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2AFCE" w14:textId="77777777" w:rsidR="006A6380" w:rsidRPr="00923612" w:rsidRDefault="006A6380" w:rsidP="006A6380">
      <w:pPr>
        <w:autoSpaceDE w:val="0"/>
        <w:autoSpaceDN w:val="0"/>
        <w:adjustRightInd w:val="0"/>
        <w:spacing w:line="240" w:lineRule="auto"/>
        <w:jc w:val="left"/>
        <w:rPr>
          <w:rFonts w:asciiTheme="majorBidi" w:eastAsiaTheme="minorHAnsi" w:hAnsiTheme="majorBidi" w:cstheme="majorBidi"/>
          <w:color w:val="000000"/>
        </w:rPr>
      </w:pPr>
    </w:p>
    <w:p w14:paraId="2ACDC0F9" w14:textId="39B8E235" w:rsidR="006A6380" w:rsidRPr="00923612" w:rsidRDefault="006A6380" w:rsidP="006A6380">
      <w:pPr>
        <w:pStyle w:val="Title"/>
        <w:spacing w:line="360" w:lineRule="auto"/>
        <w:jc w:val="left"/>
        <w:rPr>
          <w:rFonts w:eastAsiaTheme="minorHAnsi"/>
          <w:color w:val="000000"/>
          <w:spacing w:val="0"/>
          <w:kern w:val="0"/>
        </w:rPr>
      </w:pPr>
      <w:r w:rsidRPr="00923612">
        <w:rPr>
          <w:rFonts w:eastAsiaTheme="minorHAnsi"/>
          <w:b w:val="0"/>
          <w:bCs w:val="0"/>
          <w:color w:val="000000"/>
          <w:spacing w:val="0"/>
          <w:kern w:val="0"/>
          <w:sz w:val="24"/>
          <w:szCs w:val="24"/>
        </w:rPr>
        <w:t xml:space="preserve"> </w:t>
      </w:r>
      <w:r w:rsidRPr="00923612">
        <w:rPr>
          <w:rFonts w:eastAsiaTheme="minorHAnsi"/>
          <w:color w:val="000000"/>
          <w:spacing w:val="0"/>
          <w:kern w:val="0"/>
        </w:rPr>
        <w:t>SUPPLEMENTARY MATERIAL</w:t>
      </w:r>
    </w:p>
    <w:p w14:paraId="04CADD87" w14:textId="77777777" w:rsidR="006A6380" w:rsidRPr="00923612" w:rsidRDefault="006A6380" w:rsidP="006A6380">
      <w:pPr>
        <w:rPr>
          <w:rFonts w:asciiTheme="majorBidi" w:hAnsiTheme="majorBidi" w:cstheme="majorBidi"/>
        </w:rPr>
      </w:pPr>
    </w:p>
    <w:p w14:paraId="1255A268" w14:textId="09D4264B" w:rsidR="003B5A4D" w:rsidRPr="00923612" w:rsidRDefault="007371A5" w:rsidP="00B06D20">
      <w:pPr>
        <w:pStyle w:val="Title"/>
        <w:spacing w:line="360" w:lineRule="auto"/>
        <w:jc w:val="center"/>
      </w:pPr>
      <w:r w:rsidRPr="00923612">
        <w:t>P</w:t>
      </w:r>
      <w:r w:rsidR="00D660C2" w:rsidRPr="00923612">
        <w:t xml:space="preserve">hytochemical </w:t>
      </w:r>
      <w:r w:rsidR="00166858" w:rsidRPr="00923612">
        <w:t xml:space="preserve">and </w:t>
      </w:r>
      <w:r w:rsidR="00166858" w:rsidRPr="00923612">
        <w:rPr>
          <w:i/>
          <w:iCs/>
        </w:rPr>
        <w:t xml:space="preserve">in </w:t>
      </w:r>
      <w:proofErr w:type="spellStart"/>
      <w:r w:rsidR="00166858" w:rsidRPr="00923612">
        <w:rPr>
          <w:i/>
          <w:iCs/>
        </w:rPr>
        <w:t>silico</w:t>
      </w:r>
      <w:proofErr w:type="spellEnd"/>
      <w:r w:rsidR="00166858" w:rsidRPr="00923612">
        <w:t xml:space="preserve"> </w:t>
      </w:r>
      <w:r w:rsidR="00D660C2" w:rsidRPr="00923612">
        <w:t xml:space="preserve">study on </w:t>
      </w:r>
      <w:proofErr w:type="spellStart"/>
      <w:r w:rsidR="00D660C2" w:rsidRPr="00923612">
        <w:rPr>
          <w:i/>
          <w:iCs/>
        </w:rPr>
        <w:t>Lupinus</w:t>
      </w:r>
      <w:proofErr w:type="spellEnd"/>
      <w:r w:rsidR="00D660C2" w:rsidRPr="00923612">
        <w:rPr>
          <w:i/>
          <w:iCs/>
        </w:rPr>
        <w:t xml:space="preserve"> </w:t>
      </w:r>
      <w:proofErr w:type="spellStart"/>
      <w:r w:rsidR="00D660C2" w:rsidRPr="00923612">
        <w:rPr>
          <w:i/>
          <w:iCs/>
        </w:rPr>
        <w:t>subcarnosus</w:t>
      </w:r>
      <w:proofErr w:type="spellEnd"/>
      <w:r w:rsidR="00A42A8E" w:rsidRPr="00923612">
        <w:t xml:space="preserve"> Hook,</w:t>
      </w:r>
      <w:r w:rsidR="008F5B97" w:rsidRPr="00923612">
        <w:t xml:space="preserve"> </w:t>
      </w:r>
      <w:r w:rsidR="00C077D7" w:rsidRPr="00923612">
        <w:t>its</w:t>
      </w:r>
      <w:r w:rsidR="00BB3925" w:rsidRPr="00923612">
        <w:t xml:space="preserve"> </w:t>
      </w:r>
      <w:r w:rsidR="00166858" w:rsidRPr="00923612">
        <w:t>effect on neuronal α4β2 nicotinic acetylcholine receptors (</w:t>
      </w:r>
      <w:proofErr w:type="spellStart"/>
      <w:r w:rsidR="00166858" w:rsidRPr="00923612">
        <w:t>nAChRs</w:t>
      </w:r>
      <w:proofErr w:type="spellEnd"/>
      <w:r w:rsidR="00166858" w:rsidRPr="00923612">
        <w:t>)</w:t>
      </w:r>
      <w:r w:rsidR="00166858" w:rsidRPr="00923612">
        <w:rPr>
          <w:sz w:val="28"/>
          <w:szCs w:val="28"/>
        </w:rPr>
        <w:t xml:space="preserve"> </w:t>
      </w:r>
      <w:r w:rsidR="008B6552" w:rsidRPr="00923612">
        <w:t>and the</w:t>
      </w:r>
      <w:r w:rsidR="00FF1F79" w:rsidRPr="00923612">
        <w:t xml:space="preserve"> major</w:t>
      </w:r>
      <w:r w:rsidR="00A90DDF" w:rsidRPr="00923612">
        <w:t xml:space="preserve"> alkaloids</w:t>
      </w:r>
    </w:p>
    <w:p w14:paraId="355ACE99" w14:textId="77777777" w:rsidR="00FF7271" w:rsidRPr="00F95086" w:rsidRDefault="00FF7271" w:rsidP="00FF7271">
      <w:pPr>
        <w:pStyle w:val="Default"/>
        <w:spacing w:line="240" w:lineRule="exact"/>
        <w:rPr>
          <w:rFonts w:ascii="Palatino Linotype" w:hAnsi="Palatino Linotype" w:cstheme="majorBidi"/>
          <w:b/>
          <w:bCs/>
          <w:color w:val="FF0000"/>
          <w:sz w:val="16"/>
          <w:szCs w:val="16"/>
        </w:rPr>
      </w:pPr>
      <w:r w:rsidRPr="00F95086">
        <w:rPr>
          <w:rFonts w:ascii="Palatino Linotype" w:hAnsi="Palatino Linotype" w:cstheme="majorBidi"/>
          <w:b/>
          <w:bCs/>
          <w:color w:val="auto"/>
          <w:sz w:val="16"/>
          <w:szCs w:val="16"/>
        </w:rPr>
        <w:t>Mahmoud Mohamed</w:t>
      </w:r>
      <w:r w:rsidRPr="00F95086">
        <w:rPr>
          <w:rFonts w:ascii="Palatino Linotype" w:hAnsi="Palatino Linotype" w:cstheme="majorBidi"/>
          <w:b/>
          <w:bCs/>
          <w:color w:val="auto"/>
          <w:sz w:val="16"/>
          <w:szCs w:val="16"/>
          <w:vertAlign w:val="superscript"/>
        </w:rPr>
        <w:t>1</w:t>
      </w:r>
      <w:r w:rsidRPr="00F95086">
        <w:rPr>
          <w:rFonts w:ascii="Palatino Linotype" w:hAnsi="Palatino Linotype" w:cstheme="majorBidi"/>
          <w:b/>
          <w:bCs/>
          <w:color w:val="auto"/>
          <w:sz w:val="16"/>
          <w:szCs w:val="16"/>
        </w:rPr>
        <w:t>, Omar M</w:t>
      </w:r>
      <w:r>
        <w:rPr>
          <w:rFonts w:ascii="Palatino Linotype" w:hAnsi="Palatino Linotype" w:cstheme="majorBidi"/>
          <w:b/>
          <w:bCs/>
          <w:color w:val="auto"/>
          <w:sz w:val="16"/>
          <w:szCs w:val="16"/>
        </w:rPr>
        <w:t>.</w:t>
      </w:r>
      <w:r w:rsidRPr="00F95086">
        <w:rPr>
          <w:rFonts w:ascii="Palatino Linotype" w:hAnsi="Palatino Linotype" w:cstheme="majorBidi"/>
          <w:b/>
          <w:bCs/>
          <w:color w:val="auto"/>
          <w:sz w:val="16"/>
          <w:szCs w:val="16"/>
        </w:rPr>
        <w:t xml:space="preserve"> Aly</w:t>
      </w:r>
      <w:r>
        <w:rPr>
          <w:rFonts w:ascii="Palatino Linotype" w:hAnsi="Palatino Linotype" w:cstheme="majorBidi"/>
          <w:b/>
          <w:bCs/>
          <w:color w:val="auto"/>
          <w:sz w:val="16"/>
          <w:szCs w:val="16"/>
          <w:vertAlign w:val="superscript"/>
        </w:rPr>
        <w:t>2</w:t>
      </w:r>
      <w:r w:rsidRPr="00F95086">
        <w:rPr>
          <w:rFonts w:ascii="Palatino Linotype" w:hAnsi="Palatino Linotype" w:cstheme="majorBidi"/>
          <w:b/>
          <w:bCs/>
          <w:color w:val="auto"/>
          <w:sz w:val="16"/>
          <w:szCs w:val="16"/>
        </w:rPr>
        <w:t>, Saleh Abdullah Alghamdi</w:t>
      </w:r>
      <w:r>
        <w:rPr>
          <w:rFonts w:ascii="Palatino Linotype" w:hAnsi="Palatino Linotype" w:cstheme="majorBidi"/>
          <w:b/>
          <w:bCs/>
          <w:color w:val="auto"/>
          <w:sz w:val="16"/>
          <w:szCs w:val="16"/>
          <w:vertAlign w:val="superscript"/>
        </w:rPr>
        <w:t>3</w:t>
      </w:r>
      <w:r w:rsidRPr="00F95086">
        <w:rPr>
          <w:rFonts w:ascii="Palatino Linotype" w:hAnsi="Palatino Linotype" w:cstheme="majorBidi"/>
          <w:b/>
          <w:bCs/>
          <w:color w:val="auto"/>
          <w:sz w:val="16"/>
          <w:szCs w:val="16"/>
        </w:rPr>
        <w:t>, Ali Alquraini</w:t>
      </w:r>
      <w:r>
        <w:rPr>
          <w:rFonts w:ascii="Palatino Linotype" w:hAnsi="Palatino Linotype" w:cstheme="majorBidi"/>
          <w:b/>
          <w:bCs/>
          <w:color w:val="auto"/>
          <w:sz w:val="16"/>
          <w:szCs w:val="16"/>
          <w:vertAlign w:val="superscript"/>
        </w:rPr>
        <w:t>4</w:t>
      </w:r>
      <w:r w:rsidRPr="00F95086">
        <w:rPr>
          <w:rFonts w:ascii="Palatino Linotype" w:hAnsi="Palatino Linotype" w:cstheme="majorBidi"/>
          <w:b/>
          <w:bCs/>
          <w:color w:val="auto"/>
          <w:sz w:val="16"/>
          <w:szCs w:val="16"/>
        </w:rPr>
        <w:t>, Abdulaziz Alzahrani</w:t>
      </w:r>
      <w:r>
        <w:rPr>
          <w:rFonts w:ascii="Palatino Linotype" w:hAnsi="Palatino Linotype" w:cstheme="majorBidi"/>
          <w:b/>
          <w:bCs/>
          <w:color w:val="auto"/>
          <w:sz w:val="16"/>
          <w:szCs w:val="16"/>
          <w:vertAlign w:val="superscript"/>
        </w:rPr>
        <w:t>4</w:t>
      </w:r>
      <w:r w:rsidRPr="00F95086">
        <w:rPr>
          <w:rFonts w:ascii="Palatino Linotype" w:hAnsi="Palatino Linotype" w:cstheme="majorBidi"/>
          <w:b/>
          <w:bCs/>
          <w:color w:val="auto"/>
          <w:sz w:val="16"/>
          <w:szCs w:val="16"/>
        </w:rPr>
        <w:t>, Adel Alghamdi</w:t>
      </w:r>
      <w:r>
        <w:rPr>
          <w:rFonts w:ascii="Palatino Linotype" w:hAnsi="Palatino Linotype" w:cstheme="majorBidi"/>
          <w:b/>
          <w:bCs/>
          <w:color w:val="auto"/>
          <w:sz w:val="16"/>
          <w:szCs w:val="16"/>
          <w:vertAlign w:val="superscript"/>
        </w:rPr>
        <w:t>4</w:t>
      </w:r>
      <w:r w:rsidRPr="00F95086">
        <w:rPr>
          <w:rFonts w:ascii="Palatino Linotype" w:hAnsi="Palatino Linotype" w:cstheme="majorBidi"/>
          <w:b/>
          <w:bCs/>
          <w:color w:val="auto"/>
          <w:sz w:val="16"/>
          <w:szCs w:val="16"/>
        </w:rPr>
        <w:t xml:space="preserve">, </w:t>
      </w:r>
      <w:r w:rsidRPr="00F95086">
        <w:rPr>
          <w:rFonts w:ascii="Palatino Linotype" w:eastAsiaTheme="minorHAnsi" w:hAnsi="Palatino Linotype" w:cstheme="majorBidi"/>
          <w:color w:val="auto"/>
          <w:sz w:val="16"/>
          <w:szCs w:val="16"/>
        </w:rPr>
        <w:t xml:space="preserve"> </w:t>
      </w:r>
      <w:r w:rsidRPr="00F95086">
        <w:rPr>
          <w:rFonts w:ascii="Palatino Linotype" w:hAnsi="Palatino Linotype" w:cstheme="majorBidi"/>
          <w:b/>
          <w:bCs/>
          <w:color w:val="auto"/>
          <w:sz w:val="16"/>
          <w:szCs w:val="16"/>
        </w:rPr>
        <w:t>Ibrahim M. Shatla</w:t>
      </w:r>
      <w:r>
        <w:rPr>
          <w:rFonts w:ascii="Palatino Linotype" w:eastAsia="Times New Roman" w:hAnsi="Palatino Linotype" w:cstheme="majorBidi"/>
          <w:b/>
          <w:bCs/>
          <w:color w:val="auto"/>
          <w:sz w:val="16"/>
          <w:szCs w:val="16"/>
          <w:vertAlign w:val="superscript"/>
        </w:rPr>
        <w:t>5</w:t>
      </w:r>
      <w:r w:rsidRPr="00F95086">
        <w:rPr>
          <w:rFonts w:ascii="Palatino Linotype" w:hAnsi="Palatino Linotype" w:cstheme="majorBidi"/>
          <w:b/>
          <w:bCs/>
          <w:color w:val="auto"/>
          <w:sz w:val="16"/>
          <w:szCs w:val="16"/>
        </w:rPr>
        <w:t>, Abd El Nasser El Shorbagi</w:t>
      </w:r>
      <w:r>
        <w:rPr>
          <w:rFonts w:ascii="Palatino Linotype" w:hAnsi="Palatino Linotype" w:cstheme="majorBidi"/>
          <w:b/>
          <w:bCs/>
          <w:color w:val="auto"/>
          <w:sz w:val="16"/>
          <w:szCs w:val="16"/>
          <w:vertAlign w:val="superscript"/>
        </w:rPr>
        <w:t>6</w:t>
      </w:r>
      <w:r w:rsidRPr="00F95086">
        <w:rPr>
          <w:rFonts w:ascii="Palatino Linotype" w:hAnsi="Palatino Linotype" w:cstheme="majorBidi"/>
          <w:b/>
          <w:bCs/>
          <w:color w:val="auto"/>
          <w:sz w:val="16"/>
          <w:szCs w:val="16"/>
        </w:rPr>
        <w:t xml:space="preserve"> , Sachin Chaudhary</w:t>
      </w:r>
      <w:r>
        <w:rPr>
          <w:rFonts w:ascii="Palatino Linotype" w:hAnsi="Palatino Linotype" w:cstheme="majorBidi"/>
          <w:b/>
          <w:bCs/>
          <w:color w:val="auto"/>
          <w:sz w:val="16"/>
          <w:szCs w:val="16"/>
          <w:vertAlign w:val="superscript"/>
        </w:rPr>
        <w:t>6</w:t>
      </w:r>
      <w:r w:rsidRPr="00F95086">
        <w:rPr>
          <w:rFonts w:ascii="Palatino Linotype" w:hAnsi="Palatino Linotype" w:cstheme="majorBidi"/>
          <w:b/>
          <w:bCs/>
          <w:color w:val="auto"/>
          <w:sz w:val="16"/>
          <w:szCs w:val="16"/>
        </w:rPr>
        <w:t>, Muhamad Mustafa</w:t>
      </w:r>
      <w:r w:rsidRPr="00F95086">
        <w:rPr>
          <w:rFonts w:ascii="Palatino Linotype" w:hAnsi="Palatino Linotype" w:cstheme="majorBidi"/>
          <w:b/>
          <w:bCs/>
          <w:color w:val="auto"/>
          <w:sz w:val="16"/>
          <w:szCs w:val="16"/>
          <w:vertAlign w:val="superscript"/>
        </w:rPr>
        <w:t>7,8</w:t>
      </w:r>
    </w:p>
    <w:p w14:paraId="77B4A1EA" w14:textId="77777777" w:rsidR="00FF7271" w:rsidRDefault="00FF7271" w:rsidP="00FF7271">
      <w:pPr>
        <w:spacing w:before="240" w:line="240" w:lineRule="exact"/>
        <w:jc w:val="left"/>
        <w:rPr>
          <w:rFonts w:ascii="Palatino Linotype" w:hAnsi="Palatino Linotype" w:cstheme="majorBidi"/>
          <w:sz w:val="18"/>
          <w:szCs w:val="18"/>
        </w:rPr>
      </w:pPr>
      <w:r>
        <w:rPr>
          <w:rFonts w:ascii="Palatino Linotype" w:hAnsi="Palatino Linotype" w:cstheme="majorBidi"/>
          <w:sz w:val="18"/>
          <w:szCs w:val="18"/>
          <w:vertAlign w:val="superscript"/>
        </w:rPr>
        <w:t>1</w:t>
      </w:r>
      <w:r w:rsidRPr="00B91876">
        <w:rPr>
          <w:rFonts w:ascii="Palatino Linotype" w:hAnsi="Palatino Linotype" w:cstheme="majorBidi"/>
          <w:b/>
          <w:bCs/>
          <w:sz w:val="18"/>
          <w:szCs w:val="18"/>
          <w:vertAlign w:val="superscript"/>
        </w:rPr>
        <w:t xml:space="preserve"> </w:t>
      </w:r>
      <w:proofErr w:type="spellStart"/>
      <w:r w:rsidRPr="00B91876">
        <w:rPr>
          <w:rFonts w:ascii="Palatino Linotype" w:hAnsi="Palatino Linotype" w:cstheme="majorBidi"/>
          <w:sz w:val="18"/>
          <w:szCs w:val="18"/>
        </w:rPr>
        <w:t>Pharmacognosy</w:t>
      </w:r>
      <w:proofErr w:type="spellEnd"/>
      <w:r w:rsidRPr="00B91876">
        <w:rPr>
          <w:rFonts w:ascii="Palatino Linotype" w:hAnsi="Palatino Linotype" w:cstheme="majorBidi"/>
          <w:sz w:val="18"/>
          <w:szCs w:val="18"/>
        </w:rPr>
        <w:t xml:space="preserve"> Department, College of Clinical Pharmacy, </w:t>
      </w:r>
      <w:proofErr w:type="spellStart"/>
      <w:r w:rsidRPr="00B91876">
        <w:rPr>
          <w:rFonts w:ascii="Palatino Linotype" w:hAnsi="Palatino Linotype" w:cstheme="majorBidi"/>
          <w:sz w:val="18"/>
          <w:szCs w:val="18"/>
        </w:rPr>
        <w:t>Albaha</w:t>
      </w:r>
      <w:proofErr w:type="spellEnd"/>
      <w:r w:rsidRPr="00B91876">
        <w:rPr>
          <w:rFonts w:ascii="Palatino Linotype" w:hAnsi="Palatino Linotype" w:cstheme="majorBidi"/>
          <w:sz w:val="18"/>
          <w:szCs w:val="18"/>
        </w:rPr>
        <w:t xml:space="preserve"> University, Saudi Arabia</w:t>
      </w:r>
    </w:p>
    <w:p w14:paraId="67B48225" w14:textId="77777777" w:rsidR="00FF7271" w:rsidRPr="00415CF4" w:rsidRDefault="00FF7271" w:rsidP="00FF7271">
      <w:pPr>
        <w:spacing w:line="240" w:lineRule="exact"/>
        <w:jc w:val="left"/>
        <w:rPr>
          <w:rFonts w:ascii="Palatino Linotype" w:hAnsi="Palatino Linotype" w:cstheme="majorBidi"/>
          <w:sz w:val="18"/>
          <w:szCs w:val="18"/>
        </w:rPr>
      </w:pPr>
      <w:r>
        <w:rPr>
          <w:rFonts w:ascii="Palatino Linotype" w:hAnsi="Palatino Linotype" w:cstheme="majorBidi"/>
          <w:sz w:val="18"/>
          <w:szCs w:val="18"/>
          <w:vertAlign w:val="superscript"/>
        </w:rPr>
        <w:t>2</w:t>
      </w:r>
      <w:r w:rsidRPr="00415CF4">
        <w:rPr>
          <w:rFonts w:ascii="Palatino Linotype" w:hAnsi="Palatino Linotype" w:cstheme="majorBidi"/>
          <w:sz w:val="18"/>
          <w:szCs w:val="18"/>
          <w:vertAlign w:val="superscript"/>
        </w:rPr>
        <w:t xml:space="preserve"> </w:t>
      </w:r>
      <w:r w:rsidRPr="00415CF4">
        <w:rPr>
          <w:rFonts w:ascii="Palatino Linotype" w:hAnsi="Palatino Linotype" w:cstheme="majorBidi"/>
          <w:sz w:val="18"/>
          <w:szCs w:val="18"/>
        </w:rPr>
        <w:t>Department of</w:t>
      </w:r>
      <w:r w:rsidRPr="00415CF4">
        <w:rPr>
          <w:rFonts w:ascii="Palatino Linotype" w:hAnsi="Palatino Linotype" w:cstheme="majorBidi"/>
          <w:b/>
          <w:bCs/>
          <w:sz w:val="18"/>
          <w:szCs w:val="18"/>
        </w:rPr>
        <w:t xml:space="preserve"> </w:t>
      </w:r>
      <w:r w:rsidRPr="00415CF4">
        <w:rPr>
          <w:rFonts w:ascii="Palatino Linotype" w:hAnsi="Palatino Linotype" w:cstheme="majorBidi"/>
          <w:sz w:val="18"/>
          <w:szCs w:val="18"/>
        </w:rPr>
        <w:t>Medicinal Chemistry, Faculty of Pharmacy, Port Said University, Egypt.</w:t>
      </w:r>
    </w:p>
    <w:p w14:paraId="12F1B443" w14:textId="77777777" w:rsidR="00FF7271" w:rsidRPr="00B91876" w:rsidRDefault="00FF7271" w:rsidP="00FF7271">
      <w:pPr>
        <w:spacing w:line="240" w:lineRule="exact"/>
        <w:jc w:val="left"/>
        <w:rPr>
          <w:rFonts w:ascii="Palatino Linotype" w:hAnsi="Palatino Linotype" w:cstheme="majorBidi"/>
          <w:sz w:val="18"/>
          <w:szCs w:val="18"/>
        </w:rPr>
      </w:pPr>
      <w:dir w:val="ltr">
        <w:r w:rsidRPr="00B91876">
          <w:rPr>
            <w:rFonts w:ascii="Palatino Linotype" w:hAnsi="Palatino Linotype" w:cstheme="majorBidi"/>
            <w:sz w:val="18"/>
            <w:szCs w:val="18"/>
          </w:rPr>
          <w:t xml:space="preserve"> </w:t>
        </w:r>
        <w:r>
          <w:rPr>
            <w:rFonts w:ascii="Palatino Linotype" w:hAnsi="Palatino Linotype" w:cstheme="majorBidi"/>
            <w:sz w:val="18"/>
            <w:szCs w:val="18"/>
            <w:vertAlign w:val="superscript"/>
          </w:rPr>
          <w:t>3</w:t>
        </w:r>
        <w:r w:rsidRPr="00B91876">
          <w:rPr>
            <w:rFonts w:ascii="Palatino Linotype" w:hAnsi="Palatino Linotype" w:cstheme="majorBidi"/>
            <w:sz w:val="18"/>
            <w:szCs w:val="18"/>
          </w:rPr>
          <w:t>Clinical pharmacy department, College of Clinical Pharmacy</w:t>
        </w:r>
        <w:proofErr w:type="gramStart"/>
        <w:r w:rsidRPr="00B91876">
          <w:rPr>
            <w:rFonts w:ascii="Palatino Linotype" w:hAnsi="Palatino Linotype" w:cstheme="majorBidi"/>
            <w:sz w:val="18"/>
            <w:szCs w:val="18"/>
          </w:rPr>
          <w:t>,</w:t>
        </w:r>
        <w:r w:rsidRPr="00B91876">
          <w:rPr>
            <w:sz w:val="18"/>
            <w:szCs w:val="18"/>
          </w:rPr>
          <w:t>‬</w:t>
        </w:r>
        <w:proofErr w:type="gramEnd"/>
        <w:r w:rsidRPr="00B91876">
          <w:rPr>
            <w:rFonts w:ascii="Palatino Linotype" w:hAnsi="Palatino Linotype" w:cstheme="majorBidi"/>
            <w:sz w:val="18"/>
            <w:szCs w:val="18"/>
          </w:rPr>
          <w:t xml:space="preserve"> </w:t>
        </w:r>
        <w:dir w:val="ltr">
          <w:r w:rsidRPr="00B91876">
            <w:rPr>
              <w:rFonts w:ascii="Palatino Linotype" w:hAnsi="Palatino Linotype" w:cstheme="majorBidi"/>
              <w:sz w:val="18"/>
              <w:szCs w:val="18"/>
            </w:rPr>
            <w:t xml:space="preserve"> </w:t>
          </w:r>
          <w:r w:rsidRPr="00B91876">
            <w:rPr>
              <w:sz w:val="18"/>
              <w:szCs w:val="18"/>
            </w:rPr>
            <w:t>‬</w:t>
          </w:r>
          <w:r w:rsidRPr="00B91876">
            <w:rPr>
              <w:rFonts w:ascii="Palatino Linotype" w:hAnsi="Palatino Linotype" w:cstheme="majorBidi"/>
              <w:sz w:val="18"/>
              <w:szCs w:val="18"/>
            </w:rPr>
            <w:t xml:space="preserve"> </w:t>
          </w:r>
          <w:dir w:val="ltr">
            <w:proofErr w:type="spellStart"/>
            <w:r w:rsidRPr="00B91876">
              <w:rPr>
                <w:rFonts w:ascii="Palatino Linotype" w:hAnsi="Palatino Linotype" w:cstheme="majorBidi"/>
                <w:sz w:val="18"/>
                <w:szCs w:val="18"/>
              </w:rPr>
              <w:t>AlBaha</w:t>
            </w:r>
            <w:proofErr w:type="spellEnd"/>
            <w:r w:rsidRPr="00B91876">
              <w:rPr>
                <w:rFonts w:ascii="Palatino Linotype" w:hAnsi="Palatino Linotype" w:cstheme="majorBidi"/>
                <w:sz w:val="18"/>
                <w:szCs w:val="18"/>
              </w:rPr>
              <w:t xml:space="preserve"> University, Saudi Arabia</w:t>
            </w:r>
            <w:r w:rsidRPr="00B91876">
              <w:rPr>
                <w:sz w:val="18"/>
                <w:szCs w:val="18"/>
              </w:rPr>
              <w:t>‬</w:t>
            </w:r>
            <w:r w:rsidRPr="00B91876">
              <w:rPr>
                <w:sz w:val="18"/>
                <w:szCs w:val="18"/>
              </w:rPr>
              <w:t>‬</w:t>
            </w:r>
            <w:r w:rsidRPr="00B91876">
              <w:rPr>
                <w:sz w:val="18"/>
                <w:szCs w:val="18"/>
              </w:rPr>
              <w:t>‬</w:t>
            </w:r>
            <w:r w:rsidRPr="00B91876">
              <w:rPr>
                <w:sz w:val="18"/>
                <w:szCs w:val="18"/>
              </w:rPr>
              <w:t>‬</w:t>
            </w:r>
            <w:r w:rsidRPr="00B91876">
              <w:rPr>
                <w:sz w:val="18"/>
                <w:szCs w:val="18"/>
              </w:rPr>
              <w:t>‬</w:t>
            </w:r>
            <w:r w:rsidRPr="00B91876">
              <w:rPr>
                <w:sz w:val="18"/>
                <w:szCs w:val="18"/>
              </w:rPr>
              <w:t>‬</w:t>
            </w:r>
            <w:r w:rsidRPr="00B91876">
              <w:rPr>
                <w:sz w:val="18"/>
                <w:szCs w:val="18"/>
              </w:rPr>
              <w:t>‬</w:t>
            </w:r>
            <w:r w:rsidRPr="00B91876">
              <w:rPr>
                <w:sz w:val="18"/>
                <w:szCs w:val="18"/>
              </w:rPr>
              <w:t>‬</w:t>
            </w:r>
            <w:r w:rsidRPr="00B91876">
              <w:rPr>
                <w:sz w:val="18"/>
                <w:szCs w:val="18"/>
              </w:rPr>
              <w:t>‬</w:t>
            </w:r>
            <w:r>
              <w:t>‬</w:t>
            </w:r>
            <w:r>
              <w:t>‬</w:t>
            </w:r>
            <w:r>
              <w:t>‬</w:t>
            </w:r>
            <w:r>
              <w:t>‬</w:t>
            </w:r>
            <w:r>
              <w:t>‬</w:t>
            </w:r>
            <w:r>
              <w:t>‬</w:t>
            </w:r>
            <w:r>
              <w:t>‬</w:t>
            </w:r>
            <w:r>
              <w:t>‬</w:t>
            </w:r>
            <w:r>
              <w:t>‬</w:t>
            </w:r>
            <w:r>
              <w:t>‬</w:t>
            </w:r>
            <w:r>
              <w:t>‬</w:t>
            </w:r>
            <w:r>
              <w:t>‬</w:t>
            </w:r>
            <w:r>
              <w:t>‬</w:t>
            </w:r>
            <w:r>
              <w:t>‬</w:t>
            </w:r>
            <w:r>
              <w:t>‬</w:t>
            </w:r>
            <w:r>
              <w:t>‬</w:t>
            </w:r>
            <w:r>
              <w:t>‬</w:t>
            </w:r>
            <w:r>
              <w:t>‬</w:t>
            </w:r>
          </w:dir>
        </w:dir>
      </w:dir>
    </w:p>
    <w:p w14:paraId="5D9D3A9E" w14:textId="77777777" w:rsidR="00FF7271" w:rsidRPr="00B91876" w:rsidRDefault="00FF7271" w:rsidP="00FF7271">
      <w:pPr>
        <w:spacing w:line="240" w:lineRule="exact"/>
        <w:jc w:val="left"/>
        <w:rPr>
          <w:rFonts w:ascii="Palatino Linotype" w:hAnsi="Palatino Linotype" w:cstheme="majorBidi"/>
          <w:sz w:val="18"/>
          <w:szCs w:val="18"/>
        </w:rPr>
      </w:pPr>
      <w:r>
        <w:rPr>
          <w:rFonts w:ascii="Palatino Linotype" w:hAnsi="Palatino Linotype" w:cstheme="majorBidi"/>
          <w:sz w:val="18"/>
          <w:szCs w:val="18"/>
          <w:vertAlign w:val="superscript"/>
        </w:rPr>
        <w:t>4</w:t>
      </w:r>
      <w:r w:rsidRPr="00B91876">
        <w:rPr>
          <w:rFonts w:ascii="Palatino Linotype" w:hAnsi="Palatino Linotype" w:cstheme="majorBidi"/>
          <w:sz w:val="18"/>
          <w:szCs w:val="18"/>
          <w:vertAlign w:val="superscript"/>
        </w:rPr>
        <w:t>p</w:t>
      </w:r>
      <w:r w:rsidRPr="00B91876">
        <w:rPr>
          <w:rFonts w:ascii="Palatino Linotype" w:hAnsi="Palatino Linotype" w:cstheme="majorBidi"/>
          <w:sz w:val="18"/>
          <w:szCs w:val="18"/>
        </w:rPr>
        <w:t>harmaceutical chemistry department, College of Clinical Pharmacy</w:t>
      </w:r>
      <w:proofErr w:type="gramStart"/>
      <w:r w:rsidRPr="00B91876">
        <w:rPr>
          <w:rFonts w:ascii="Palatino Linotype" w:hAnsi="Palatino Linotype" w:cstheme="majorBidi"/>
          <w:sz w:val="18"/>
          <w:szCs w:val="18"/>
        </w:rPr>
        <w:t>,</w:t>
      </w:r>
      <w:r w:rsidRPr="00B91876">
        <w:rPr>
          <w:sz w:val="18"/>
          <w:szCs w:val="18"/>
        </w:rPr>
        <w:t>‬</w:t>
      </w:r>
      <w:proofErr w:type="gramEnd"/>
      <w:r w:rsidRPr="00B91876">
        <w:rPr>
          <w:rFonts w:ascii="Palatino Linotype" w:hAnsi="Palatino Linotype" w:cstheme="majorBidi"/>
          <w:sz w:val="18"/>
          <w:szCs w:val="18"/>
        </w:rPr>
        <w:t xml:space="preserve"> </w:t>
      </w:r>
      <w:dir w:val="ltr">
        <w:r w:rsidRPr="00B91876">
          <w:rPr>
            <w:rFonts w:ascii="Palatino Linotype" w:hAnsi="Palatino Linotype" w:cstheme="majorBidi"/>
            <w:sz w:val="18"/>
            <w:szCs w:val="18"/>
          </w:rPr>
          <w:t xml:space="preserve"> </w:t>
        </w:r>
        <w:r w:rsidRPr="00B91876">
          <w:rPr>
            <w:sz w:val="18"/>
            <w:szCs w:val="18"/>
          </w:rPr>
          <w:t>‬</w:t>
        </w:r>
        <w:r w:rsidRPr="00B91876">
          <w:rPr>
            <w:rFonts w:ascii="Palatino Linotype" w:hAnsi="Palatino Linotype" w:cstheme="majorBidi"/>
            <w:sz w:val="18"/>
            <w:szCs w:val="18"/>
          </w:rPr>
          <w:t xml:space="preserve"> </w:t>
        </w:r>
        <w:dir w:val="ltr">
          <w:proofErr w:type="spellStart"/>
          <w:r w:rsidRPr="00B91876">
            <w:rPr>
              <w:rFonts w:ascii="Palatino Linotype" w:hAnsi="Palatino Linotype" w:cstheme="majorBidi"/>
              <w:sz w:val="18"/>
              <w:szCs w:val="18"/>
            </w:rPr>
            <w:t>AlBaha</w:t>
          </w:r>
          <w:proofErr w:type="spellEnd"/>
          <w:r w:rsidRPr="00B91876">
            <w:rPr>
              <w:rFonts w:ascii="Palatino Linotype" w:hAnsi="Palatino Linotype" w:cstheme="majorBidi"/>
              <w:sz w:val="18"/>
              <w:szCs w:val="18"/>
            </w:rPr>
            <w:t xml:space="preserve"> University, Saudi Arabia</w:t>
          </w:r>
          <w:r w:rsidRPr="00B91876">
            <w:rPr>
              <w:sz w:val="18"/>
              <w:szCs w:val="18"/>
            </w:rPr>
            <w:t>‬</w:t>
          </w:r>
          <w:r w:rsidRPr="00B91876">
            <w:rPr>
              <w:sz w:val="18"/>
              <w:szCs w:val="18"/>
            </w:rPr>
            <w:t>‬</w:t>
          </w:r>
          <w:r w:rsidRPr="00B91876">
            <w:rPr>
              <w:sz w:val="18"/>
              <w:szCs w:val="18"/>
            </w:rPr>
            <w:t>‬</w:t>
          </w:r>
          <w:r w:rsidRPr="00B91876">
            <w:rPr>
              <w:sz w:val="18"/>
              <w:szCs w:val="18"/>
            </w:rPr>
            <w:t>‬</w:t>
          </w:r>
          <w:r w:rsidRPr="00B91876">
            <w:rPr>
              <w:sz w:val="18"/>
              <w:szCs w:val="18"/>
            </w:rPr>
            <w:t>‬</w:t>
          </w:r>
          <w:r w:rsidRPr="00B91876">
            <w:rPr>
              <w:sz w:val="18"/>
              <w:szCs w:val="18"/>
            </w:rPr>
            <w:t>‬</w:t>
          </w:r>
          <w:r>
            <w:t>‬</w:t>
          </w:r>
          <w:r>
            <w:t>‬</w:t>
          </w:r>
          <w:r>
            <w:t>‬</w:t>
          </w:r>
          <w:r>
            <w:t>‬</w:t>
          </w:r>
          <w:r>
            <w:t>‬</w:t>
          </w:r>
          <w:r>
            <w:t>‬</w:t>
          </w:r>
          <w:r>
            <w:t>‬</w:t>
          </w:r>
          <w:r>
            <w:t>‬</w:t>
          </w:r>
          <w:r>
            <w:t>‬</w:t>
          </w:r>
          <w:r>
            <w:t>‬</w:t>
          </w:r>
          <w:r>
            <w:t>‬</w:t>
          </w:r>
          <w:r>
            <w:t>‬</w:t>
          </w:r>
        </w:dir>
      </w:dir>
    </w:p>
    <w:p w14:paraId="73DE95CA" w14:textId="77777777" w:rsidR="00FF7271" w:rsidRPr="00B91876" w:rsidRDefault="00FF7271" w:rsidP="00FF7271">
      <w:pPr>
        <w:spacing w:line="240" w:lineRule="exact"/>
        <w:jc w:val="left"/>
        <w:rPr>
          <w:rFonts w:ascii="Palatino Linotype" w:hAnsi="Palatino Linotype" w:cstheme="majorBidi"/>
          <w:sz w:val="18"/>
          <w:szCs w:val="18"/>
        </w:rPr>
      </w:pPr>
      <w:r>
        <w:rPr>
          <w:rFonts w:ascii="Palatino Linotype" w:eastAsiaTheme="minorHAnsi" w:hAnsi="Palatino Linotype" w:cstheme="majorBidi"/>
          <w:sz w:val="18"/>
          <w:szCs w:val="18"/>
          <w:vertAlign w:val="superscript"/>
        </w:rPr>
        <w:t>5</w:t>
      </w:r>
      <w:r w:rsidRPr="00B91876">
        <w:rPr>
          <w:rFonts w:ascii="Palatino Linotype" w:eastAsiaTheme="minorHAnsi" w:hAnsi="Palatino Linotype" w:cstheme="majorBidi"/>
          <w:sz w:val="18"/>
          <w:szCs w:val="18"/>
          <w:vertAlign w:val="superscript"/>
        </w:rPr>
        <w:t xml:space="preserve"> </w:t>
      </w:r>
      <w:r w:rsidRPr="00B91876">
        <w:rPr>
          <w:rFonts w:ascii="Palatino Linotype" w:hAnsi="Palatino Linotype" w:cstheme="majorBidi"/>
          <w:sz w:val="18"/>
          <w:szCs w:val="18"/>
        </w:rPr>
        <w:t>Department of Physiology, Damietta Faculty of Medicine, Al-</w:t>
      </w:r>
      <w:proofErr w:type="spellStart"/>
      <w:r w:rsidRPr="00B91876">
        <w:rPr>
          <w:rFonts w:ascii="Palatino Linotype" w:hAnsi="Palatino Linotype" w:cstheme="majorBidi"/>
          <w:sz w:val="18"/>
          <w:szCs w:val="18"/>
        </w:rPr>
        <w:t>Azhar</w:t>
      </w:r>
      <w:proofErr w:type="spellEnd"/>
      <w:r w:rsidRPr="00B91876">
        <w:rPr>
          <w:rFonts w:ascii="Palatino Linotype" w:hAnsi="Palatino Linotype" w:cstheme="majorBidi"/>
          <w:sz w:val="18"/>
          <w:szCs w:val="18"/>
        </w:rPr>
        <w:t xml:space="preserve"> University, Egypt</w:t>
      </w:r>
    </w:p>
    <w:p w14:paraId="3D2550C8" w14:textId="77777777" w:rsidR="00FF7271" w:rsidRDefault="00FF7271" w:rsidP="00FF7271">
      <w:pPr>
        <w:spacing w:line="240" w:lineRule="exact"/>
        <w:jc w:val="left"/>
        <w:rPr>
          <w:rFonts w:ascii="Palatino Linotype" w:hAnsi="Palatino Linotype" w:cstheme="majorBidi"/>
          <w:sz w:val="18"/>
          <w:szCs w:val="18"/>
        </w:rPr>
      </w:pPr>
      <w:r>
        <w:rPr>
          <w:rFonts w:ascii="Palatino Linotype" w:hAnsi="Palatino Linotype" w:cstheme="majorBidi"/>
          <w:sz w:val="18"/>
          <w:szCs w:val="18"/>
          <w:vertAlign w:val="superscript"/>
        </w:rPr>
        <w:t>6</w:t>
      </w:r>
      <w:r w:rsidRPr="00B91876">
        <w:rPr>
          <w:rFonts w:ascii="Palatino Linotype" w:hAnsi="Palatino Linotype" w:cstheme="majorBidi"/>
          <w:sz w:val="18"/>
          <w:szCs w:val="18"/>
          <w:vertAlign w:val="superscript"/>
        </w:rPr>
        <w:t xml:space="preserve"> </w:t>
      </w:r>
      <w:proofErr w:type="gramStart"/>
      <w:r w:rsidRPr="00B91876">
        <w:rPr>
          <w:rFonts w:ascii="Palatino Linotype" w:hAnsi="Palatino Linotype" w:cstheme="majorBidi"/>
          <w:sz w:val="18"/>
          <w:szCs w:val="18"/>
        </w:rPr>
        <w:t>Department</w:t>
      </w:r>
      <w:proofErr w:type="gramEnd"/>
      <w:r w:rsidRPr="00B91876">
        <w:rPr>
          <w:rFonts w:ascii="Palatino Linotype" w:hAnsi="Palatino Linotype" w:cstheme="majorBidi"/>
          <w:sz w:val="18"/>
          <w:szCs w:val="18"/>
        </w:rPr>
        <w:t xml:space="preserve"> of</w:t>
      </w:r>
      <w:r w:rsidRPr="00B91876">
        <w:rPr>
          <w:rFonts w:ascii="Palatino Linotype" w:hAnsi="Palatino Linotype" w:cstheme="majorBidi"/>
          <w:b/>
          <w:bCs/>
          <w:sz w:val="18"/>
          <w:szCs w:val="18"/>
        </w:rPr>
        <w:t xml:space="preserve"> </w:t>
      </w:r>
      <w:r w:rsidRPr="00B91876">
        <w:rPr>
          <w:rFonts w:ascii="Palatino Linotype" w:hAnsi="Palatino Linotype" w:cstheme="majorBidi"/>
          <w:sz w:val="18"/>
          <w:szCs w:val="18"/>
        </w:rPr>
        <w:t xml:space="preserve">Medicinal Chemistry, Faculty of Pharmacy, Al </w:t>
      </w:r>
      <w:proofErr w:type="spellStart"/>
      <w:r w:rsidRPr="00B91876">
        <w:rPr>
          <w:rFonts w:ascii="Palatino Linotype" w:hAnsi="Palatino Linotype" w:cstheme="majorBidi"/>
          <w:sz w:val="18"/>
          <w:szCs w:val="18"/>
        </w:rPr>
        <w:t>Sharjah</w:t>
      </w:r>
      <w:proofErr w:type="spellEnd"/>
      <w:r w:rsidRPr="00B91876">
        <w:rPr>
          <w:rFonts w:ascii="Palatino Linotype" w:hAnsi="Palatino Linotype" w:cstheme="majorBidi"/>
          <w:sz w:val="18"/>
          <w:szCs w:val="18"/>
        </w:rPr>
        <w:t xml:space="preserve"> University, United Arab Emirates.</w:t>
      </w:r>
    </w:p>
    <w:p w14:paraId="5B98DFCC" w14:textId="77777777" w:rsidR="00FF7271" w:rsidRDefault="00FF7271" w:rsidP="00FF7271">
      <w:pPr>
        <w:spacing w:line="240" w:lineRule="exact"/>
        <w:jc w:val="left"/>
        <w:rPr>
          <w:rFonts w:ascii="Palatino Linotype" w:hAnsi="Palatino Linotype" w:cstheme="majorBidi"/>
          <w:sz w:val="18"/>
          <w:szCs w:val="18"/>
        </w:rPr>
      </w:pPr>
      <w:proofErr w:type="gramStart"/>
      <w:r w:rsidRPr="00415CF4">
        <w:rPr>
          <w:rFonts w:ascii="Palatino Linotype" w:hAnsi="Palatino Linotype" w:cstheme="majorBidi"/>
          <w:sz w:val="18"/>
          <w:szCs w:val="18"/>
          <w:vertAlign w:val="superscript"/>
        </w:rPr>
        <w:t xml:space="preserve">*7 </w:t>
      </w:r>
      <w:r w:rsidRPr="00415CF4">
        <w:rPr>
          <w:rFonts w:ascii="Palatino Linotype" w:hAnsi="Palatino Linotype" w:cstheme="majorBidi"/>
          <w:sz w:val="18"/>
          <w:szCs w:val="18"/>
        </w:rPr>
        <w:t>Medicinal Chemistry Department</w:t>
      </w:r>
      <w:proofErr w:type="gramEnd"/>
      <w:r w:rsidRPr="00415CF4">
        <w:rPr>
          <w:rFonts w:ascii="Palatino Linotype" w:hAnsi="Palatino Linotype" w:cstheme="majorBidi"/>
          <w:sz w:val="18"/>
          <w:szCs w:val="18"/>
        </w:rPr>
        <w:t>, Faculty of Pharmacy,</w:t>
      </w:r>
      <w:r w:rsidRPr="00415CF4">
        <w:rPr>
          <w:rFonts w:ascii="Palatino Linotype" w:hAnsi="Palatino Linotype" w:cstheme="majorBidi"/>
          <w:sz w:val="18"/>
          <w:szCs w:val="18"/>
          <w:rtl/>
        </w:rPr>
        <w:t xml:space="preserve"> </w:t>
      </w:r>
      <w:proofErr w:type="spellStart"/>
      <w:r w:rsidRPr="00415CF4">
        <w:rPr>
          <w:rFonts w:ascii="Palatino Linotype" w:hAnsi="Palatino Linotype" w:cstheme="majorBidi"/>
          <w:sz w:val="18"/>
          <w:szCs w:val="18"/>
        </w:rPr>
        <w:t>Deraya</w:t>
      </w:r>
      <w:proofErr w:type="spellEnd"/>
      <w:r w:rsidRPr="00415CF4">
        <w:rPr>
          <w:rFonts w:ascii="Palatino Linotype" w:hAnsi="Palatino Linotype" w:cstheme="majorBidi"/>
          <w:sz w:val="18"/>
          <w:szCs w:val="18"/>
        </w:rPr>
        <w:t xml:space="preserve"> University, Minia, Egypt</w:t>
      </w:r>
    </w:p>
    <w:p w14:paraId="12CE7878" w14:textId="77777777" w:rsidR="00FF7271" w:rsidRPr="00415CF4" w:rsidRDefault="00FF7271" w:rsidP="00FF7271">
      <w:pPr>
        <w:spacing w:line="240" w:lineRule="exact"/>
        <w:jc w:val="left"/>
        <w:rPr>
          <w:rFonts w:ascii="Palatino Linotype" w:hAnsi="Palatino Linotype" w:cstheme="majorBidi"/>
          <w:sz w:val="18"/>
          <w:szCs w:val="18"/>
        </w:rPr>
      </w:pPr>
      <w:r w:rsidRPr="00415CF4">
        <w:rPr>
          <w:rFonts w:ascii="Palatino Linotype" w:hAnsi="Palatino Linotype" w:cstheme="majorBidi"/>
          <w:sz w:val="18"/>
          <w:szCs w:val="18"/>
          <w:vertAlign w:val="superscript"/>
        </w:rPr>
        <w:t>*</w:t>
      </w:r>
      <w:r>
        <w:rPr>
          <w:rFonts w:ascii="Palatino Linotype" w:hAnsi="Palatino Linotype" w:cstheme="majorBidi"/>
          <w:sz w:val="18"/>
          <w:szCs w:val="18"/>
          <w:vertAlign w:val="superscript"/>
        </w:rPr>
        <w:t>8</w:t>
      </w:r>
      <w:r w:rsidRPr="00415CF4">
        <w:rPr>
          <w:rFonts w:ascii="Palatino Linotype" w:hAnsi="Palatino Linotype" w:cstheme="majorBidi"/>
          <w:sz w:val="18"/>
          <w:szCs w:val="18"/>
          <w:vertAlign w:val="superscript"/>
        </w:rPr>
        <w:t xml:space="preserve"> </w:t>
      </w:r>
      <w:r w:rsidRPr="00415CF4">
        <w:rPr>
          <w:rFonts w:ascii="Palatino Linotype" w:hAnsi="Palatino Linotype" w:cstheme="majorBidi"/>
          <w:sz w:val="18"/>
          <w:szCs w:val="18"/>
        </w:rPr>
        <w:t>IBMM, Univ. Montpellier, ENSCM, Montpellier, France</w:t>
      </w:r>
    </w:p>
    <w:p w14:paraId="54827682" w14:textId="15F04187" w:rsidR="00B06D20" w:rsidRPr="00923612" w:rsidRDefault="00FF7271" w:rsidP="00FF7271">
      <w:pPr>
        <w:spacing w:line="360" w:lineRule="auto"/>
        <w:rPr>
          <w:rFonts w:asciiTheme="majorBidi" w:hAnsiTheme="majorBidi" w:cstheme="majorBidi"/>
        </w:rPr>
      </w:pPr>
      <w:proofErr w:type="spellStart"/>
      <w:r w:rsidRPr="00415CF4">
        <w:rPr>
          <w:rFonts w:ascii="Palatino Linotype" w:hAnsi="Palatino Linotype" w:cstheme="majorBidi"/>
          <w:sz w:val="18"/>
          <w:szCs w:val="18"/>
        </w:rPr>
        <w:t>Correspondance</w:t>
      </w:r>
      <w:proofErr w:type="spellEnd"/>
      <w:r w:rsidRPr="00415CF4">
        <w:rPr>
          <w:rFonts w:ascii="Palatino Linotype" w:hAnsi="Palatino Linotype" w:cstheme="majorBidi"/>
          <w:sz w:val="18"/>
          <w:szCs w:val="18"/>
        </w:rPr>
        <w:t xml:space="preserve">: </w:t>
      </w:r>
      <w:r w:rsidRPr="00415CF4">
        <w:rPr>
          <w:rFonts w:ascii="Palatino Linotype" w:hAnsi="Palatino Linotype" w:cstheme="majorBidi"/>
          <w:sz w:val="16"/>
          <w:szCs w:val="16"/>
        </w:rPr>
        <w:t xml:space="preserve">Tel.:+330635293026, E-mail address: </w:t>
      </w:r>
      <w:hyperlink r:id="rId9" w:history="1">
        <w:r w:rsidRPr="00415CF4">
          <w:rPr>
            <w:rStyle w:val="Hyperlink"/>
            <w:rFonts w:ascii="Palatino Linotype" w:hAnsi="Palatino Linotype"/>
            <w:sz w:val="16"/>
            <w:szCs w:val="16"/>
          </w:rPr>
          <w:t>muhamad-mustafa.hussein@umontpellier.fr</w:t>
        </w:r>
      </w:hyperlink>
      <w:r w:rsidRPr="00415CF4">
        <w:rPr>
          <w:rFonts w:ascii="Palatino Linotype" w:hAnsi="Palatino Linotype"/>
          <w:sz w:val="16"/>
          <w:szCs w:val="16"/>
        </w:rPr>
        <w:t xml:space="preserve"> – </w:t>
      </w:r>
      <w:hyperlink r:id="rId10" w:history="1">
        <w:r w:rsidRPr="00415CF4">
          <w:rPr>
            <w:rStyle w:val="Hyperlink"/>
            <w:rFonts w:ascii="Palatino Linotype" w:hAnsi="Palatino Linotype"/>
            <w:sz w:val="16"/>
            <w:szCs w:val="16"/>
          </w:rPr>
          <w:t>muhamad.mustafa@deraya.edu.eg</w:t>
        </w:r>
      </w:hyperlink>
      <w:r w:rsidRPr="00415CF4">
        <w:rPr>
          <w:rStyle w:val="Hyperlink"/>
          <w:rFonts w:ascii="Palatino Linotype" w:hAnsi="Palatino Linotype"/>
          <w:sz w:val="16"/>
          <w:szCs w:val="16"/>
        </w:rPr>
        <w:t xml:space="preserve">, </w:t>
      </w:r>
      <w:r w:rsidRPr="00415CF4">
        <w:rPr>
          <w:rFonts w:ascii="Palatino Linotype" w:hAnsi="Palatino Linotype" w:cstheme="majorBidi"/>
          <w:sz w:val="16"/>
          <w:szCs w:val="16"/>
        </w:rPr>
        <w:t xml:space="preserve">Postal address: IBMM, Univ. Montpellier, CNRS, ENSCM, </w:t>
      </w:r>
      <w:proofErr w:type="gramStart"/>
      <w:r w:rsidRPr="00415CF4">
        <w:rPr>
          <w:rFonts w:ascii="Palatino Linotype" w:hAnsi="Palatino Linotype" w:cstheme="majorBidi"/>
          <w:sz w:val="16"/>
          <w:szCs w:val="16"/>
        </w:rPr>
        <w:t>Montpellier</w:t>
      </w:r>
      <w:proofErr w:type="gramEnd"/>
      <w:r w:rsidRPr="00415CF4">
        <w:rPr>
          <w:rFonts w:ascii="Palatino Linotype" w:hAnsi="Palatino Linotype" w:cstheme="majorBidi"/>
          <w:sz w:val="16"/>
          <w:szCs w:val="16"/>
        </w:rPr>
        <w:t xml:space="preserve"> 34095, France</w:t>
      </w:r>
    </w:p>
    <w:p w14:paraId="39DCA7B8" w14:textId="09514343" w:rsidR="004D080C" w:rsidRDefault="004D080C" w:rsidP="004D080C">
      <w:pPr>
        <w:autoSpaceDE w:val="0"/>
        <w:autoSpaceDN w:val="0"/>
        <w:adjustRightInd w:val="0"/>
        <w:spacing w:line="240" w:lineRule="auto"/>
        <w:jc w:val="center"/>
        <w:rPr>
          <w:rFonts w:asciiTheme="majorBidi" w:hAnsiTheme="majorBidi" w:cstheme="majorBidi"/>
          <w:b/>
          <w:bCs/>
        </w:rPr>
      </w:pPr>
    </w:p>
    <w:p w14:paraId="690373C0" w14:textId="6C427192" w:rsidR="004D080C" w:rsidRDefault="004D080C" w:rsidP="00B06D20">
      <w:pPr>
        <w:autoSpaceDE w:val="0"/>
        <w:autoSpaceDN w:val="0"/>
        <w:adjustRightInd w:val="0"/>
        <w:spacing w:line="240" w:lineRule="auto"/>
        <w:jc w:val="center"/>
        <w:rPr>
          <w:rFonts w:asciiTheme="majorBidi" w:hAnsiTheme="majorBidi" w:cstheme="majorBidi"/>
          <w:b/>
          <w:bCs/>
        </w:rPr>
      </w:pPr>
    </w:p>
    <w:p w14:paraId="291509A3" w14:textId="07E288FA" w:rsidR="003B5A4D" w:rsidRPr="00325AC6" w:rsidRDefault="003B5A4D" w:rsidP="00B06D20">
      <w:pPr>
        <w:pStyle w:val="Heading2"/>
        <w:spacing w:line="360" w:lineRule="auto"/>
        <w:rPr>
          <w:rFonts w:ascii="Palatino Linotype" w:hAnsi="Palatino Linotype" w:cstheme="majorBidi"/>
        </w:rPr>
      </w:pPr>
      <w:r w:rsidRPr="00325AC6">
        <w:rPr>
          <w:rFonts w:ascii="Palatino Linotype" w:hAnsi="Palatino Linotype" w:cstheme="majorBidi"/>
        </w:rPr>
        <w:t>General experimental procedures</w:t>
      </w:r>
    </w:p>
    <w:p w14:paraId="271F695D" w14:textId="56252580" w:rsidR="003B5A4D" w:rsidRPr="00325AC6" w:rsidRDefault="003B5A4D" w:rsidP="00B06D20">
      <w:pPr>
        <w:spacing w:line="360" w:lineRule="auto"/>
        <w:rPr>
          <w:rFonts w:ascii="Palatino Linotype" w:hAnsi="Palatino Linotype" w:cstheme="majorBidi"/>
          <w:sz w:val="20"/>
          <w:szCs w:val="20"/>
        </w:rPr>
      </w:pPr>
      <w:r w:rsidRPr="00325AC6">
        <w:rPr>
          <w:rFonts w:ascii="Palatino Linotype" w:hAnsi="Palatino Linotype" w:cstheme="majorBidi"/>
          <w:sz w:val="20"/>
          <w:szCs w:val="20"/>
        </w:rPr>
        <w:t xml:space="preserve">The melting points were measured by </w:t>
      </w:r>
      <w:proofErr w:type="spellStart"/>
      <w:r w:rsidRPr="00325AC6">
        <w:rPr>
          <w:rFonts w:ascii="Palatino Linotype" w:hAnsi="Palatino Linotype" w:cstheme="majorBidi"/>
          <w:sz w:val="20"/>
          <w:szCs w:val="20"/>
        </w:rPr>
        <w:t>Koffler's</w:t>
      </w:r>
      <w:proofErr w:type="spellEnd"/>
      <w:r w:rsidRPr="00325AC6">
        <w:rPr>
          <w:rFonts w:ascii="Palatino Linotype" w:hAnsi="Palatino Linotype" w:cstheme="majorBidi"/>
          <w:sz w:val="20"/>
          <w:szCs w:val="20"/>
        </w:rPr>
        <w:t xml:space="preserve"> hot stage microscope and were uncorrected. </w:t>
      </w:r>
      <w:r w:rsidR="00C9288F" w:rsidRPr="00325AC6">
        <w:rPr>
          <w:rFonts w:ascii="Palatino Linotype" w:hAnsi="Palatino Linotype" w:cstheme="majorBidi"/>
          <w:sz w:val="20"/>
          <w:szCs w:val="20"/>
        </w:rPr>
        <w:t>Optical</w:t>
      </w:r>
      <w:r w:rsidRPr="00325AC6">
        <w:rPr>
          <w:rFonts w:ascii="Palatino Linotype" w:hAnsi="Palatino Linotype" w:cstheme="majorBidi"/>
          <w:sz w:val="20"/>
          <w:szCs w:val="20"/>
        </w:rPr>
        <w:t xml:space="preserve"> rotations were determined</w:t>
      </w:r>
      <w:r w:rsidR="00C9288F" w:rsidRPr="00325AC6">
        <w:rPr>
          <w:rFonts w:ascii="Palatino Linotype" w:hAnsi="Palatino Linotype" w:cstheme="majorBidi"/>
          <w:sz w:val="20"/>
          <w:szCs w:val="20"/>
        </w:rPr>
        <w:t xml:space="preserve"> in methanol</w:t>
      </w:r>
      <w:r w:rsidRPr="00325AC6">
        <w:rPr>
          <w:rFonts w:ascii="Palatino Linotype" w:hAnsi="Palatino Linotype" w:cstheme="majorBidi"/>
          <w:sz w:val="20"/>
          <w:szCs w:val="20"/>
        </w:rPr>
        <w:t xml:space="preserve"> using Perkin Elmer 241 </w:t>
      </w:r>
      <w:proofErr w:type="spellStart"/>
      <w:r w:rsidR="00691727" w:rsidRPr="00325AC6">
        <w:rPr>
          <w:rFonts w:ascii="Palatino Linotype" w:hAnsi="Palatino Linotype" w:cstheme="majorBidi"/>
          <w:sz w:val="20"/>
          <w:szCs w:val="20"/>
        </w:rPr>
        <w:t>P</w:t>
      </w:r>
      <w:r w:rsidRPr="00325AC6">
        <w:rPr>
          <w:rFonts w:ascii="Palatino Linotype" w:hAnsi="Palatino Linotype" w:cstheme="majorBidi"/>
          <w:sz w:val="20"/>
          <w:szCs w:val="20"/>
        </w:rPr>
        <w:t>olarimeter</w:t>
      </w:r>
      <w:proofErr w:type="spellEnd"/>
      <w:r w:rsidR="00C9288F" w:rsidRPr="00325AC6">
        <w:rPr>
          <w:rFonts w:ascii="Palatino Linotype" w:hAnsi="Palatino Linotype" w:cstheme="majorBidi"/>
          <w:sz w:val="20"/>
          <w:szCs w:val="20"/>
        </w:rPr>
        <w:t xml:space="preserve"> at 25°C</w:t>
      </w:r>
      <w:r w:rsidRPr="00325AC6">
        <w:rPr>
          <w:rFonts w:ascii="Palatino Linotype" w:hAnsi="Palatino Linotype" w:cstheme="majorBidi"/>
          <w:sz w:val="20"/>
          <w:szCs w:val="20"/>
        </w:rPr>
        <w:t>.</w:t>
      </w:r>
      <w:r w:rsidR="00124B0C"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t xml:space="preserve"> The infra-red spectra were taken in </w:t>
      </w:r>
      <w:r w:rsidR="00A004A7" w:rsidRPr="00325AC6">
        <w:rPr>
          <w:rFonts w:ascii="Palatino Linotype" w:hAnsi="Palatino Linotype" w:cstheme="majorBidi"/>
          <w:sz w:val="20"/>
          <w:szCs w:val="20"/>
        </w:rPr>
        <w:t>p</w:t>
      </w:r>
      <w:r w:rsidRPr="00325AC6">
        <w:rPr>
          <w:rFonts w:ascii="Palatino Linotype" w:hAnsi="Palatino Linotype" w:cstheme="majorBidi"/>
          <w:sz w:val="20"/>
          <w:szCs w:val="20"/>
        </w:rPr>
        <w:t xml:space="preserve">otassium bromide for solid materials and chloroform for oily substances using </w:t>
      </w:r>
      <w:proofErr w:type="spellStart"/>
      <w:r w:rsidRPr="00325AC6">
        <w:rPr>
          <w:rFonts w:ascii="Palatino Linotype" w:hAnsi="Palatino Linotype" w:cstheme="majorBidi"/>
          <w:sz w:val="20"/>
          <w:szCs w:val="20"/>
        </w:rPr>
        <w:t>Unicam</w:t>
      </w:r>
      <w:proofErr w:type="spellEnd"/>
      <w:r w:rsidRPr="00325AC6">
        <w:rPr>
          <w:rFonts w:ascii="Palatino Linotype" w:hAnsi="Palatino Linotype" w:cstheme="majorBidi"/>
          <w:sz w:val="20"/>
          <w:szCs w:val="20"/>
        </w:rPr>
        <w:t xml:space="preserve"> SP 1205 spectrophotometer. The </w:t>
      </w:r>
      <w:r w:rsidR="00ED1BD1" w:rsidRPr="00325AC6">
        <w:rPr>
          <w:rFonts w:ascii="Palatino Linotype" w:hAnsi="Palatino Linotype" w:cstheme="majorBidi"/>
          <w:sz w:val="20"/>
          <w:szCs w:val="20"/>
        </w:rPr>
        <w:t>low-resolution</w:t>
      </w:r>
      <w:r w:rsidRPr="00325AC6">
        <w:rPr>
          <w:rFonts w:ascii="Palatino Linotype" w:hAnsi="Palatino Linotype" w:cstheme="majorBidi"/>
          <w:sz w:val="20"/>
          <w:szCs w:val="20"/>
        </w:rPr>
        <w:t xml:space="preserve"> electron impact mass spectra (EIMS) were recorded on a Hitachi M-60 spectrometer at 70 </w:t>
      </w:r>
      <w:proofErr w:type="spellStart"/>
      <w:r w:rsidRPr="00325AC6">
        <w:rPr>
          <w:rFonts w:ascii="Palatino Linotype" w:hAnsi="Palatino Linotype" w:cstheme="majorBidi"/>
          <w:sz w:val="20"/>
          <w:szCs w:val="20"/>
        </w:rPr>
        <w:t>e</w:t>
      </w:r>
      <w:r w:rsidR="00124B0C" w:rsidRPr="00325AC6">
        <w:rPr>
          <w:rFonts w:ascii="Palatino Linotype" w:hAnsi="Palatino Linotype" w:cstheme="majorBidi"/>
          <w:sz w:val="20"/>
          <w:szCs w:val="20"/>
        </w:rPr>
        <w:t>V</w:t>
      </w:r>
      <w:proofErr w:type="spellEnd"/>
      <w:r w:rsidRPr="00325AC6">
        <w:rPr>
          <w:rFonts w:ascii="Palatino Linotype" w:hAnsi="Palatino Linotype" w:cstheme="majorBidi"/>
          <w:sz w:val="20"/>
          <w:szCs w:val="20"/>
        </w:rPr>
        <w:t xml:space="preserve">. </w:t>
      </w:r>
      <w:r w:rsidR="006F715A" w:rsidRPr="00325AC6">
        <w:rPr>
          <w:rFonts w:ascii="Palatino Linotype" w:hAnsi="Palatino Linotype" w:cstheme="majorBidi"/>
          <w:sz w:val="20"/>
          <w:szCs w:val="20"/>
          <w:vertAlign w:val="superscript"/>
        </w:rPr>
        <w:t>13</w:t>
      </w:r>
      <w:r w:rsidR="006F715A" w:rsidRPr="00325AC6">
        <w:rPr>
          <w:rFonts w:ascii="Palatino Linotype" w:hAnsi="Palatino Linotype" w:cstheme="majorBidi"/>
          <w:sz w:val="20"/>
          <w:szCs w:val="20"/>
        </w:rPr>
        <w:t xml:space="preserve">CNMR and </w:t>
      </w:r>
      <w:r w:rsidRPr="00325AC6">
        <w:rPr>
          <w:rFonts w:ascii="Palatino Linotype" w:hAnsi="Palatino Linotype" w:cstheme="majorBidi"/>
          <w:position w:val="2"/>
          <w:sz w:val="20"/>
          <w:szCs w:val="20"/>
          <w:vertAlign w:val="superscript"/>
        </w:rPr>
        <w:t>1</w:t>
      </w:r>
      <w:r w:rsidRPr="00325AC6">
        <w:rPr>
          <w:rFonts w:ascii="Palatino Linotype" w:hAnsi="Palatino Linotype" w:cstheme="majorBidi"/>
          <w:sz w:val="20"/>
          <w:szCs w:val="20"/>
        </w:rPr>
        <w:t xml:space="preserve">H-NMR spectra were recorded </w:t>
      </w:r>
      <w:r w:rsidR="00825A72" w:rsidRPr="00325AC6">
        <w:rPr>
          <w:rFonts w:ascii="Palatino Linotype" w:hAnsi="Palatino Linotype" w:cstheme="majorBidi"/>
          <w:sz w:val="20"/>
          <w:szCs w:val="20"/>
        </w:rPr>
        <w:t>on JEOL</w:t>
      </w:r>
      <w:r w:rsidR="002538D2" w:rsidRPr="00325AC6">
        <w:rPr>
          <w:rFonts w:ascii="Palatino Linotype" w:hAnsi="Palatino Linotype" w:cstheme="majorBidi"/>
          <w:sz w:val="20"/>
          <w:szCs w:val="20"/>
        </w:rPr>
        <w:t xml:space="preserve"> </w:t>
      </w:r>
      <w:r w:rsidR="006F715A" w:rsidRPr="00325AC6">
        <w:rPr>
          <w:rFonts w:ascii="Palatino Linotype" w:hAnsi="Palatino Linotype" w:cstheme="majorBidi"/>
          <w:sz w:val="20"/>
          <w:szCs w:val="20"/>
        </w:rPr>
        <w:t xml:space="preserve">GSX 500 and JEOL GSX 400 </w:t>
      </w:r>
      <w:r w:rsidRPr="00325AC6">
        <w:rPr>
          <w:rFonts w:ascii="Palatino Linotype" w:hAnsi="Palatino Linotype" w:cstheme="majorBidi"/>
          <w:sz w:val="20"/>
          <w:szCs w:val="20"/>
        </w:rPr>
        <w:t xml:space="preserve">spectrometer </w:t>
      </w:r>
      <w:r w:rsidR="006F715A" w:rsidRPr="00325AC6">
        <w:rPr>
          <w:rFonts w:ascii="Palatino Linotype" w:hAnsi="Palatino Linotype" w:cstheme="majorBidi"/>
          <w:sz w:val="20"/>
          <w:szCs w:val="20"/>
        </w:rPr>
        <w:t xml:space="preserve">respectively </w:t>
      </w:r>
      <w:r w:rsidRPr="00325AC6">
        <w:rPr>
          <w:rFonts w:ascii="Palatino Linotype" w:hAnsi="Palatino Linotype" w:cstheme="majorBidi"/>
          <w:sz w:val="20"/>
          <w:szCs w:val="20"/>
        </w:rPr>
        <w:t xml:space="preserve">and </w:t>
      </w:r>
      <w:proofErr w:type="spellStart"/>
      <w:r w:rsidRPr="00325AC6">
        <w:rPr>
          <w:rFonts w:ascii="Palatino Linotype" w:hAnsi="Palatino Linotype" w:cstheme="majorBidi"/>
          <w:sz w:val="20"/>
          <w:szCs w:val="20"/>
          <w:shd w:val="clear" w:color="auto" w:fill="FFFFFF"/>
        </w:rPr>
        <w:t>tetramethylsilane</w:t>
      </w:r>
      <w:proofErr w:type="spellEnd"/>
      <w:r w:rsidRPr="00325AC6">
        <w:rPr>
          <w:rFonts w:ascii="Palatino Linotype" w:hAnsi="Palatino Linotype" w:cstheme="majorBidi"/>
          <w:sz w:val="20"/>
          <w:szCs w:val="20"/>
          <w:shd w:val="clear" w:color="auto" w:fill="FFFFFF"/>
        </w:rPr>
        <w:t xml:space="preserve"> (TMS) </w:t>
      </w:r>
      <w:r w:rsidRPr="00325AC6">
        <w:rPr>
          <w:rFonts w:ascii="Palatino Linotype" w:hAnsi="Palatino Linotype" w:cstheme="majorBidi"/>
          <w:sz w:val="20"/>
          <w:szCs w:val="20"/>
        </w:rPr>
        <w:t>was used as internal standard in chloroform</w:t>
      </w:r>
      <w:r w:rsidRPr="00325AC6">
        <w:rPr>
          <w:rFonts w:ascii="Palatino Linotype" w:hAnsi="Palatino Linotype" w:cstheme="majorBidi"/>
          <w:sz w:val="20"/>
          <w:szCs w:val="20"/>
          <w:shd w:val="clear" w:color="auto" w:fill="FFFFFF"/>
        </w:rPr>
        <w:t> for calibrating chemical shifts</w:t>
      </w:r>
      <w:r w:rsidRPr="00325AC6">
        <w:rPr>
          <w:rFonts w:ascii="Palatino Linotype" w:hAnsi="Palatino Linotype" w:cstheme="majorBidi"/>
          <w:sz w:val="20"/>
          <w:szCs w:val="20"/>
        </w:rPr>
        <w:t>.</w:t>
      </w:r>
      <w:r w:rsidR="006F715A" w:rsidRPr="00325AC6">
        <w:rPr>
          <w:rFonts w:ascii="Palatino Linotype" w:hAnsi="Palatino Linotype" w:cstheme="majorBidi"/>
          <w:sz w:val="20"/>
          <w:szCs w:val="20"/>
        </w:rPr>
        <w:t xml:space="preserve"> Analytical </w:t>
      </w:r>
      <w:r w:rsidR="00A30206" w:rsidRPr="00325AC6">
        <w:rPr>
          <w:rFonts w:ascii="Palatino Linotype" w:hAnsi="Palatino Linotype" w:cstheme="majorBidi"/>
          <w:sz w:val="20"/>
          <w:szCs w:val="20"/>
          <w:shd w:val="clear" w:color="auto" w:fill="FFFFFF"/>
        </w:rPr>
        <w:t xml:space="preserve">High Performance Liquid Chromatography (HPLC) </w:t>
      </w:r>
      <w:r w:rsidR="006F715A" w:rsidRPr="00325AC6">
        <w:rPr>
          <w:rFonts w:ascii="Palatino Linotype" w:hAnsi="Palatino Linotype" w:cstheme="majorBidi"/>
          <w:sz w:val="20"/>
          <w:szCs w:val="20"/>
        </w:rPr>
        <w:t xml:space="preserve">was </w:t>
      </w:r>
      <w:r w:rsidR="00EE156A" w:rsidRPr="00325AC6">
        <w:rPr>
          <w:rFonts w:ascii="Palatino Linotype" w:hAnsi="Palatino Linotype" w:cstheme="majorBidi"/>
          <w:sz w:val="20"/>
          <w:szCs w:val="20"/>
        </w:rPr>
        <w:t xml:space="preserve">carried out </w:t>
      </w:r>
      <w:r w:rsidR="006F715A" w:rsidRPr="00325AC6">
        <w:rPr>
          <w:rFonts w:ascii="Palatino Linotype" w:hAnsi="Palatino Linotype" w:cstheme="majorBidi"/>
          <w:sz w:val="20"/>
          <w:szCs w:val="20"/>
        </w:rPr>
        <w:t>as described in the literature</w:t>
      </w:r>
      <w:r w:rsidR="00B37DCF" w:rsidRPr="00325AC6">
        <w:rPr>
          <w:rFonts w:ascii="Palatino Linotype" w:hAnsi="Palatino Linotype" w:cstheme="majorBidi"/>
          <w:sz w:val="20"/>
          <w:szCs w:val="20"/>
        </w:rPr>
        <w:t xml:space="preserve"> </w:t>
      </w:r>
      <w:r w:rsidR="00B37DCF"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&lt;EndNote&gt;&lt;Cite&gt;&lt;Author&gt;Saito&lt;/Author&gt;&lt;Year&gt;1989&lt;/Year&gt;&lt;RecNum&gt;859&lt;/RecNum&gt;&lt;DisplayText&gt;[1]&lt;/DisplayText&gt;&lt;record&gt;&lt;rec-number&gt;859&lt;/rec-number&gt;&lt;foreign-keys&gt;&lt;key app="EN" db-id="dt5f5pwe3esx5cez906pezaewp5925pf5ftt" timestamp="1627656080"&gt;859&lt;/key&gt;&lt;/foreign-keys&gt;&lt;ref-type name="Journal Article"&gt;17&lt;/ref-type&gt;&lt;contributors&gt;&lt;authors&gt;&lt;author&gt;Saito, Kazuki&lt;/author&gt;&lt;author&gt;Kobayashi, Kumiko&lt;/author&gt;&lt;author&gt;Ohmiya, Shigeru&lt;/author&gt;&lt;author&gt;Otomasu, Hirotaka&lt;/author&gt;&lt;author&gt;Murakoshi, Isamu&lt;/author&gt;&lt;/authors&gt;&lt;/contributors&gt;&lt;titles&gt;&lt;title&gt;Analysis of lupine alkaloids in plants by high-performance liquid chromatography&lt;/title&gt;&lt;secondary-title&gt;Journal of Chromatography A&lt;/secondary-title&gt;&lt;/titles&gt;&lt;periodical&gt;&lt;full-title&gt;Journal of Chromatography A&lt;/full-title&gt;&lt;/periodical&gt;&lt;pages&gt;333-340&lt;/pages&gt;&lt;volume&gt;462&lt;/volume&gt;&lt;dates&gt;&lt;year&gt;1989&lt;/year&gt;&lt;/dates&gt;&lt;isbn&gt;0021-9673&lt;/isbn&gt;&lt;urls&gt;&lt;/urls&gt;&lt;/record&gt;&lt;/Cite&gt;&lt;/EndNote&gt;</w:instrText>
      </w:r>
      <w:r w:rsidR="00B37DCF"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w:t>
      </w:r>
      <w:r w:rsidR="00B37DCF" w:rsidRPr="00325AC6">
        <w:rPr>
          <w:rFonts w:ascii="Palatino Linotype" w:hAnsi="Palatino Linotype" w:cstheme="majorBidi"/>
          <w:sz w:val="20"/>
          <w:szCs w:val="20"/>
        </w:rPr>
        <w:fldChar w:fldCharType="end"/>
      </w:r>
      <w:r w:rsidR="007A51B3" w:rsidRPr="00325AC6">
        <w:rPr>
          <w:rFonts w:ascii="Palatino Linotype" w:hAnsi="Palatino Linotype" w:cstheme="majorBidi"/>
          <w:sz w:val="20"/>
          <w:szCs w:val="20"/>
        </w:rPr>
        <w:t xml:space="preserve">. </w:t>
      </w:r>
      <w:r w:rsidR="00DA1909" w:rsidRPr="00325AC6">
        <w:rPr>
          <w:rFonts w:ascii="Palatino Linotype" w:hAnsi="Palatino Linotype" w:cstheme="majorBidi"/>
          <w:sz w:val="20"/>
          <w:szCs w:val="20"/>
        </w:rPr>
        <w:t xml:space="preserve">The chromatograms were visualized by spraying </w:t>
      </w:r>
      <w:r w:rsidR="003F7FE3" w:rsidRPr="00325AC6">
        <w:rPr>
          <w:rFonts w:ascii="Palatino Linotype" w:hAnsi="Palatino Linotype" w:cstheme="majorBidi"/>
          <w:sz w:val="20"/>
          <w:szCs w:val="20"/>
        </w:rPr>
        <w:t xml:space="preserve">mainly </w:t>
      </w:r>
      <w:r w:rsidR="00DA1909" w:rsidRPr="00325AC6">
        <w:rPr>
          <w:rFonts w:ascii="Palatino Linotype" w:hAnsi="Palatino Linotype" w:cstheme="majorBidi"/>
          <w:sz w:val="20"/>
          <w:szCs w:val="20"/>
        </w:rPr>
        <w:t xml:space="preserve">with </w:t>
      </w:r>
      <w:proofErr w:type="spellStart"/>
      <w:r w:rsidRPr="00325AC6">
        <w:rPr>
          <w:rFonts w:ascii="Palatino Linotype" w:hAnsi="Palatino Linotype" w:cstheme="majorBidi"/>
          <w:sz w:val="20"/>
          <w:szCs w:val="20"/>
        </w:rPr>
        <w:t>Dragendorf's</w:t>
      </w:r>
      <w:proofErr w:type="spellEnd"/>
      <w:r w:rsidR="001E7FAF" w:rsidRPr="00325AC6">
        <w:rPr>
          <w:rFonts w:ascii="Palatino Linotype" w:hAnsi="Palatino Linotype" w:cstheme="majorBidi"/>
          <w:sz w:val="20"/>
          <w:szCs w:val="20"/>
        </w:rPr>
        <w:t xml:space="preserve"> and </w:t>
      </w:r>
      <w:proofErr w:type="spellStart"/>
      <w:r w:rsidR="001E7FAF" w:rsidRPr="00325AC6">
        <w:rPr>
          <w:rFonts w:ascii="Palatino Linotype" w:hAnsi="Palatino Linotype" w:cstheme="majorBidi"/>
          <w:sz w:val="20"/>
          <w:szCs w:val="20"/>
        </w:rPr>
        <w:t>iodoplatinate</w:t>
      </w:r>
      <w:proofErr w:type="spellEnd"/>
      <w:r w:rsidR="001E7FAF" w:rsidRPr="00325AC6">
        <w:rPr>
          <w:rFonts w:ascii="Palatino Linotype" w:hAnsi="Palatino Linotype" w:cstheme="majorBidi"/>
          <w:sz w:val="20"/>
          <w:szCs w:val="20"/>
        </w:rPr>
        <w:t xml:space="preserve"> </w:t>
      </w:r>
      <w:r w:rsidR="008103F2" w:rsidRPr="00325AC6">
        <w:rPr>
          <w:rFonts w:ascii="Palatino Linotype" w:hAnsi="Palatino Linotype" w:cstheme="majorBidi"/>
          <w:sz w:val="20"/>
          <w:szCs w:val="20"/>
        </w:rPr>
        <w:t>reagents for</w:t>
      </w:r>
      <w:r w:rsidRPr="00325AC6">
        <w:rPr>
          <w:rFonts w:ascii="Palatino Linotype" w:hAnsi="Palatino Linotype" w:cstheme="majorBidi"/>
          <w:sz w:val="20"/>
          <w:szCs w:val="20"/>
        </w:rPr>
        <w:t xml:space="preserve"> </w:t>
      </w:r>
      <w:r w:rsidR="003D7090" w:rsidRPr="00325AC6">
        <w:rPr>
          <w:rFonts w:ascii="Palatino Linotype" w:hAnsi="Palatino Linotype" w:cstheme="majorBidi"/>
          <w:sz w:val="20"/>
          <w:szCs w:val="20"/>
        </w:rPr>
        <w:t xml:space="preserve">the </w:t>
      </w:r>
      <w:r w:rsidRPr="00325AC6">
        <w:rPr>
          <w:rFonts w:ascii="Palatino Linotype" w:hAnsi="Palatino Linotype" w:cstheme="majorBidi"/>
          <w:sz w:val="20"/>
          <w:szCs w:val="20"/>
        </w:rPr>
        <w:t>alkaloids</w:t>
      </w:r>
      <w:r w:rsidR="001E7FAF" w:rsidRPr="00325AC6">
        <w:rPr>
          <w:rFonts w:ascii="Palatino Linotype" w:hAnsi="Palatino Linotype" w:cstheme="majorBidi"/>
          <w:sz w:val="20"/>
          <w:szCs w:val="20"/>
        </w:rPr>
        <w:t>.</w:t>
      </w:r>
      <w:r w:rsidRPr="00325AC6">
        <w:rPr>
          <w:rFonts w:ascii="Palatino Linotype" w:hAnsi="Palatino Linotype" w:cstheme="majorBidi"/>
          <w:sz w:val="20"/>
          <w:szCs w:val="20"/>
        </w:rPr>
        <w:t xml:space="preserve"> </w:t>
      </w:r>
      <w:r w:rsidR="001E7FAF" w:rsidRPr="00325AC6">
        <w:rPr>
          <w:rFonts w:ascii="Palatino Linotype" w:hAnsi="Palatino Linotype" w:cstheme="majorBidi"/>
          <w:sz w:val="20"/>
          <w:szCs w:val="20"/>
        </w:rPr>
        <w:t>T</w:t>
      </w:r>
      <w:r w:rsidRPr="00325AC6">
        <w:rPr>
          <w:rFonts w:ascii="Palatino Linotype" w:hAnsi="Palatino Linotype" w:cstheme="majorBidi"/>
          <w:sz w:val="20"/>
          <w:szCs w:val="20"/>
        </w:rPr>
        <w:t>hin layer chromatography (TLC) was carried out on pre-coated silica gel plates (</w:t>
      </w:r>
      <w:proofErr w:type="spellStart"/>
      <w:r w:rsidRPr="00325AC6">
        <w:rPr>
          <w:rFonts w:ascii="Palatino Linotype" w:hAnsi="Palatino Linotype" w:cstheme="majorBidi"/>
          <w:sz w:val="20"/>
          <w:szCs w:val="20"/>
        </w:rPr>
        <w:t>Kieselgel</w:t>
      </w:r>
      <w:proofErr w:type="spellEnd"/>
      <w:r w:rsidRPr="00325AC6">
        <w:rPr>
          <w:rFonts w:ascii="Palatino Linotype" w:hAnsi="Palatino Linotype" w:cstheme="majorBidi"/>
          <w:sz w:val="20"/>
          <w:szCs w:val="20"/>
        </w:rPr>
        <w:t xml:space="preserve"> 60 F</w:t>
      </w:r>
      <w:r w:rsidRPr="00325AC6">
        <w:rPr>
          <w:rFonts w:ascii="Palatino Linotype" w:hAnsi="Palatino Linotype" w:cstheme="majorBidi"/>
          <w:sz w:val="20"/>
          <w:szCs w:val="20"/>
          <w:vertAlign w:val="subscript"/>
        </w:rPr>
        <w:t>254</w:t>
      </w:r>
      <w:r w:rsidRPr="00325AC6">
        <w:rPr>
          <w:rFonts w:ascii="Palatino Linotype" w:hAnsi="Palatino Linotype" w:cstheme="majorBidi"/>
          <w:sz w:val="20"/>
          <w:szCs w:val="20"/>
        </w:rPr>
        <w:t xml:space="preserve"> E Merck) using solvent systems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2"/>
          <w:sz w:val="20"/>
          <w:szCs w:val="20"/>
          <w:vertAlign w:val="subscript"/>
        </w:rPr>
        <w:t>3</w:t>
      </w:r>
      <w:r w:rsidRPr="00325AC6">
        <w:rPr>
          <w:rFonts w:ascii="Palatino Linotype" w:hAnsi="Palatino Linotype" w:cstheme="majorBidi"/>
          <w:sz w:val="20"/>
          <w:szCs w:val="20"/>
        </w:rPr>
        <w:t>- MeOH-28% NH</w:t>
      </w:r>
      <w:r w:rsidRPr="00325AC6">
        <w:rPr>
          <w:rFonts w:ascii="Palatino Linotype" w:hAnsi="Palatino Linotype" w:cstheme="majorBidi"/>
          <w:position w:val="-2"/>
          <w:sz w:val="20"/>
          <w:szCs w:val="20"/>
          <w:vertAlign w:val="subscript"/>
        </w:rPr>
        <w:t>4</w:t>
      </w:r>
      <w:r w:rsidRPr="00325AC6">
        <w:rPr>
          <w:rFonts w:ascii="Palatino Linotype" w:hAnsi="Palatino Linotype" w:cstheme="majorBidi"/>
          <w:sz w:val="20"/>
          <w:szCs w:val="20"/>
        </w:rPr>
        <w:t>OH (90:9:1, 80:20:1) and cyclohexane-</w:t>
      </w:r>
      <w:proofErr w:type="spellStart"/>
      <w:r w:rsidRPr="00325AC6">
        <w:rPr>
          <w:rFonts w:ascii="Palatino Linotype" w:hAnsi="Palatino Linotype" w:cstheme="majorBidi"/>
          <w:sz w:val="20"/>
          <w:szCs w:val="20"/>
        </w:rPr>
        <w:t>diethylamine</w:t>
      </w:r>
      <w:proofErr w:type="spellEnd"/>
      <w:r w:rsidRPr="00325AC6">
        <w:rPr>
          <w:rFonts w:ascii="Palatino Linotype" w:hAnsi="Palatino Linotype" w:cstheme="majorBidi"/>
          <w:sz w:val="20"/>
          <w:szCs w:val="20"/>
        </w:rPr>
        <w:t xml:space="preserve"> (9: 1, 8:2 and 7:3).</w:t>
      </w:r>
    </w:p>
    <w:p w14:paraId="1F3D8EB3" w14:textId="77777777" w:rsidR="00D46B53" w:rsidRPr="00325AC6" w:rsidRDefault="00D46B53" w:rsidP="00B06D20">
      <w:pPr>
        <w:spacing w:line="360" w:lineRule="auto"/>
        <w:rPr>
          <w:rFonts w:ascii="Palatino Linotype" w:hAnsi="Palatino Linotype" w:cstheme="majorBidi"/>
        </w:rPr>
      </w:pPr>
    </w:p>
    <w:p w14:paraId="2B18567E" w14:textId="77777777" w:rsidR="003B5A4D" w:rsidRPr="00325AC6" w:rsidRDefault="003B5A4D" w:rsidP="00B06D20">
      <w:pPr>
        <w:pStyle w:val="Heading2"/>
        <w:spacing w:line="360" w:lineRule="auto"/>
        <w:rPr>
          <w:rFonts w:ascii="Palatino Linotype" w:hAnsi="Palatino Linotype" w:cstheme="majorBidi"/>
        </w:rPr>
      </w:pPr>
      <w:r w:rsidRPr="00325AC6">
        <w:rPr>
          <w:rFonts w:ascii="Palatino Linotype" w:hAnsi="Palatino Linotype" w:cstheme="majorBidi"/>
        </w:rPr>
        <w:t>2</w:t>
      </w:r>
      <w:r w:rsidR="009C789F" w:rsidRPr="00325AC6">
        <w:rPr>
          <w:rFonts w:ascii="Palatino Linotype" w:hAnsi="Palatino Linotype" w:cstheme="majorBidi"/>
        </w:rPr>
        <w:t>.</w:t>
      </w:r>
      <w:r w:rsidRPr="00325AC6">
        <w:rPr>
          <w:rFonts w:ascii="Palatino Linotype" w:hAnsi="Palatino Linotype" w:cstheme="majorBidi"/>
        </w:rPr>
        <w:t>2</w:t>
      </w:r>
      <w:r w:rsidR="009C789F" w:rsidRPr="00325AC6">
        <w:rPr>
          <w:rFonts w:ascii="Palatino Linotype" w:hAnsi="Palatino Linotype" w:cstheme="majorBidi"/>
        </w:rPr>
        <w:t>.</w:t>
      </w:r>
      <w:r w:rsidRPr="00325AC6">
        <w:rPr>
          <w:rFonts w:ascii="Palatino Linotype" w:hAnsi="Palatino Linotype" w:cstheme="majorBidi"/>
        </w:rPr>
        <w:t xml:space="preserve"> Plant materials</w:t>
      </w:r>
    </w:p>
    <w:p w14:paraId="5FBADA24" w14:textId="399C31ED" w:rsidR="003B5A4D" w:rsidRPr="00325AC6" w:rsidRDefault="001F2606" w:rsidP="00B06D20">
      <w:pPr>
        <w:spacing w:line="360" w:lineRule="auto"/>
        <w:rPr>
          <w:rFonts w:ascii="Palatino Linotype" w:hAnsi="Palatino Linotype" w:cstheme="majorBidi"/>
          <w:sz w:val="20"/>
          <w:szCs w:val="20"/>
        </w:rPr>
      </w:pPr>
      <w:r w:rsidRPr="00325AC6">
        <w:rPr>
          <w:rFonts w:ascii="Palatino Linotype" w:hAnsi="Palatino Linotype" w:cstheme="majorBidi"/>
          <w:sz w:val="20"/>
          <w:szCs w:val="20"/>
          <w:shd w:val="clear" w:color="auto" w:fill="FFFFFF"/>
        </w:rPr>
        <w:lastRenderedPageBreak/>
        <w:t xml:space="preserve">The seeds of </w:t>
      </w:r>
      <w:proofErr w:type="spellStart"/>
      <w:r w:rsidRPr="00325AC6">
        <w:rPr>
          <w:rFonts w:ascii="Palatino Linotype" w:hAnsi="Palatino Linotype" w:cstheme="majorBidi"/>
          <w:sz w:val="20"/>
          <w:szCs w:val="20"/>
          <w:shd w:val="clear" w:color="auto" w:fill="FFFFFF"/>
        </w:rPr>
        <w:t>Lupinus</w:t>
      </w:r>
      <w:proofErr w:type="spellEnd"/>
      <w:r w:rsidRPr="00325AC6">
        <w:rPr>
          <w:rFonts w:ascii="Palatino Linotype" w:hAnsi="Palatino Linotype" w:cstheme="majorBidi"/>
          <w:sz w:val="20"/>
          <w:szCs w:val="20"/>
          <w:shd w:val="clear" w:color="auto" w:fill="FFFFFF"/>
        </w:rPr>
        <w:t xml:space="preserve"> </w:t>
      </w:r>
      <w:proofErr w:type="spellStart"/>
      <w:r w:rsidRPr="00325AC6">
        <w:rPr>
          <w:rFonts w:ascii="Palatino Linotype" w:hAnsi="Palatino Linotype" w:cstheme="majorBidi"/>
          <w:sz w:val="20"/>
          <w:szCs w:val="20"/>
          <w:shd w:val="clear" w:color="auto" w:fill="FFFFFF"/>
        </w:rPr>
        <w:t>subcarnosus</w:t>
      </w:r>
      <w:proofErr w:type="spellEnd"/>
      <w:r w:rsidRPr="00325AC6">
        <w:rPr>
          <w:rFonts w:ascii="Palatino Linotype" w:hAnsi="Palatino Linotype" w:cstheme="majorBidi"/>
          <w:sz w:val="20"/>
          <w:szCs w:val="20"/>
          <w:shd w:val="clear" w:color="auto" w:fill="FFFFFF"/>
        </w:rPr>
        <w:t xml:space="preserve"> Hook were supplied from Prof. Dr. H. </w:t>
      </w:r>
      <w:proofErr w:type="spellStart"/>
      <w:r w:rsidRPr="00325AC6">
        <w:rPr>
          <w:rFonts w:ascii="Palatino Linotype" w:hAnsi="Palatino Linotype" w:cstheme="majorBidi"/>
          <w:sz w:val="20"/>
          <w:szCs w:val="20"/>
          <w:shd w:val="clear" w:color="auto" w:fill="FFFFFF"/>
        </w:rPr>
        <w:t>Frenzel</w:t>
      </w:r>
      <w:proofErr w:type="spellEnd"/>
      <w:r w:rsidRPr="00325AC6">
        <w:rPr>
          <w:rFonts w:ascii="Palatino Linotype" w:hAnsi="Palatino Linotype" w:cstheme="majorBidi"/>
          <w:sz w:val="20"/>
          <w:szCs w:val="20"/>
          <w:shd w:val="clear" w:color="auto" w:fill="FFFFFF"/>
        </w:rPr>
        <w:t xml:space="preserve"> (</w:t>
      </w:r>
      <w:proofErr w:type="spellStart"/>
      <w:r w:rsidRPr="00325AC6">
        <w:rPr>
          <w:rFonts w:ascii="Palatino Linotype" w:hAnsi="Palatino Linotype" w:cstheme="majorBidi"/>
          <w:sz w:val="20"/>
          <w:szCs w:val="20"/>
          <w:shd w:val="clear" w:color="auto" w:fill="FFFFFF"/>
        </w:rPr>
        <w:t>Hohenheim</w:t>
      </w:r>
      <w:proofErr w:type="spellEnd"/>
      <w:r w:rsidRPr="00325AC6">
        <w:rPr>
          <w:rFonts w:ascii="Palatino Linotype" w:hAnsi="Palatino Linotype" w:cstheme="majorBidi"/>
          <w:sz w:val="20"/>
          <w:szCs w:val="20"/>
          <w:shd w:val="clear" w:color="auto" w:fill="FFFFFF"/>
        </w:rPr>
        <w:t xml:space="preserve"> University, Germany</w:t>
      </w:r>
      <w:r w:rsidR="003D7090" w:rsidRPr="00325AC6">
        <w:rPr>
          <w:rFonts w:ascii="Palatino Linotype" w:hAnsi="Palatino Linotype" w:cstheme="majorBidi"/>
          <w:sz w:val="20"/>
          <w:szCs w:val="20"/>
        </w:rPr>
        <w:t>)</w:t>
      </w:r>
      <w:r w:rsidR="003B5A4D" w:rsidRPr="00325AC6">
        <w:rPr>
          <w:rFonts w:ascii="Palatino Linotype" w:hAnsi="Palatino Linotype" w:cstheme="majorBidi"/>
          <w:sz w:val="20"/>
          <w:szCs w:val="20"/>
        </w:rPr>
        <w:t xml:space="preserve"> and Prof. M. S. </w:t>
      </w:r>
      <w:proofErr w:type="spellStart"/>
      <w:r w:rsidR="003B5A4D" w:rsidRPr="00325AC6">
        <w:rPr>
          <w:rFonts w:ascii="Palatino Linotype" w:hAnsi="Palatino Linotype" w:cstheme="majorBidi"/>
          <w:sz w:val="20"/>
          <w:szCs w:val="20"/>
        </w:rPr>
        <w:t>Kamel</w:t>
      </w:r>
      <w:proofErr w:type="spellEnd"/>
      <w:r w:rsidR="003B5A4D" w:rsidRPr="00325AC6">
        <w:rPr>
          <w:rFonts w:ascii="Palatino Linotype" w:hAnsi="Palatino Linotype" w:cstheme="majorBidi"/>
          <w:sz w:val="20"/>
          <w:szCs w:val="20"/>
        </w:rPr>
        <w:t xml:space="preserve"> (Department of </w:t>
      </w:r>
      <w:proofErr w:type="spellStart"/>
      <w:r w:rsidR="003B5A4D" w:rsidRPr="00325AC6">
        <w:rPr>
          <w:rFonts w:ascii="Palatino Linotype" w:hAnsi="Palatino Linotype" w:cstheme="majorBidi"/>
          <w:sz w:val="20"/>
          <w:szCs w:val="20"/>
        </w:rPr>
        <w:t>Pharmacognosy</w:t>
      </w:r>
      <w:proofErr w:type="spellEnd"/>
      <w:r w:rsidR="003B5A4D" w:rsidRPr="00325AC6">
        <w:rPr>
          <w:rFonts w:ascii="Palatino Linotype" w:hAnsi="Palatino Linotype" w:cstheme="majorBidi"/>
          <w:sz w:val="20"/>
          <w:szCs w:val="20"/>
        </w:rPr>
        <w:t>, El</w:t>
      </w:r>
      <w:r w:rsidR="003D7090" w:rsidRPr="00325AC6">
        <w:rPr>
          <w:rFonts w:ascii="Palatino Linotype" w:hAnsi="Palatino Linotype" w:cstheme="majorBidi"/>
          <w:sz w:val="20"/>
          <w:szCs w:val="20"/>
        </w:rPr>
        <w:t xml:space="preserve"> </w:t>
      </w:r>
      <w:r w:rsidR="003B5A4D" w:rsidRPr="00325AC6">
        <w:rPr>
          <w:rFonts w:ascii="Palatino Linotype" w:hAnsi="Palatino Linotype" w:cstheme="majorBidi"/>
          <w:sz w:val="20"/>
          <w:szCs w:val="20"/>
        </w:rPr>
        <w:t>Minia University</w:t>
      </w:r>
      <w:r w:rsidR="003D7090" w:rsidRPr="00325AC6">
        <w:rPr>
          <w:rFonts w:ascii="Palatino Linotype" w:hAnsi="Palatino Linotype" w:cstheme="majorBidi"/>
          <w:sz w:val="20"/>
          <w:szCs w:val="20"/>
        </w:rPr>
        <w:t>, Egypt</w:t>
      </w:r>
      <w:r w:rsidR="003B5A4D" w:rsidRPr="00325AC6">
        <w:rPr>
          <w:rFonts w:ascii="Palatino Linotype" w:hAnsi="Palatino Linotype" w:cstheme="majorBidi"/>
          <w:sz w:val="20"/>
          <w:szCs w:val="20"/>
        </w:rPr>
        <w:t>) and cultivated at the Medicinal Plant Experimental Station at Al-</w:t>
      </w:r>
      <w:proofErr w:type="spellStart"/>
      <w:r w:rsidR="003B5A4D" w:rsidRPr="00325AC6">
        <w:rPr>
          <w:rFonts w:ascii="Palatino Linotype" w:hAnsi="Palatino Linotype" w:cstheme="majorBidi"/>
          <w:sz w:val="20"/>
          <w:szCs w:val="20"/>
        </w:rPr>
        <w:t>Azhar</w:t>
      </w:r>
      <w:proofErr w:type="spellEnd"/>
      <w:r w:rsidR="003B5A4D" w:rsidRPr="00325AC6">
        <w:rPr>
          <w:rFonts w:ascii="Palatino Linotype" w:hAnsi="Palatino Linotype" w:cstheme="majorBidi"/>
          <w:sz w:val="20"/>
          <w:szCs w:val="20"/>
        </w:rPr>
        <w:t xml:space="preserve"> University, </w:t>
      </w:r>
      <w:proofErr w:type="spellStart"/>
      <w:r w:rsidR="003B5A4D" w:rsidRPr="00325AC6">
        <w:rPr>
          <w:rFonts w:ascii="Palatino Linotype" w:hAnsi="Palatino Linotype" w:cstheme="majorBidi"/>
          <w:sz w:val="20"/>
          <w:szCs w:val="20"/>
        </w:rPr>
        <w:t>Assiut</w:t>
      </w:r>
      <w:proofErr w:type="spellEnd"/>
      <w:r w:rsidR="003B5A4D" w:rsidRPr="00325AC6">
        <w:rPr>
          <w:rFonts w:ascii="Palatino Linotype" w:hAnsi="Palatino Linotype" w:cstheme="majorBidi"/>
          <w:sz w:val="20"/>
          <w:szCs w:val="20"/>
        </w:rPr>
        <w:t xml:space="preserve"> in October and collected </w:t>
      </w:r>
      <w:r w:rsidR="006A6380" w:rsidRPr="00325AC6">
        <w:rPr>
          <w:rFonts w:ascii="Palatino Linotype" w:hAnsi="Palatino Linotype" w:cstheme="majorBidi"/>
          <w:sz w:val="20"/>
          <w:szCs w:val="20"/>
        </w:rPr>
        <w:t>after 8 months</w:t>
      </w:r>
      <w:r w:rsidR="003B5A4D" w:rsidRPr="00325AC6">
        <w:rPr>
          <w:rFonts w:ascii="Palatino Linotype" w:hAnsi="Palatino Linotype" w:cstheme="majorBidi"/>
          <w:sz w:val="20"/>
          <w:szCs w:val="20"/>
        </w:rPr>
        <w:t xml:space="preserve"> during fruiting</w:t>
      </w:r>
      <w:r w:rsidR="00C57989" w:rsidRPr="00325AC6">
        <w:rPr>
          <w:rFonts w:ascii="Palatino Linotype" w:hAnsi="Palatino Linotype" w:cstheme="majorBidi"/>
          <w:sz w:val="20"/>
          <w:szCs w:val="20"/>
        </w:rPr>
        <w:t xml:space="preserve"> (total herb)</w:t>
      </w:r>
      <w:r w:rsidR="003B5A4D" w:rsidRPr="00325AC6">
        <w:rPr>
          <w:rFonts w:ascii="Palatino Linotype" w:hAnsi="Palatino Linotype" w:cstheme="majorBidi"/>
          <w:sz w:val="20"/>
          <w:szCs w:val="20"/>
        </w:rPr>
        <w:t xml:space="preserve">. The voucher specimen was kindly identified by Prof. Salah El </w:t>
      </w:r>
      <w:proofErr w:type="spellStart"/>
      <w:r w:rsidR="003B5A4D" w:rsidRPr="00325AC6">
        <w:rPr>
          <w:rFonts w:ascii="Palatino Linotype" w:hAnsi="Palatino Linotype" w:cstheme="majorBidi"/>
          <w:sz w:val="20"/>
          <w:szCs w:val="20"/>
        </w:rPr>
        <w:t>Naggar</w:t>
      </w:r>
      <w:proofErr w:type="spellEnd"/>
      <w:r w:rsidR="003B5A4D" w:rsidRPr="00325AC6">
        <w:rPr>
          <w:rFonts w:ascii="Palatino Linotype" w:hAnsi="Palatino Linotype" w:cstheme="majorBidi"/>
          <w:sz w:val="20"/>
          <w:szCs w:val="20"/>
        </w:rPr>
        <w:t xml:space="preserve"> (Dept. of Systematic Botany and Taxonomy, Faculty of Science, </w:t>
      </w:r>
      <w:proofErr w:type="spellStart"/>
      <w:r w:rsidR="003B5A4D" w:rsidRPr="00325AC6">
        <w:rPr>
          <w:rFonts w:ascii="Palatino Linotype" w:hAnsi="Palatino Linotype" w:cstheme="majorBidi"/>
          <w:sz w:val="20"/>
          <w:szCs w:val="20"/>
        </w:rPr>
        <w:t>Assiut</w:t>
      </w:r>
      <w:proofErr w:type="spellEnd"/>
      <w:r w:rsidR="003B5A4D" w:rsidRPr="00325AC6">
        <w:rPr>
          <w:rFonts w:ascii="Palatino Linotype" w:hAnsi="Palatino Linotype" w:cstheme="majorBidi"/>
          <w:sz w:val="20"/>
          <w:szCs w:val="20"/>
        </w:rPr>
        <w:t xml:space="preserve"> University, </w:t>
      </w:r>
      <w:proofErr w:type="spellStart"/>
      <w:r w:rsidR="003B5A4D" w:rsidRPr="00325AC6">
        <w:rPr>
          <w:rFonts w:ascii="Palatino Linotype" w:hAnsi="Palatino Linotype" w:cstheme="majorBidi"/>
          <w:sz w:val="20"/>
          <w:szCs w:val="20"/>
        </w:rPr>
        <w:t>Assiut</w:t>
      </w:r>
      <w:proofErr w:type="spellEnd"/>
      <w:r w:rsidR="003B5A4D" w:rsidRPr="00325AC6">
        <w:rPr>
          <w:rFonts w:ascii="Palatino Linotype" w:hAnsi="Palatino Linotype" w:cstheme="majorBidi"/>
          <w:sz w:val="20"/>
          <w:szCs w:val="20"/>
        </w:rPr>
        <w:t>, Egypt)</w:t>
      </w:r>
      <w:r w:rsidR="00412253" w:rsidRPr="00325AC6">
        <w:rPr>
          <w:rFonts w:ascii="Palatino Linotype" w:hAnsi="Palatino Linotype" w:cstheme="majorBidi"/>
          <w:sz w:val="20"/>
          <w:szCs w:val="20"/>
        </w:rPr>
        <w:t xml:space="preserve"> and kept in the </w:t>
      </w:r>
      <w:proofErr w:type="spellStart"/>
      <w:r w:rsidR="00412253" w:rsidRPr="00325AC6">
        <w:rPr>
          <w:rFonts w:ascii="Palatino Linotype" w:hAnsi="Palatino Linotype" w:cstheme="majorBidi"/>
          <w:sz w:val="20"/>
          <w:szCs w:val="20"/>
        </w:rPr>
        <w:t>Pharmacognosy</w:t>
      </w:r>
      <w:proofErr w:type="spellEnd"/>
      <w:r w:rsidR="00412253" w:rsidRPr="00325AC6">
        <w:rPr>
          <w:rFonts w:ascii="Palatino Linotype" w:hAnsi="Palatino Linotype" w:cstheme="majorBidi"/>
          <w:sz w:val="20"/>
          <w:szCs w:val="20"/>
        </w:rPr>
        <w:t xml:space="preserve"> and </w:t>
      </w:r>
      <w:r w:rsidR="001A2748" w:rsidRPr="00325AC6">
        <w:rPr>
          <w:rFonts w:ascii="Palatino Linotype" w:hAnsi="Palatino Linotype" w:cstheme="majorBidi"/>
          <w:sz w:val="20"/>
          <w:szCs w:val="20"/>
        </w:rPr>
        <w:t>P</w:t>
      </w:r>
      <w:r w:rsidR="00412253" w:rsidRPr="00325AC6">
        <w:rPr>
          <w:rFonts w:ascii="Palatino Linotype" w:hAnsi="Palatino Linotype" w:cstheme="majorBidi"/>
          <w:sz w:val="20"/>
          <w:szCs w:val="20"/>
        </w:rPr>
        <w:t xml:space="preserve">lant </w:t>
      </w:r>
      <w:r w:rsidR="001A2748" w:rsidRPr="00325AC6">
        <w:rPr>
          <w:rFonts w:ascii="Palatino Linotype" w:hAnsi="Palatino Linotype" w:cstheme="majorBidi"/>
          <w:sz w:val="20"/>
          <w:szCs w:val="20"/>
        </w:rPr>
        <w:t>C</w:t>
      </w:r>
      <w:r w:rsidR="00412253" w:rsidRPr="00325AC6">
        <w:rPr>
          <w:rFonts w:ascii="Palatino Linotype" w:hAnsi="Palatino Linotype" w:cstheme="majorBidi"/>
          <w:sz w:val="20"/>
          <w:szCs w:val="20"/>
        </w:rPr>
        <w:t xml:space="preserve">hemistry, </w:t>
      </w:r>
      <w:r w:rsidR="001A2748" w:rsidRPr="00325AC6">
        <w:rPr>
          <w:rFonts w:ascii="Palatino Linotype" w:hAnsi="Palatino Linotype" w:cstheme="majorBidi"/>
          <w:sz w:val="20"/>
          <w:szCs w:val="20"/>
        </w:rPr>
        <w:t>F</w:t>
      </w:r>
      <w:r w:rsidR="00412253" w:rsidRPr="00325AC6">
        <w:rPr>
          <w:rFonts w:ascii="Palatino Linotype" w:hAnsi="Palatino Linotype" w:cstheme="majorBidi"/>
          <w:sz w:val="20"/>
          <w:szCs w:val="20"/>
        </w:rPr>
        <w:t>aculty of Pharmacy, Al-</w:t>
      </w:r>
      <w:proofErr w:type="spellStart"/>
      <w:r w:rsidR="00412253" w:rsidRPr="00325AC6">
        <w:rPr>
          <w:rFonts w:ascii="Palatino Linotype" w:hAnsi="Palatino Linotype" w:cstheme="majorBidi"/>
          <w:sz w:val="20"/>
          <w:szCs w:val="20"/>
        </w:rPr>
        <w:t>Azhar</w:t>
      </w:r>
      <w:proofErr w:type="spellEnd"/>
      <w:r w:rsidR="00412253" w:rsidRPr="00325AC6">
        <w:rPr>
          <w:rFonts w:ascii="Palatino Linotype" w:hAnsi="Palatino Linotype" w:cstheme="majorBidi"/>
          <w:sz w:val="20"/>
          <w:szCs w:val="20"/>
        </w:rPr>
        <w:t xml:space="preserve"> University, Egypt</w:t>
      </w:r>
      <w:r w:rsidR="003D7090" w:rsidRPr="00325AC6">
        <w:rPr>
          <w:rFonts w:ascii="Palatino Linotype" w:hAnsi="Palatino Linotype" w:cstheme="majorBidi"/>
          <w:sz w:val="20"/>
          <w:szCs w:val="20"/>
        </w:rPr>
        <w:t>.</w:t>
      </w:r>
    </w:p>
    <w:p w14:paraId="6B88B810" w14:textId="77777777" w:rsidR="003B5A4D" w:rsidRPr="00325AC6" w:rsidRDefault="003B5A4D" w:rsidP="00B06D20">
      <w:pPr>
        <w:pStyle w:val="Heading2"/>
        <w:spacing w:line="360" w:lineRule="auto"/>
        <w:rPr>
          <w:rFonts w:ascii="Palatino Linotype" w:hAnsi="Palatino Linotype" w:cstheme="majorBidi"/>
        </w:rPr>
      </w:pPr>
      <w:r w:rsidRPr="00325AC6">
        <w:rPr>
          <w:rFonts w:ascii="Palatino Linotype" w:hAnsi="Palatino Linotype" w:cstheme="majorBidi"/>
        </w:rPr>
        <w:t>2</w:t>
      </w:r>
      <w:r w:rsidR="009C789F" w:rsidRPr="00325AC6">
        <w:rPr>
          <w:rFonts w:ascii="Palatino Linotype" w:hAnsi="Palatino Linotype" w:cstheme="majorBidi"/>
        </w:rPr>
        <w:t>.</w:t>
      </w:r>
      <w:r w:rsidRPr="00325AC6">
        <w:rPr>
          <w:rFonts w:ascii="Palatino Linotype" w:hAnsi="Palatino Linotype" w:cstheme="majorBidi"/>
        </w:rPr>
        <w:t>3</w:t>
      </w:r>
      <w:r w:rsidR="009C789F" w:rsidRPr="00325AC6">
        <w:rPr>
          <w:rFonts w:ascii="Palatino Linotype" w:hAnsi="Palatino Linotype" w:cstheme="majorBidi"/>
        </w:rPr>
        <w:t>.</w:t>
      </w:r>
      <w:r w:rsidRPr="00325AC6">
        <w:rPr>
          <w:rFonts w:ascii="Palatino Linotype" w:hAnsi="Palatino Linotype" w:cstheme="majorBidi"/>
        </w:rPr>
        <w:t xml:space="preserve"> Extraction and isolation</w:t>
      </w:r>
    </w:p>
    <w:p w14:paraId="770A2E80" w14:textId="30A30C7E" w:rsidR="00C21E74" w:rsidRPr="00325AC6" w:rsidRDefault="003B5A4D" w:rsidP="00B06D20">
      <w:pPr>
        <w:spacing w:line="360" w:lineRule="auto"/>
        <w:rPr>
          <w:rFonts w:ascii="Palatino Linotype" w:hAnsi="Palatino Linotype" w:cstheme="majorBidi"/>
          <w:sz w:val="20"/>
          <w:szCs w:val="20"/>
        </w:rPr>
      </w:pPr>
      <w:r w:rsidRPr="00325AC6">
        <w:rPr>
          <w:rFonts w:ascii="Palatino Linotype" w:hAnsi="Palatino Linotype" w:cstheme="majorBidi"/>
          <w:sz w:val="20"/>
          <w:szCs w:val="20"/>
        </w:rPr>
        <w:t xml:space="preserve">A </w:t>
      </w:r>
      <w:r w:rsidR="00825A72" w:rsidRPr="00325AC6">
        <w:rPr>
          <w:rFonts w:ascii="Palatino Linotype" w:hAnsi="Palatino Linotype" w:cstheme="majorBidi"/>
          <w:sz w:val="20"/>
          <w:szCs w:val="20"/>
        </w:rPr>
        <w:t>total basic fraction (81 g)</w:t>
      </w:r>
      <w:r w:rsidRPr="00325AC6">
        <w:rPr>
          <w:rFonts w:ascii="Palatino Linotype" w:hAnsi="Palatino Linotype" w:cstheme="majorBidi"/>
          <w:sz w:val="20"/>
          <w:szCs w:val="20"/>
        </w:rPr>
        <w:t xml:space="preserve"> </w:t>
      </w:r>
      <w:r w:rsidR="00825A72" w:rsidRPr="00325AC6">
        <w:rPr>
          <w:rFonts w:ascii="Palatino Linotype" w:hAnsi="Palatino Linotype" w:cstheme="majorBidi"/>
          <w:sz w:val="20"/>
          <w:szCs w:val="20"/>
        </w:rPr>
        <w:t>was</w:t>
      </w:r>
      <w:r w:rsidRPr="00325AC6">
        <w:rPr>
          <w:rFonts w:ascii="Palatino Linotype" w:hAnsi="Palatino Linotype" w:cstheme="majorBidi"/>
          <w:sz w:val="20"/>
          <w:szCs w:val="20"/>
        </w:rPr>
        <w:t xml:space="preserve"> obtained from the 75% </w:t>
      </w:r>
      <w:proofErr w:type="spellStart"/>
      <w:r w:rsidRPr="00325AC6">
        <w:rPr>
          <w:rFonts w:ascii="Palatino Linotype" w:hAnsi="Palatino Linotype" w:cstheme="majorBidi"/>
          <w:sz w:val="20"/>
          <w:szCs w:val="20"/>
        </w:rPr>
        <w:t>EtOH</w:t>
      </w:r>
      <w:proofErr w:type="spellEnd"/>
      <w:r w:rsidRPr="00325AC6">
        <w:rPr>
          <w:rFonts w:ascii="Palatino Linotype" w:hAnsi="Palatino Linotype" w:cstheme="majorBidi"/>
          <w:sz w:val="20"/>
          <w:szCs w:val="20"/>
        </w:rPr>
        <w:t xml:space="preserve"> extracts of the </w:t>
      </w:r>
      <w:r w:rsidR="00772EAD" w:rsidRPr="00325AC6">
        <w:rPr>
          <w:rFonts w:ascii="Palatino Linotype" w:hAnsi="Palatino Linotype" w:cstheme="majorBidi"/>
          <w:sz w:val="20"/>
          <w:szCs w:val="20"/>
        </w:rPr>
        <w:t>air-dried</w:t>
      </w:r>
      <w:r w:rsidRPr="00325AC6">
        <w:rPr>
          <w:rFonts w:ascii="Palatino Linotype" w:hAnsi="Palatino Linotype" w:cstheme="majorBidi"/>
          <w:sz w:val="20"/>
          <w:szCs w:val="20"/>
        </w:rPr>
        <w:t xml:space="preserve"> herb (1 kg) by a previously described method</w:t>
      </w:r>
      <w:r w:rsidR="00724044" w:rsidRPr="00325AC6">
        <w:rPr>
          <w:rFonts w:ascii="Palatino Linotype" w:hAnsi="Palatino Linotype" w:cstheme="majorBidi"/>
          <w:sz w:val="20"/>
          <w:szCs w:val="20"/>
        </w:rPr>
        <w:t xml:space="preserve"> </w:t>
      </w:r>
      <w:r w:rsidR="00724044"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&lt;EndNote&gt;&lt;Cite&gt;&lt;Author&gt;Mohamed&lt;/Author&gt;&lt;Year&gt;1993&lt;/Year&gt;&lt;RecNum&gt;860&lt;/RecNum&gt;&lt;DisplayText&gt;[2]&lt;/DisplayText&gt;&lt;record&gt;&lt;rec-number&gt;860&lt;/rec-number&gt;&lt;foreign-keys&gt;&lt;key app="EN" db-id="dt5f5pwe3esx5cez906pezaewp5925pf5ftt" timestamp="1627657212"&gt;860&lt;/key&gt;&lt;/foreign-keys&gt;&lt;ref-type name="Journal Article"&gt;17&lt;/ref-type&gt;&lt;contributors&gt;&lt;authors&gt;&lt;author&gt;Mohamed, Mahmoud Hamed&lt;/author&gt;&lt;author&gt;El-Shorbagi, Abdel-Nasser Ahmed&lt;/author&gt;&lt;/authors&gt;&lt;/contributors&gt;&lt;titles&gt;&lt;title&gt;(±)-Termisine, a novel lupine alkaloid from the seeds of Lupinus termis&lt;/title&gt;&lt;secondary-title&gt;Journal of natural products&lt;/secondary-title&gt;&lt;/titles&gt;&lt;periodical&gt;&lt;full-title&gt;Journal of natural products&lt;/full-title&gt;&lt;/periodical&gt;&lt;pages&gt;1999-2002&lt;/pages&gt;&lt;volume&gt;56&lt;/volume&gt;&lt;number&gt;11&lt;/number&gt;&lt;dates&gt;&lt;year&gt;1993&lt;/year&gt;&lt;/dates&gt;&lt;isbn&gt;0163-3864&lt;/isbn&gt;&lt;urls&gt;&lt;/urls&gt;&lt;/record&gt;&lt;/Cite&gt;&lt;/EndNote&gt;</w:instrText>
      </w:r>
      <w:r w:rsidR="00724044"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[2]</w:t>
      </w:r>
      <w:r w:rsidR="00724044"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The total basic fraction (40 g) was chromatographed on silica gel column (Merck, type 60, 230-400 mesh, 1.2 kg) using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rPr>
        <w:t>3-</w:t>
      </w:r>
      <w:r w:rsidRPr="00325AC6">
        <w:rPr>
          <w:rFonts w:ascii="Palatino Linotype" w:hAnsi="Palatino Linotype" w:cstheme="majorBidi"/>
          <w:sz w:val="20"/>
          <w:szCs w:val="20"/>
        </w:rPr>
        <w:t xml:space="preserve"> MeOH-28% NH</w:t>
      </w:r>
      <w:r w:rsidRPr="00325AC6">
        <w:rPr>
          <w:rFonts w:ascii="Palatino Linotype" w:hAnsi="Palatino Linotype" w:cstheme="majorBidi"/>
          <w:position w:val="-6"/>
          <w:sz w:val="20"/>
          <w:szCs w:val="20"/>
        </w:rPr>
        <w:t>4</w:t>
      </w:r>
      <w:r w:rsidRPr="00325AC6">
        <w:rPr>
          <w:rFonts w:ascii="Palatino Linotype" w:hAnsi="Palatino Linotype" w:cstheme="majorBidi"/>
          <w:sz w:val="20"/>
          <w:szCs w:val="20"/>
        </w:rPr>
        <w:t>OH</w:t>
      </w:r>
      <w:r w:rsidR="000505F4" w:rsidRPr="00325AC6">
        <w:rPr>
          <w:rFonts w:ascii="Palatino Linotype" w:hAnsi="Palatino Linotype" w:cstheme="majorBidi"/>
          <w:sz w:val="20"/>
          <w:szCs w:val="20"/>
        </w:rPr>
        <w:t>.</w:t>
      </w:r>
    </w:p>
    <w:p w14:paraId="7317891E" w14:textId="3BBBC6BC" w:rsidR="00D64E25" w:rsidRPr="00325AC6" w:rsidRDefault="00D64E25" w:rsidP="00B06D20">
      <w:pPr>
        <w:spacing w:line="360" w:lineRule="auto"/>
        <w:rPr>
          <w:rFonts w:ascii="Palatino Linotype" w:hAnsi="Palatino Linotype" w:cstheme="majorBidi"/>
          <w:b/>
          <w:bCs/>
        </w:rPr>
      </w:pPr>
      <w:r w:rsidRPr="00325AC6">
        <w:rPr>
          <w:rFonts w:ascii="Palatino Linotype" w:hAnsi="Palatino Linotype" w:cstheme="majorBidi"/>
          <w:b/>
          <w:bCs/>
        </w:rPr>
        <w:t>2.4. Spectroscopic data</w:t>
      </w:r>
    </w:p>
    <w:p w14:paraId="534B38DF" w14:textId="2AC7667C" w:rsidR="004A5E51" w:rsidRPr="00325AC6" w:rsidRDefault="004A5E51" w:rsidP="004A5E51">
      <w:pPr>
        <w:spacing w:line="360" w:lineRule="auto"/>
        <w:rPr>
          <w:rFonts w:ascii="Palatino Linotype" w:hAnsi="Palatino Linotype" w:cstheme="majorBidi"/>
          <w:sz w:val="20"/>
          <w:szCs w:val="20"/>
          <w:vertAlign w:val="superscript"/>
        </w:rPr>
      </w:pPr>
      <w:r w:rsidRPr="00325AC6">
        <w:rPr>
          <w:rFonts w:ascii="Palatino Linotype" w:hAnsi="Palatino Linotype" w:cstheme="majorBidi"/>
          <w:b/>
          <w:bCs/>
          <w:sz w:val="20"/>
          <w:szCs w:val="20"/>
        </w:rPr>
        <w:t>(+)-</w:t>
      </w:r>
      <w:proofErr w:type="spellStart"/>
      <w:r w:rsidRPr="00325AC6">
        <w:rPr>
          <w:rFonts w:ascii="Palatino Linotype" w:hAnsi="Palatino Linotype" w:cstheme="majorBidi"/>
          <w:b/>
          <w:bCs/>
          <w:sz w:val="20"/>
          <w:szCs w:val="20"/>
        </w:rPr>
        <w:t>Tetrahydrorhombifoline</w:t>
      </w:r>
      <w:proofErr w:type="spellEnd"/>
      <w:r w:rsidRPr="00325AC6">
        <w:rPr>
          <w:rFonts w:ascii="Palatino Linotype" w:hAnsi="Palatino Linotype" w:cstheme="majorBidi"/>
          <w:b/>
          <w:bCs/>
          <w:sz w:val="20"/>
          <w:szCs w:val="20"/>
        </w:rPr>
        <w:t xml:space="preserve"> (1)</w:t>
      </w:r>
      <w:r w:rsidRPr="00325AC6">
        <w:rPr>
          <w:rFonts w:ascii="Palatino Linotype" w:hAnsi="Palatino Linotype" w:cstheme="majorBidi"/>
          <w:sz w:val="20"/>
          <w:szCs w:val="20"/>
        </w:rPr>
        <w:t>, colorless oil, (17 mg), [</w:t>
      </w:r>
      <w:r w:rsidRPr="00325AC6">
        <w:rPr>
          <w:rFonts w:ascii="Palatino Linotype" w:hAnsi="Palatino Linotype" w:cstheme="majorBidi"/>
          <w:sz w:val="20"/>
          <w:szCs w:val="20"/>
        </w:rPr>
        <w:sym w:font="Symbol" w:char="F061"/>
      </w:r>
      <w:proofErr w:type="gramStart"/>
      <w:r w:rsidRPr="00325AC6">
        <w:rPr>
          <w:rFonts w:ascii="Palatino Linotype" w:hAnsi="Palatino Linotype" w:cstheme="majorBidi"/>
          <w:sz w:val="20"/>
          <w:szCs w:val="20"/>
        </w:rPr>
        <w:t>]</w:t>
      </w:r>
      <w:r w:rsidRPr="00325AC6">
        <w:rPr>
          <w:rFonts w:ascii="Palatino Linotype" w:hAnsi="Palatino Linotype" w:cstheme="majorBidi"/>
          <w:position w:val="-6"/>
          <w:sz w:val="20"/>
          <w:szCs w:val="20"/>
        </w:rPr>
        <w:t>D</w:t>
      </w:r>
      <w:r w:rsidRPr="00325AC6">
        <w:rPr>
          <w:rFonts w:ascii="Palatino Linotype" w:hAnsi="Palatino Linotype" w:cstheme="majorBidi"/>
          <w:position w:val="6"/>
          <w:sz w:val="20"/>
          <w:szCs w:val="20"/>
        </w:rPr>
        <w:t>25</w:t>
      </w:r>
      <w:proofErr w:type="gramEnd"/>
      <w:r w:rsidRPr="00325AC6">
        <w:rPr>
          <w:rFonts w:ascii="Palatino Linotype" w:hAnsi="Palatino Linotype" w:cstheme="majorBidi"/>
          <w:sz w:val="20"/>
          <w:szCs w:val="20"/>
        </w:rPr>
        <w:t xml:space="preserve"> + 82</w:t>
      </w:r>
      <w:r w:rsidRPr="00325AC6">
        <w:rPr>
          <w:rFonts w:ascii="Palatino Linotype" w:hAnsi="Palatino Linotype" w:cstheme="majorBidi"/>
          <w:position w:val="6"/>
          <w:sz w:val="20"/>
          <w:szCs w:val="20"/>
          <w:vertAlign w:val="superscript"/>
        </w:rPr>
        <w:t>o</w:t>
      </w:r>
      <w:r w:rsidRPr="00325AC6">
        <w:rPr>
          <w:rFonts w:ascii="Palatino Linotype" w:hAnsi="Palatino Linotype" w:cstheme="majorBidi"/>
          <w:sz w:val="20"/>
          <w:szCs w:val="20"/>
        </w:rPr>
        <w:t xml:space="preserve">, (C=0.1, </w:t>
      </w:r>
      <w:proofErr w:type="spellStart"/>
      <w:r w:rsidRPr="00325AC6">
        <w:rPr>
          <w:rFonts w:ascii="Palatino Linotype" w:hAnsi="Palatino Linotype" w:cstheme="majorBidi"/>
          <w:sz w:val="20"/>
          <w:szCs w:val="20"/>
        </w:rPr>
        <w:t>EtOH</w:t>
      </w:r>
      <w:proofErr w:type="spellEnd"/>
      <w:r w:rsidRPr="00325AC6">
        <w:rPr>
          <w:rFonts w:ascii="Palatino Linotype" w:hAnsi="Palatino Linotype" w:cstheme="majorBidi"/>
          <w:sz w:val="20"/>
          <w:szCs w:val="20"/>
        </w:rPr>
        <w:t xml:space="preserve">) eluted by 1% </w:t>
      </w:r>
      <w:proofErr w:type="spellStart"/>
      <w:r w:rsidRPr="00325AC6">
        <w:rPr>
          <w:rFonts w:ascii="Palatino Linotype" w:hAnsi="Palatino Linotype" w:cstheme="majorBidi"/>
          <w:sz w:val="20"/>
          <w:szCs w:val="20"/>
        </w:rPr>
        <w:t>MeOH-CHCl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position w:val="-6"/>
          <w:sz w:val="20"/>
          <w:szCs w:val="20"/>
        </w:rPr>
        <w:t xml:space="preserve">. </w:t>
      </w:r>
      <w:r w:rsidRPr="00325AC6">
        <w:rPr>
          <w:rFonts w:ascii="Palatino Linotype" w:hAnsi="Palatino Linotype" w:cstheme="majorBidi"/>
          <w:sz w:val="20"/>
          <w:szCs w:val="20"/>
        </w:rPr>
        <w:t xml:space="preserve"> EIMS m/z (rel. </w:t>
      </w:r>
      <w:proofErr w:type="spellStart"/>
      <w:r w:rsidRPr="00325AC6">
        <w:rPr>
          <w:rFonts w:ascii="Palatino Linotype" w:hAnsi="Palatino Linotype" w:cstheme="majorBidi"/>
          <w:sz w:val="20"/>
          <w:szCs w:val="20"/>
        </w:rPr>
        <w:t>int</w:t>
      </w:r>
      <w:proofErr w:type="spellEnd"/>
      <w:r w:rsidRPr="00325AC6">
        <w:rPr>
          <w:rFonts w:ascii="Palatino Linotype" w:hAnsi="Palatino Linotype" w:cstheme="majorBidi"/>
          <w:sz w:val="20"/>
          <w:szCs w:val="20"/>
        </w:rPr>
        <w:t xml:space="preserve"> %), 248 [M</w:t>
      </w:r>
      <w:r w:rsidRPr="00325AC6">
        <w:rPr>
          <w:rFonts w:ascii="Palatino Linotype" w:hAnsi="Palatino Linotype" w:cstheme="majorBidi"/>
          <w:position w:val="6"/>
          <w:sz w:val="20"/>
          <w:szCs w:val="20"/>
        </w:rPr>
        <w:t>+</w:t>
      </w:r>
      <w:r w:rsidRPr="00325AC6">
        <w:rPr>
          <w:rFonts w:ascii="Palatino Linotype" w:hAnsi="Palatino Linotype" w:cstheme="majorBidi"/>
          <w:sz w:val="20"/>
          <w:szCs w:val="20"/>
        </w:rPr>
        <w:t xml:space="preserve">, 4%], 208 (16), 207 (100), 112 (22), 108 (10) 84 (17) and 58 (89) </w:t>
      </w:r>
      <w:r w:rsidR="00794442"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&lt;EndNote&gt;&lt;Cite&gt;&lt;Author&gt;Wink&lt;/Author&gt;&lt;Year&gt;1983&lt;/Year&gt;&lt;RecNum&gt;871&lt;/RecNum&gt;&lt;DisplayText&gt;[3,4]&lt;/DisplayText&gt;&lt;record&gt;&lt;rec-number&gt;871&lt;/rec-number&gt;&lt;foreign-keys&gt;&lt;key app="EN" db-id="dt5f5pwe3esx5cez906pezaewp5925pf5ftt" timestamp="1627670956"&gt;871&lt;/key&gt;&lt;/foreign-keys&gt;&lt;ref-type name="Journal Article"&gt;17&lt;/ref-type&gt;&lt;contributors&gt;&lt;authors&gt;&lt;author&gt;Wink, Michael&lt;/author&gt;&lt;author&gt;Witte, L&lt;/author&gt;&lt;author&gt;Hartmann, T&lt;/author&gt;&lt;author&gt;Theuring, C&lt;/author&gt;&lt;author&gt;Volz, V&lt;/author&gt;&lt;/authors&gt;&lt;/contributors&gt;&lt;titles&gt;&lt;title&gt;Accumulation of quinolizidine alkaloids in plants and cell suspension cultures: Genera Lupinus, Cytisus, Baptisia, Genista, Laburnum, and Sophora&lt;/title&gt;&lt;secondary-title&gt;Planta medica&lt;/secondary-title&gt;&lt;/titles&gt;&lt;periodical&gt;&lt;full-title&gt;Planta medica&lt;/full-title&gt;&lt;/periodical&gt;&lt;pages&gt;253-257&lt;/pages&gt;&lt;volume&gt;48&lt;/volume&gt;&lt;number&gt;08&lt;/number&gt;&lt;dates&gt;&lt;year&gt;1983&lt;/year&gt;&lt;/dates&gt;&lt;isbn&gt;0032-0943&lt;/isbn&gt;&lt;urls&gt;&lt;/urls&gt;&lt;/record&gt;&lt;/Cite&gt;&lt;Cite&gt;&lt;Author&gt;Torres&lt;/Author&gt;&lt;Year&gt;2002&lt;/Year&gt;&lt;RecNum&gt;872&lt;/RecNum&gt;&lt;record&gt;&lt;rec-number&gt;872&lt;/rec-number&gt;&lt;foreign-keys&gt;&lt;key app="EN" db-id="dt5f5pwe3esx5cez906pezaewp5925pf5ftt" timestamp="1627731014"&gt;872&lt;/key&gt;&lt;/foreign-keys&gt;&lt;ref-type name="Journal Article"&gt;17&lt;/ref-type&gt;&lt;contributors&gt;&lt;authors&gt;&lt;author&gt;Torres, Kalina Bermúdez&lt;/author&gt;&lt;author&gt;Quintos, Norma Robledo&lt;/author&gt;&lt;author&gt;Necha, Laura L Barrera&lt;/author&gt;&lt;author&gt;Wink, Michael&lt;/author&gt;&lt;/authors&gt;&lt;/contributors&gt;&lt;titles&gt;&lt;title&gt;Alkaloid profile of leaves and seeds of Lupinus hintonii CP Smith&lt;/title&gt;&lt;secondary-title&gt;Zeitschrift für Naturforschung C&lt;/secondary-title&gt;&lt;/titles&gt;&lt;periodical&gt;&lt;full-title&gt;Zeitschrift für Naturforschung C&lt;/full-title&gt;&lt;/periodical&gt;&lt;pages&gt;243-247&lt;/pages&gt;&lt;volume&gt;57&lt;/volume&gt;&lt;number&gt;3-4&lt;/number&gt;&lt;dates&gt;&lt;year&gt;2002&lt;/year&gt;&lt;/dates&gt;&lt;isbn&gt;1865-7125&lt;/isbn&gt;&lt;urls&gt;&lt;/urls&gt;&lt;/record&gt;&lt;/Cite&gt;&lt;/EndNote&gt;</w:instrText>
      </w:r>
      <w:r w:rsidR="00794442"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[3,4]</w:t>
      </w:r>
      <w:r w:rsidR="00794442"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IR cm</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 xml:space="preserve">: 2850-2700 (characteristic </w:t>
      </w:r>
      <w:r w:rsidRPr="00325AC6">
        <w:rPr>
          <w:rFonts w:ascii="Palatino Linotype" w:hAnsi="Palatino Linotype" w:cstheme="majorBidi"/>
          <w:i/>
          <w:iCs/>
          <w:sz w:val="20"/>
          <w:szCs w:val="20"/>
        </w:rPr>
        <w:t xml:space="preserve">trans </w:t>
      </w:r>
      <w:proofErr w:type="spellStart"/>
      <w:r w:rsidRPr="00325AC6">
        <w:rPr>
          <w:rFonts w:ascii="Palatino Linotype" w:hAnsi="Palatino Linotype" w:cstheme="majorBidi"/>
          <w:sz w:val="20"/>
          <w:szCs w:val="20"/>
        </w:rPr>
        <w:t>quinolizidine</w:t>
      </w:r>
      <w:proofErr w:type="spellEnd"/>
      <w:r w:rsidRPr="00325AC6">
        <w:rPr>
          <w:rFonts w:ascii="Palatino Linotype" w:hAnsi="Palatino Linotype" w:cstheme="majorBidi"/>
          <w:sz w:val="20"/>
          <w:szCs w:val="20"/>
        </w:rPr>
        <w:t xml:space="preserve"> bands = </w:t>
      </w:r>
      <w:proofErr w:type="spellStart"/>
      <w:r w:rsidRPr="00325AC6">
        <w:rPr>
          <w:rFonts w:ascii="Palatino Linotype" w:hAnsi="Palatino Linotype" w:cstheme="majorBidi"/>
          <w:sz w:val="20"/>
          <w:szCs w:val="20"/>
        </w:rPr>
        <w:t>Bohlmann's</w:t>
      </w:r>
      <w:proofErr w:type="spellEnd"/>
      <w:r w:rsidRPr="00325AC6">
        <w:rPr>
          <w:rFonts w:ascii="Palatino Linotype" w:hAnsi="Palatino Linotype" w:cstheme="majorBidi"/>
          <w:sz w:val="20"/>
          <w:szCs w:val="20"/>
        </w:rPr>
        <w:t xml:space="preserve"> bands), 1620 (</w:t>
      </w:r>
      <w:proofErr w:type="spellStart"/>
      <w:r w:rsidRPr="00325AC6">
        <w:rPr>
          <w:rFonts w:ascii="Palatino Linotype" w:hAnsi="Palatino Linotype" w:cstheme="majorBidi"/>
          <w:sz w:val="20"/>
          <w:szCs w:val="20"/>
        </w:rPr>
        <w:t>pyridone</w:t>
      </w:r>
      <w:proofErr w:type="spellEnd"/>
      <w:r w:rsidRPr="00325AC6">
        <w:rPr>
          <w:rFonts w:ascii="Palatino Linotype" w:hAnsi="Palatino Linotype" w:cstheme="majorBidi"/>
          <w:sz w:val="20"/>
          <w:szCs w:val="20"/>
        </w:rPr>
        <w:t xml:space="preserve"> C=O) and 1580 (-HC=CH-) </w:t>
      </w:r>
      <w:r w:rsidR="009365B4"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&lt;EndNote&gt;&lt;Cite&gt;&lt;Author&gt;Bohlmann&lt;/Author&gt;&lt;Year&gt;1967&lt;/Year&gt;&lt;RecNum&gt;861&lt;/RecNum&gt;&lt;DisplayText&gt;[5]&lt;/DisplayText&gt;&lt;record&gt;&lt;rec-number&gt;861&lt;/rec-number&gt;&lt;foreign-keys&gt;&lt;key app="EN" db-id="dt5f5pwe3esx5cez906pezaewp5925pf5ftt" timestamp="1627662251"&gt;861&lt;/key&gt;&lt;/foreign-keys&gt;&lt;ref-type name="Book Section"&gt;5&lt;/ref-type&gt;&lt;contributors&gt;&lt;authors&gt;&lt;author&gt;Bohlmann, Ferdinand&lt;/author&gt;&lt;author&gt;Schumann, Dieter&lt;/author&gt;&lt;/authors&gt;&lt;/contributors&gt;&lt;titles&gt;&lt;title&gt;Lupine alkaloids&lt;/title&gt;&lt;secondary-title&gt;The Alkaloids: Chemistry and Physiology&lt;/secondary-title&gt;&lt;/titles&gt;&lt;pages&gt;175-221&lt;/pages&gt;&lt;volume&gt;9&lt;/volume&gt;&lt;dates&gt;&lt;year&gt;1967&lt;/year&gt;&lt;/dates&gt;&lt;publisher&gt;Elsevier&lt;/publisher&gt;&lt;isbn&gt;1876-0813&lt;/isbn&gt;&lt;urls&gt;&lt;/urls&gt;&lt;/record&gt;&lt;/Cite&gt;&lt;/EndNote&gt;</w:instrText>
      </w:r>
      <w:r w:rsidR="009365B4"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[5]</w:t>
      </w:r>
      <w:r w:rsidR="009365B4" w:rsidRPr="00325AC6">
        <w:rPr>
          <w:rFonts w:ascii="Palatino Linotype" w:hAnsi="Palatino Linotype" w:cstheme="majorBidi"/>
          <w:sz w:val="20"/>
          <w:szCs w:val="20"/>
        </w:rPr>
        <w:fldChar w:fldCharType="end"/>
      </w:r>
      <w:r w:rsidR="009365B4" w:rsidRPr="00325AC6">
        <w:rPr>
          <w:rFonts w:ascii="Palatino Linotype" w:hAnsi="Palatino Linotype" w:cstheme="majorBidi"/>
          <w:sz w:val="20"/>
          <w:szCs w:val="20"/>
        </w:rPr>
        <w:t>.</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 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169.1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C-2), 33.0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C-3), 20.0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 27.9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58.8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34.0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33.4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29.1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46.3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59.2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C-11), 54.0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C13), 58.1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C-14), 31.4 (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137.0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C-16), 115.0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C17) (Mohamed et. al. 1991, 1991</w:t>
      </w:r>
      <w:r w:rsidRPr="00325AC6">
        <w:rPr>
          <w:rFonts w:ascii="Palatino Linotype" w:hAnsi="Palatino Linotype" w:cstheme="majorBidi"/>
          <w:sz w:val="20"/>
          <w:szCs w:val="20"/>
          <w:vertAlign w:val="superscript"/>
        </w:rPr>
        <w:t>a</w:t>
      </w:r>
      <w:r w:rsidRPr="00325AC6">
        <w:rPr>
          <w:rFonts w:ascii="Palatino Linotype" w:hAnsi="Palatino Linotype" w:cstheme="majorBidi"/>
          <w:sz w:val="20"/>
          <w:szCs w:val="20"/>
        </w:rPr>
        <w:t>;</w:t>
      </w:r>
      <w:r w:rsidR="002748E7" w:rsidRPr="00325AC6">
        <w:rPr>
          <w:rFonts w:ascii="Palatino Linotype" w:hAnsi="Palatino Linotype" w:cstheme="majorBidi"/>
          <w:sz w:val="20"/>
          <w:szCs w:val="20"/>
        </w:rPr>
        <w:t xml:space="preserve"> </w:t>
      </w:r>
      <w:r w:rsidR="002748E7"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&lt;EndNote&gt;&lt;Cite&gt;&lt;Author&gt;Brukwicki&lt;/Author&gt;&lt;Year&gt;1999&lt;/Year&gt;&lt;RecNum&gt;866&lt;/RecNum&gt;&lt;DisplayText&gt;[6]&lt;/DisplayText&gt;&lt;record&gt;&lt;rec-number&gt;866&lt;/rec-number&gt;&lt;foreign-keys&gt;&lt;key app="EN" db-id="dt5f5pwe3esx5cez906pezaewp5925pf5ftt" timestamp="1627670462"&gt;866&lt;/key&gt;&lt;/foreign-keys&gt;&lt;ref-type name="Journal Article"&gt;17&lt;/ref-type&gt;&lt;contributors&gt;&lt;authors&gt;&lt;author&gt;Brukwicki, Tadeusz&lt;/author&gt;&lt;author&gt;Anna, Przybył&lt;/author&gt;&lt;author&gt;Wysocka, Waleria&lt;/author&gt;&lt;author&gt;Sośnicki, Jacek&lt;/author&gt;&lt;/authors&gt;&lt;/contributors&gt;&lt;titles&gt;&lt;title&gt;The first quantitative determination of conformational equilibrium in quinolizidine-piperidine alkaloids&lt;/title&gt;&lt;secondary-title&gt;Tetrahedron&lt;/secondary-title&gt;&lt;/titles&gt;&lt;periodical&gt;&lt;full-title&gt;Tetrahedron&lt;/full-title&gt;&lt;/periodical&gt;&lt;pages&gt;14501-14512&lt;/pages&gt;&lt;volume&gt;55&lt;/volume&gt;&lt;number&gt;50&lt;/number&gt;&lt;dates&gt;&lt;year&gt;1999&lt;/year&gt;&lt;/dates&gt;&lt;isbn&gt;0040-4020&lt;/isbn&gt;&lt;urls&gt;&lt;/urls&gt;&lt;/record&gt;&lt;/Cite&gt;&lt;/EndNote&gt;</w:instrText>
      </w:r>
      <w:r w:rsidR="002748E7"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[6]</w:t>
      </w:r>
      <w:r w:rsidR="002748E7"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H-NMR (</w:t>
      </w:r>
      <w:proofErr w:type="spellStart"/>
      <w:r w:rsidRPr="00325AC6">
        <w:rPr>
          <w:rFonts w:ascii="Palatino Linotype" w:hAnsi="Palatino Linotype" w:cstheme="majorBidi"/>
          <w:sz w:val="20"/>
          <w:szCs w:val="20"/>
        </w:rPr>
        <w:t>CDCl</w:t>
      </w:r>
      <w:proofErr w:type="spellEnd"/>
      <w:r w:rsidRPr="00325AC6">
        <w:rPr>
          <w:rFonts w:ascii="Palatino Linotype" w:hAnsi="Palatino Linotype" w:cstheme="majorBidi"/>
          <w:position w:val="-6"/>
          <w:sz w:val="20"/>
          <w:szCs w:val="20"/>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5.91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H-16</w:t>
      </w:r>
      <w:r w:rsidRPr="00325AC6">
        <w:rPr>
          <w:rFonts w:ascii="Palatino Linotype" w:hAnsi="Palatino Linotype" w:cstheme="majorBidi"/>
          <w:sz w:val="20"/>
          <w:szCs w:val="20"/>
          <w:vertAlign w:val="subscript"/>
        </w:rPr>
        <w:t xml:space="preserve"> </w:t>
      </w:r>
      <w:proofErr w:type="spellStart"/>
      <w:r w:rsidRPr="00325AC6">
        <w:rPr>
          <w:rFonts w:ascii="Palatino Linotype" w:hAnsi="Palatino Linotype" w:cstheme="majorBidi"/>
          <w:sz w:val="20"/>
          <w:szCs w:val="20"/>
          <w:vertAlign w:val="subscript"/>
        </w:rPr>
        <w:t>cis</w:t>
      </w:r>
      <w:proofErr w:type="spellEnd"/>
      <w:r w:rsidRPr="00325AC6">
        <w:rPr>
          <w:rFonts w:ascii="Palatino Linotype" w:hAnsi="Palatino Linotype" w:cstheme="majorBidi"/>
          <w:sz w:val="20"/>
          <w:szCs w:val="20"/>
        </w:rPr>
        <w:t xml:space="preserve">),  5.07-5.10 (2H,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H</w:t>
      </w:r>
      <w:r w:rsidRPr="00325AC6">
        <w:rPr>
          <w:rFonts w:ascii="Palatino Linotype" w:hAnsi="Palatino Linotype" w:cstheme="majorBidi"/>
          <w:sz w:val="20"/>
          <w:szCs w:val="20"/>
          <w:vertAlign w:val="subscript"/>
        </w:rPr>
        <w:t>2</w:t>
      </w:r>
      <w:r w:rsidRPr="00325AC6">
        <w:rPr>
          <w:rFonts w:ascii="Palatino Linotype" w:hAnsi="Palatino Linotype" w:cstheme="majorBidi"/>
          <w:sz w:val="20"/>
          <w:szCs w:val="20"/>
        </w:rPr>
        <w:t xml:space="preserve">-17), 4.81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J=13.5, 2.4, 2.4 Hz, H-10</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97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3.61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H-6), 2.61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13.5, 2.4, 2.4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w:t>
      </w:r>
      <w:r w:rsidR="002D70AB" w:rsidRPr="00325AC6">
        <w:rPr>
          <w:rFonts w:ascii="Palatino Linotype" w:hAnsi="Palatino Linotype" w:cstheme="majorBidi"/>
          <w:sz w:val="20"/>
          <w:szCs w:val="20"/>
        </w:rPr>
        <w:fldChar w:fldCharType="begin">
          <w:fldData xml:space="preserve">PEVuZE5vdGU+PENpdGU+PEF1dGhvcj5Nb2hhbWVkPC9BdXRob3I+PFllYXI+MTk5MTwvWWVhcj48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PEVuZE5vdGU+PENpdGU+PEF1dGhvcj5Nb2hhbWVkPC9BdXRob3I+PFllYXI+MTk5MTwvWWVhcj48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2D70AB" w:rsidRPr="00325AC6">
        <w:rPr>
          <w:rFonts w:ascii="Palatino Linotype" w:hAnsi="Palatino Linotype" w:cstheme="majorBidi"/>
          <w:sz w:val="20"/>
          <w:szCs w:val="20"/>
        </w:rPr>
      </w:r>
      <w:r w:rsidR="002D70AB"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[6-9]</w:t>
      </w:r>
      <w:r w:rsidR="002D70AB" w:rsidRPr="00325AC6">
        <w:rPr>
          <w:rFonts w:ascii="Palatino Linotype" w:hAnsi="Palatino Linotype" w:cstheme="majorBidi"/>
          <w:sz w:val="20"/>
          <w:szCs w:val="20"/>
        </w:rPr>
        <w:fldChar w:fldCharType="end"/>
      </w:r>
      <w:r w:rsidR="002748E7" w:rsidRPr="00325AC6">
        <w:rPr>
          <w:rFonts w:ascii="Palatino Linotype" w:hAnsi="Palatino Linotype" w:cstheme="majorBidi"/>
          <w:sz w:val="20"/>
          <w:szCs w:val="20"/>
        </w:rPr>
        <w:t>.</w:t>
      </w:r>
      <w:r w:rsidRPr="00325AC6">
        <w:rPr>
          <w:rFonts w:ascii="Palatino Linotype" w:hAnsi="Palatino Linotype" w:cstheme="majorBidi"/>
          <w:sz w:val="20"/>
          <w:szCs w:val="20"/>
        </w:rPr>
        <w:t xml:space="preserve"> </w:t>
      </w:r>
    </w:p>
    <w:p w14:paraId="07D1B488" w14:textId="3B386C76" w:rsidR="004A5E51" w:rsidRPr="00325AC6" w:rsidRDefault="004A5E51" w:rsidP="004A5E51">
      <w:pPr>
        <w:spacing w:line="360" w:lineRule="auto"/>
        <w:rPr>
          <w:rFonts w:ascii="Palatino Linotype" w:hAnsi="Palatino Linotype" w:cstheme="majorBidi"/>
          <w:sz w:val="20"/>
          <w:szCs w:val="20"/>
        </w:rPr>
      </w:pPr>
      <w:r w:rsidRPr="00325AC6">
        <w:rPr>
          <w:rFonts w:ascii="Palatino Linotype" w:hAnsi="Palatino Linotype" w:cstheme="majorBidi"/>
          <w:b/>
          <w:bCs/>
          <w:sz w:val="20"/>
          <w:szCs w:val="20"/>
        </w:rPr>
        <w:t>(+)-17-Oxosparteine (2)</w:t>
      </w:r>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colourless</w:t>
      </w:r>
      <w:proofErr w:type="spellEnd"/>
      <w:r w:rsidRPr="00325AC6">
        <w:rPr>
          <w:rFonts w:ascii="Palatino Linotype" w:hAnsi="Palatino Linotype" w:cstheme="majorBidi"/>
          <w:sz w:val="20"/>
          <w:szCs w:val="20"/>
        </w:rPr>
        <w:t xml:space="preserve"> needles, (22 mg) </w:t>
      </w:r>
      <w:proofErr w:type="spellStart"/>
      <w:r w:rsidRPr="00325AC6">
        <w:rPr>
          <w:rFonts w:ascii="Palatino Linotype" w:hAnsi="Palatino Linotype" w:cstheme="majorBidi"/>
          <w:sz w:val="20"/>
          <w:szCs w:val="20"/>
        </w:rPr>
        <w:t>m.p</w:t>
      </w:r>
      <w:proofErr w:type="spellEnd"/>
      <w:r w:rsidRPr="00325AC6">
        <w:rPr>
          <w:rFonts w:ascii="Palatino Linotype" w:hAnsi="Palatino Linotype" w:cstheme="majorBidi"/>
          <w:sz w:val="20"/>
          <w:szCs w:val="20"/>
        </w:rPr>
        <w:t>. 85-86</w:t>
      </w:r>
      <w:r w:rsidRPr="00325AC6">
        <w:rPr>
          <w:rFonts w:ascii="Palatino Linotype" w:hAnsi="Palatino Linotype" w:cstheme="majorBidi"/>
          <w:sz w:val="20"/>
          <w:szCs w:val="20"/>
          <w:vertAlign w:val="superscript"/>
        </w:rPr>
        <w:t>o</w:t>
      </w:r>
      <w:r w:rsidRPr="00325AC6">
        <w:rPr>
          <w:rFonts w:ascii="Palatino Linotype" w:hAnsi="Palatino Linotype" w:cstheme="majorBidi"/>
          <w:sz w:val="20"/>
          <w:szCs w:val="20"/>
        </w:rPr>
        <w:t>, [</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w:t>
      </w:r>
      <w:r w:rsidRPr="00325AC6">
        <w:rPr>
          <w:rFonts w:ascii="Palatino Linotype" w:hAnsi="Palatino Linotype" w:cstheme="majorBidi"/>
          <w:position w:val="-6"/>
          <w:sz w:val="20"/>
          <w:szCs w:val="20"/>
        </w:rPr>
        <w:t>D</w:t>
      </w:r>
      <w:r w:rsidRPr="00325AC6">
        <w:rPr>
          <w:rFonts w:ascii="Palatino Linotype" w:hAnsi="Palatino Linotype" w:cstheme="majorBidi"/>
          <w:position w:val="6"/>
          <w:sz w:val="20"/>
          <w:szCs w:val="20"/>
          <w:vertAlign w:val="superscript"/>
        </w:rPr>
        <w:t>25</w:t>
      </w:r>
      <w:r w:rsidRPr="00325AC6">
        <w:rPr>
          <w:rFonts w:ascii="Palatino Linotype" w:hAnsi="Palatino Linotype" w:cstheme="majorBidi"/>
          <w:sz w:val="20"/>
          <w:szCs w:val="20"/>
        </w:rPr>
        <w:t xml:space="preserve"> + 19.2</w:t>
      </w:r>
      <w:r w:rsidRPr="00325AC6">
        <w:rPr>
          <w:rFonts w:ascii="Palatino Linotype" w:hAnsi="Palatino Linotype" w:cstheme="majorBidi"/>
          <w:position w:val="6"/>
          <w:sz w:val="20"/>
          <w:szCs w:val="20"/>
          <w:vertAlign w:val="superscript"/>
        </w:rPr>
        <w:t>o</w:t>
      </w:r>
      <w:r w:rsidRPr="00325AC6">
        <w:rPr>
          <w:rFonts w:ascii="Palatino Linotype" w:hAnsi="Palatino Linotype" w:cstheme="majorBidi"/>
          <w:sz w:val="20"/>
          <w:szCs w:val="20"/>
        </w:rPr>
        <w:t xml:space="preserve">, (C=0.1, </w:t>
      </w:r>
      <w:proofErr w:type="spellStart"/>
      <w:r w:rsidRPr="00325AC6">
        <w:rPr>
          <w:rFonts w:ascii="Palatino Linotype" w:hAnsi="Palatino Linotype" w:cstheme="majorBidi"/>
          <w:sz w:val="20"/>
          <w:szCs w:val="20"/>
        </w:rPr>
        <w:t>EtOH</w:t>
      </w:r>
      <w:proofErr w:type="spellEnd"/>
      <w:r w:rsidRPr="00325AC6">
        <w:rPr>
          <w:rFonts w:ascii="Palatino Linotype" w:hAnsi="Palatino Linotype" w:cstheme="majorBidi"/>
          <w:sz w:val="20"/>
          <w:szCs w:val="20"/>
        </w:rPr>
        <w:t xml:space="preserve">), eluted by 1.5 %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position w:val="-6"/>
          <w:sz w:val="20"/>
          <w:szCs w:val="20"/>
        </w:rPr>
        <w:t xml:space="preserve">; </w:t>
      </w:r>
      <w:r w:rsidRPr="00325AC6">
        <w:rPr>
          <w:rFonts w:ascii="Palatino Linotype" w:hAnsi="Palatino Linotype" w:cstheme="majorBidi"/>
          <w:sz w:val="20"/>
          <w:szCs w:val="20"/>
        </w:rPr>
        <w:t>IR cm</w:t>
      </w:r>
      <w:r w:rsidRPr="00325AC6">
        <w:rPr>
          <w:rFonts w:ascii="Palatino Linotype" w:hAnsi="Palatino Linotype" w:cstheme="majorBidi"/>
          <w:position w:val="6"/>
          <w:sz w:val="20"/>
          <w:szCs w:val="20"/>
          <w:vertAlign w:val="superscript"/>
        </w:rPr>
        <w:t>-1</w:t>
      </w:r>
      <w:r w:rsidRPr="00325AC6">
        <w:rPr>
          <w:rFonts w:ascii="Palatino Linotype" w:hAnsi="Palatino Linotype" w:cstheme="majorBidi"/>
          <w:sz w:val="20"/>
          <w:szCs w:val="20"/>
        </w:rPr>
        <w:t>: 2840-2600 (</w:t>
      </w:r>
      <w:r w:rsidRPr="00325AC6">
        <w:rPr>
          <w:rFonts w:ascii="Palatino Linotype" w:hAnsi="Palatino Linotype" w:cstheme="majorBidi"/>
          <w:i/>
          <w:iCs/>
          <w:sz w:val="20"/>
          <w:szCs w:val="20"/>
        </w:rPr>
        <w:t>trans</w:t>
      </w:r>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quinolizidine</w:t>
      </w:r>
      <w:proofErr w:type="spellEnd"/>
      <w:r w:rsidRPr="00325AC6">
        <w:rPr>
          <w:rFonts w:ascii="Palatino Linotype" w:hAnsi="Palatino Linotype" w:cstheme="majorBidi"/>
          <w:sz w:val="20"/>
          <w:szCs w:val="20"/>
        </w:rPr>
        <w:t xml:space="preserve"> bands), 1620 (</w:t>
      </w:r>
      <w:proofErr w:type="spellStart"/>
      <w:r w:rsidRPr="00325AC6">
        <w:rPr>
          <w:rFonts w:ascii="Palatino Linotype" w:hAnsi="Palatino Linotype" w:cstheme="majorBidi"/>
          <w:sz w:val="20"/>
          <w:szCs w:val="20"/>
        </w:rPr>
        <w:t>pyridone</w:t>
      </w:r>
      <w:proofErr w:type="spellEnd"/>
      <w:r w:rsidRPr="00325AC6">
        <w:rPr>
          <w:rFonts w:ascii="Palatino Linotype" w:hAnsi="Palatino Linotype" w:cstheme="majorBidi"/>
          <w:sz w:val="20"/>
          <w:szCs w:val="20"/>
        </w:rPr>
        <w:t xml:space="preserve"> C=O) </w:t>
      </w:r>
      <w:r w:rsidR="009365B4"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&lt;EndNote&gt;&lt;Cite&gt;&lt;Author&gt;Bohlmann&lt;/Author&gt;&lt;Year&gt;1967&lt;/Year&gt;&lt;RecNum&gt;861&lt;/RecNum&gt;&lt;DisplayText&gt;[5]&lt;/DisplayText&gt;&lt;record&gt;&lt;rec-number&gt;861&lt;/rec-number&gt;&lt;foreign-keys&gt;&lt;key app="EN" db-id="dt5f5pwe3esx5cez906pezaewp5925pf5ftt" timestamp="1627662251"&gt;861&lt;/key&gt;&lt;/foreign-keys&gt;&lt;ref-type name="Book Section"&gt;5&lt;/ref-type&gt;&lt;contributors&gt;&lt;authors&gt;&lt;author&gt;Bohlmann, Ferdinand&lt;/author&gt;&lt;author&gt;Schumann, Dieter&lt;/author&gt;&lt;/authors&gt;&lt;/contributors&gt;&lt;titles&gt;&lt;title&gt;Lupine alkaloids&lt;/title&gt;&lt;secondary-title&gt;The Alkaloids: Chemistry and Physiology&lt;/secondary-title&gt;&lt;/titles&gt;&lt;pages&gt;175-221&lt;/pages&gt;&lt;volume&gt;9&lt;/volume&gt;&lt;dates&gt;&lt;year&gt;1967&lt;/year&gt;&lt;/dates&gt;&lt;publisher&gt;Elsevier&lt;/publisher&gt;&lt;isbn&gt;1876-0813&lt;/isbn&gt;&lt;urls&gt;&lt;/urls&gt;&lt;/record&gt;&lt;/Cite&gt;&lt;/EndNote&gt;</w:instrText>
      </w:r>
      <w:r w:rsidR="009365B4"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[5]</w:t>
      </w:r>
      <w:r w:rsidR="009365B4"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Khalifa</w:t>
      </w:r>
      <w:proofErr w:type="spellEnd"/>
      <w:r w:rsidRPr="00325AC6">
        <w:rPr>
          <w:rFonts w:ascii="Palatino Linotype" w:hAnsi="Palatino Linotype" w:cstheme="majorBidi"/>
          <w:sz w:val="20"/>
          <w:szCs w:val="20"/>
        </w:rPr>
        <w:t xml:space="preserve"> 2000). EIMS, m/z (rel. </w:t>
      </w:r>
      <w:proofErr w:type="spellStart"/>
      <w:r w:rsidRPr="00325AC6">
        <w:rPr>
          <w:rFonts w:ascii="Palatino Linotype" w:hAnsi="Palatino Linotype" w:cstheme="majorBidi"/>
          <w:sz w:val="20"/>
          <w:szCs w:val="20"/>
        </w:rPr>
        <w:t>int</w:t>
      </w:r>
      <w:proofErr w:type="spellEnd"/>
      <w:r w:rsidRPr="00325AC6">
        <w:rPr>
          <w:rFonts w:ascii="Palatino Linotype" w:hAnsi="Palatino Linotype" w:cstheme="majorBidi"/>
          <w:sz w:val="20"/>
          <w:szCs w:val="20"/>
        </w:rPr>
        <w:t xml:space="preserve"> %), 248 [M</w:t>
      </w:r>
      <w:r w:rsidRPr="00325AC6">
        <w:rPr>
          <w:rFonts w:ascii="Palatino Linotype" w:hAnsi="Palatino Linotype" w:cstheme="majorBidi"/>
          <w:position w:val="6"/>
          <w:sz w:val="20"/>
          <w:szCs w:val="20"/>
        </w:rPr>
        <w:t>+</w:t>
      </w:r>
      <w:r w:rsidRPr="00325AC6">
        <w:rPr>
          <w:rFonts w:ascii="Palatino Linotype" w:hAnsi="Palatino Linotype" w:cstheme="majorBidi"/>
          <w:sz w:val="20"/>
          <w:szCs w:val="20"/>
        </w:rPr>
        <w:t>, 49%], 247 (13), 220 (36), 191 (17), 110 (75), 98 (92), 97 (100)</w:t>
      </w:r>
      <w:r w:rsidR="00794442" w:rsidRPr="00325AC6">
        <w:rPr>
          <w:rFonts w:ascii="Palatino Linotype" w:hAnsi="Palatino Linotype" w:cstheme="majorBidi"/>
          <w:sz w:val="20"/>
          <w:szCs w:val="20"/>
        </w:rPr>
        <w:t xml:space="preserve"> </w:t>
      </w:r>
      <w:r w:rsidR="00794442"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&lt;EndNote&gt;&lt;Cite&gt;&lt;Author&gt;Wink&lt;/Author&gt;&lt;Year&gt;1983&lt;/Year&gt;&lt;RecNum&gt;871&lt;/RecNum&gt;&lt;DisplayText&gt;[3,10]&lt;/DisplayText&gt;&lt;record&gt;&lt;rec-number&gt;871&lt;/rec-number&gt;&lt;foreign-keys&gt;&lt;key app="EN" db-id="dt5f5pwe3esx5cez906pezaewp5925pf5ftt" timestamp="1627670956"&gt;871&lt;/key&gt;&lt;/foreign-keys&gt;&lt;ref-type name="Journal Article"&gt;17&lt;/ref-type&gt;&lt;contributors&gt;&lt;authors&gt;&lt;author&gt;Wink, Michael&lt;/author&gt;&lt;author&gt;Witte, L&lt;/author&gt;&lt;author&gt;Hartmann, T&lt;/author&gt;&lt;author&gt;Theuring, C&lt;/author&gt;&lt;author&gt;Volz, V&lt;/author&gt;&lt;/authors&gt;&lt;/contributors&gt;&lt;titles&gt;&lt;title&gt;Accumulation of quinolizidine alkaloids in plants and cell suspension cultures: Genera Lupinus, Cytisus, Baptisia, Genista, Laburnum, and Sophora&lt;/title&gt;&lt;secondary-title&gt;Planta medica&lt;/secondary-title&gt;&lt;/titles&gt;&lt;periodical&gt;&lt;full-title&gt;Planta medica&lt;/full-title&gt;&lt;/periodical&gt;&lt;pages&gt;253-257&lt;/pages&gt;&lt;volume&gt;48&lt;/volume&gt;&lt;number&gt;08&lt;/number&gt;&lt;dates&gt;&lt;year&gt;1983&lt;/year&gt;&lt;/dates&gt;&lt;isbn&gt;0032-0943&lt;/isbn&gt;&lt;urls&gt;&lt;/urls&gt;&lt;/record&gt;&lt;/Cite&gt;&lt;Cite&gt;&lt;Author&gt;Planchuelo-Ravelo&lt;/Author&gt;&lt;Year&gt;1993&lt;/Year&gt;&lt;RecNum&gt;873&lt;/RecNum&gt;&lt;record&gt;&lt;rec-number&gt;873&lt;/rec-number&gt;&lt;foreign-keys&gt;&lt;key app="EN" db-id="dt5f5pwe3esx5cez906pezaewp5925pf5ftt" timestamp="1627732453"&gt;873&lt;/key&gt;&lt;/foreign-keys&gt;&lt;ref-type name="Journal Article"&gt;17&lt;/ref-type&gt;&lt;contributors&gt;&lt;authors&gt;&lt;author&gt;Planchuelo-Ravelo, Ana&lt;/author&gt;&lt;author&gt;Witte, Ludger&lt;/author&gt;&lt;author&gt;Wink, Michael&lt;/author&gt;&lt;/authors&gt;&lt;/contributors&gt;&lt;titles&gt;&lt;title&gt;Quinolizidine alkaloid profiles of South American lupins: Lupinus linearis and the Lupinus gibertianus complex&lt;/title&gt;&lt;secondary-title&gt;Zeitschrift für Naturforschung C&lt;/secondary-title&gt;&lt;/titles&gt;&lt;periodical&gt;&lt;full-title&gt;Zeitschrift für Naturforschung C&lt;/full-title&gt;&lt;/periodical&gt;&lt;pages&gt;702-706&lt;/pages&gt;&lt;volume&gt;48&lt;/volume&gt;&lt;number&gt;9-10&lt;/number&gt;&lt;dates&gt;&lt;year&gt;1993&lt;/year&gt;&lt;/dates&gt;&lt;isbn&gt;1865-7125&lt;/isbn&gt;&lt;urls&gt;&lt;/urls&gt;&lt;/record&gt;&lt;/Cite&gt;&lt;/EndNote&gt;</w:instrText>
      </w:r>
      <w:r w:rsidR="00794442"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[3,10]</w:t>
      </w:r>
      <w:r w:rsidR="00794442" w:rsidRPr="00325AC6">
        <w:rPr>
          <w:rFonts w:ascii="Palatino Linotype" w:hAnsi="Palatino Linotype" w:cstheme="majorBidi"/>
          <w:sz w:val="20"/>
          <w:szCs w:val="20"/>
        </w:rPr>
        <w:fldChar w:fldCharType="end"/>
      </w:r>
      <w:r w:rsidR="009C7E2B" w:rsidRPr="00325AC6">
        <w:rPr>
          <w:rFonts w:ascii="Palatino Linotype" w:hAnsi="Palatino Linotype" w:cstheme="majorBidi"/>
          <w:sz w:val="20"/>
          <w:szCs w:val="20"/>
        </w:rPr>
        <w:t>.</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57.1</w:t>
      </w:r>
      <w:r w:rsidRPr="00325AC6">
        <w:rPr>
          <w:rFonts w:ascii="Palatino Linotype" w:hAnsi="Palatino Linotype" w:cstheme="majorBidi"/>
          <w:sz w:val="20"/>
          <w:szCs w:val="20"/>
          <w:vertAlign w:val="superscript"/>
        </w:rPr>
        <w:t xml:space="preserve"> </w:t>
      </w:r>
      <w:r w:rsidRPr="00325AC6">
        <w:rPr>
          <w:rFonts w:ascii="Palatino Linotype" w:hAnsi="Palatino Linotype" w:cstheme="majorBidi"/>
          <w:sz w:val="20"/>
          <w:szCs w:val="20"/>
        </w:rPr>
        <w:t>(t, C-2), 25.4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C-3), 24.7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 30.2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65.1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44.1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27.3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35.2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63.0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61.3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33.6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C-12), 25.6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C-13), 25.5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C-14), 42.4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169.8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xml:space="preserve">, C-17) </w:t>
      </w:r>
      <w:r w:rsidR="002D70AB" w:rsidRPr="00325AC6">
        <w:rPr>
          <w:rFonts w:ascii="Palatino Linotype" w:hAnsi="Palatino Linotype" w:cstheme="majorBidi"/>
          <w:sz w:val="20"/>
          <w:szCs w:val="20"/>
          <w:rtl/>
        </w:rPr>
        <w:fldChar w:fldCharType="begin"/>
      </w:r>
      <w:r w:rsidR="00325AC6" w:rsidRPr="00325AC6">
        <w:rPr>
          <w:rFonts w:ascii="Palatino Linotype" w:hAnsi="Palatino Linotype" w:cstheme="majorBidi"/>
          <w:sz w:val="20"/>
          <w:szCs w:val="20"/>
          <w:rtl/>
        </w:rPr>
        <w:instrText xml:space="preserve"> </w:instrText>
      </w:r>
      <w:r w:rsidR="00325AC6" w:rsidRPr="00325AC6">
        <w:rPr>
          <w:rFonts w:ascii="Palatino Linotype" w:hAnsi="Palatino Linotype" w:cstheme="majorBidi"/>
          <w:sz w:val="20"/>
          <w:szCs w:val="20"/>
        </w:rPr>
        <w:instrText>ADDIN EN.CITE &lt;EndNote&gt;&lt;Cite&gt;&lt;Author&gt;Mohamed&lt;/Author&gt;&lt;Year&gt;1991&lt;/Year&gt;&lt;RecNum&gt;862&lt;/RecNum&gt;&lt;DisplayText&gt;[7]&lt;/DisplayText&gt;&lt;record&gt;&lt;rec-number&gt;862&lt;/rec-number&gt;&lt;foreign-keys&gt;&lt;key app="EN" db-id="dt5f5pwe3esx5cez906pezaewp5925pf5ftt" timestamp="1627666897"&gt;86</w:instrText>
      </w:r>
      <w:r w:rsidR="00325AC6" w:rsidRPr="00325AC6">
        <w:rPr>
          <w:rFonts w:ascii="Palatino Linotype" w:hAnsi="Palatino Linotype" w:cstheme="majorBidi"/>
          <w:sz w:val="20"/>
          <w:szCs w:val="20"/>
          <w:rtl/>
        </w:rPr>
        <w:instrText>2&lt;/</w:instrText>
      </w:r>
      <w:r w:rsidR="00325AC6" w:rsidRPr="00325AC6">
        <w:rPr>
          <w:rFonts w:ascii="Palatino Linotype" w:hAnsi="Palatino Linotype" w:cstheme="majorBidi"/>
          <w:sz w:val="20"/>
          <w:szCs w:val="20"/>
        </w:rPr>
        <w:instrTex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w:instrText>
      </w:r>
      <w:r w:rsidR="00325AC6" w:rsidRPr="00325AC6">
        <w:rPr>
          <w:rFonts w:ascii="Palatino Linotype" w:hAnsi="Palatino Linotype" w:cstheme="majorBidi"/>
          <w:sz w:val="20"/>
          <w:szCs w:val="20"/>
          <w:rtl/>
        </w:rPr>
        <w:instrText>111-3115&lt;/</w:instrText>
      </w:r>
      <w:r w:rsidR="00325AC6" w:rsidRPr="00325AC6">
        <w:rPr>
          <w:rFonts w:ascii="Palatino Linotype" w:hAnsi="Palatino Linotype" w:cstheme="majorBidi"/>
          <w:sz w:val="20"/>
          <w:szCs w:val="20"/>
        </w:rPr>
        <w:instrText>pages&gt;&lt;volume&gt;30&lt;/volume&gt;&lt;number&gt;9&lt;/number&gt;&lt;dates&gt;&lt;year&gt;1991&lt;/year&gt;&lt;/dates&gt;&lt;isbn&gt;0031-9422&lt;/isbn&gt;&lt;urls&gt;&lt;/urls&gt;&lt;/record&gt;&lt;/Cite&gt;&lt;/EndNote</w:instrText>
      </w:r>
      <w:r w:rsidR="00325AC6" w:rsidRPr="00325AC6">
        <w:rPr>
          <w:rFonts w:ascii="Palatino Linotype" w:hAnsi="Palatino Linotype" w:cstheme="majorBidi"/>
          <w:sz w:val="20"/>
          <w:szCs w:val="20"/>
          <w:rtl/>
        </w:rPr>
        <w:instrText>&gt;</w:instrText>
      </w:r>
      <w:r w:rsidR="002D70AB" w:rsidRPr="00325AC6">
        <w:rPr>
          <w:rFonts w:ascii="Palatino Linotype" w:hAnsi="Palatino Linotype" w:cstheme="majorBidi"/>
          <w:sz w:val="20"/>
          <w:szCs w:val="20"/>
          <w:rtl/>
        </w:rPr>
        <w:fldChar w:fldCharType="separate"/>
      </w:r>
      <w:r w:rsidR="00325AC6" w:rsidRPr="00325AC6">
        <w:rPr>
          <w:rFonts w:ascii="Palatino Linotype" w:hAnsi="Palatino Linotype" w:cstheme="majorBidi"/>
          <w:noProof/>
          <w:sz w:val="20"/>
          <w:szCs w:val="20"/>
          <w:rtl/>
        </w:rPr>
        <w:t>[7]</w:t>
      </w:r>
      <w:r w:rsidR="002D70AB" w:rsidRPr="00325AC6">
        <w:rPr>
          <w:rFonts w:ascii="Palatino Linotype" w:hAnsi="Palatino Linotype" w:cstheme="majorBidi"/>
          <w:sz w:val="20"/>
          <w:szCs w:val="20"/>
          <w:rtl/>
        </w:rPr>
        <w:fldChar w:fldCharType="end"/>
      </w:r>
      <w:r w:rsidRPr="00325AC6">
        <w:rPr>
          <w:rFonts w:ascii="Palatino Linotype" w:hAnsi="Palatino Linotype" w:cstheme="majorBidi"/>
          <w:sz w:val="20"/>
          <w:szCs w:val="20"/>
        </w:rPr>
        <w:t xml:space="preserve">; </w:t>
      </w:r>
      <w:hyperlink r:id="rId11" w:history="1">
        <w:r w:rsidRPr="00325AC6">
          <w:rPr>
            <w:rStyle w:val="Hyperlink"/>
            <w:rFonts w:ascii="Palatino Linotype" w:eastAsiaTheme="majorEastAsia" w:hAnsi="Palatino Linotype" w:cstheme="majorBidi"/>
            <w:color w:val="auto"/>
            <w:sz w:val="20"/>
            <w:szCs w:val="20"/>
            <w:u w:val="none"/>
            <w:lang w:val="en"/>
          </w:rPr>
          <w:t xml:space="preserve"> </w:t>
        </w:r>
        <w:proofErr w:type="spellStart"/>
        <w:r w:rsidRPr="00325AC6">
          <w:rPr>
            <w:rStyle w:val="Hyperlink"/>
            <w:rFonts w:ascii="Palatino Linotype" w:eastAsiaTheme="majorEastAsia" w:hAnsi="Palatino Linotype" w:cstheme="majorBidi"/>
            <w:color w:val="auto"/>
            <w:sz w:val="20"/>
            <w:szCs w:val="20"/>
            <w:u w:val="none"/>
            <w:lang w:val="en"/>
          </w:rPr>
          <w:t>Kolanoś</w:t>
        </w:r>
        <w:proofErr w:type="spellEnd"/>
      </w:hyperlink>
      <w:r w:rsidRPr="00325AC6">
        <w:rPr>
          <w:rStyle w:val="Hyperlink"/>
          <w:rFonts w:ascii="Palatino Linotype" w:eastAsiaTheme="majorEastAsia" w:hAnsi="Palatino Linotype" w:cstheme="majorBidi"/>
          <w:color w:val="auto"/>
          <w:sz w:val="20"/>
          <w:szCs w:val="20"/>
          <w:u w:val="none"/>
          <w:lang w:val="en"/>
        </w:rPr>
        <w:t xml:space="preserve"> et. al. </w:t>
      </w:r>
      <w:r w:rsidRPr="00325AC6">
        <w:rPr>
          <w:rFonts w:ascii="Palatino Linotype" w:hAnsi="Palatino Linotype" w:cstheme="majorBidi"/>
          <w:sz w:val="20"/>
          <w:szCs w:val="20"/>
          <w:lang w:val="en"/>
        </w:rPr>
        <w:t>2003)</w:t>
      </w:r>
      <w:r w:rsidRPr="00325AC6">
        <w:rPr>
          <w:rFonts w:ascii="Palatino Linotype" w:hAnsi="Palatino Linotype" w:cstheme="majorBidi"/>
          <w:sz w:val="20"/>
          <w:szCs w:val="20"/>
        </w:rPr>
        <w:t xml:space="preserve">. </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H-NMR (</w:t>
      </w:r>
      <w:proofErr w:type="spellStart"/>
      <w:r w:rsidRPr="00325AC6">
        <w:rPr>
          <w:rFonts w:ascii="Palatino Linotype" w:hAnsi="Palatino Linotype" w:cstheme="majorBidi"/>
          <w:sz w:val="20"/>
          <w:szCs w:val="20"/>
        </w:rPr>
        <w:t>CDCl</w:t>
      </w:r>
      <w:proofErr w:type="spellEnd"/>
      <w:r w:rsidRPr="00325AC6">
        <w:rPr>
          <w:rFonts w:ascii="Palatino Linotype" w:hAnsi="Palatino Linotype" w:cstheme="majorBidi"/>
          <w:position w:val="-6"/>
          <w:sz w:val="20"/>
          <w:szCs w:val="20"/>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5.09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J=13.5, 2.2, 2.0 Hz, H-15</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2.94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H-11), 2.23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J=13.5, 2.2, 2.0 Hz, H-15</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97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00436F0E"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&lt;EndNote&gt;&lt;Cite&gt;&lt;Author&gt;Mohamed&lt;/Author&gt;&lt;Year&gt;1999&lt;/Year&gt;&lt;RecNum&gt;874&lt;/RecNum&gt;&lt;DisplayText&gt;[11]&lt;/DisplayText&gt;&lt;record&gt;&lt;rec-number&gt;874&lt;/rec-number&gt;&lt;foreign-keys&gt;&lt;key app="EN" db-id="dt5f5pwe3esx5cez906pezaewp5925pf5ftt" timestamp="1627733314"&gt;874&lt;/key&gt;&lt;/foreign-keys&gt;&lt;ref-type name="Journal Article"&gt;17&lt;/ref-type&gt;&lt;contributors&gt;&lt;authors&gt;&lt;author&gt;Mohamed, MH&lt;/author&gt;&lt;author&gt;Mohamed, KM&lt;/author&gt;&lt;author&gt;Hassanean, HA&lt;/author&gt;&lt;author&gt;El-Moghazy, SA&lt;/author&gt;&lt;/authors&gt;&lt;/contributors&gt;&lt;titles&gt;&lt;title&gt;Minor lupin alkaloids from the seeds of Lupinus varius and Lupinus hartwegii&lt;/title&gt;&lt;secondary-title&gt;Pharmazie&lt;/secondary-title&gt;&lt;/titles&gt;&lt;periodical&gt;&lt;full-title&gt;Pharmazie&lt;/full-title&gt;&lt;/periodical&gt;&lt;pages&gt;778-780&lt;/pages&gt;&lt;volume&gt;54&lt;/volume&gt;&lt;number&gt;10&lt;/number&gt;&lt;dates&gt;&lt;year&gt;1999&lt;/year&gt;&lt;/dates&gt;&lt;isbn&gt;0031-7144&lt;/isbn&gt;&lt;urls&gt;&lt;/urls&gt;&lt;/record&gt;&lt;/Cite&gt;&lt;/EndNote&gt;</w:instrText>
      </w:r>
      <w:r w:rsidR="00436F0E"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[11]</w:t>
      </w:r>
      <w:r w:rsidR="00436F0E" w:rsidRPr="00325AC6">
        <w:rPr>
          <w:rFonts w:ascii="Palatino Linotype" w:hAnsi="Palatino Linotype" w:cstheme="majorBidi"/>
          <w:sz w:val="20"/>
          <w:szCs w:val="20"/>
        </w:rPr>
        <w:fldChar w:fldCharType="end"/>
      </w:r>
      <w:r w:rsidR="00436F0E" w:rsidRPr="00325AC6">
        <w:rPr>
          <w:rFonts w:ascii="Palatino Linotype" w:hAnsi="Palatino Linotype" w:cstheme="majorBidi"/>
          <w:sz w:val="20"/>
          <w:szCs w:val="20"/>
        </w:rPr>
        <w:t>.</w:t>
      </w:r>
    </w:p>
    <w:p w14:paraId="13078001" w14:textId="77777777" w:rsidR="004A5E51" w:rsidRPr="00325AC6" w:rsidRDefault="004A5E51" w:rsidP="004A5E51">
      <w:pPr>
        <w:spacing w:line="360" w:lineRule="auto"/>
        <w:rPr>
          <w:rFonts w:ascii="Palatino Linotype" w:hAnsi="Palatino Linotype" w:cstheme="majorBidi"/>
          <w:sz w:val="20"/>
          <w:szCs w:val="20"/>
        </w:rPr>
      </w:pPr>
    </w:p>
    <w:p w14:paraId="21C65B7D" w14:textId="2C299549" w:rsidR="004A5E51" w:rsidRPr="00325AC6" w:rsidRDefault="004A5E51" w:rsidP="00B612F0">
      <w:pPr>
        <w:spacing w:line="360" w:lineRule="auto"/>
        <w:rPr>
          <w:rFonts w:ascii="Palatino Linotype" w:hAnsi="Palatino Linotype" w:cstheme="majorBidi"/>
          <w:sz w:val="20"/>
          <w:szCs w:val="20"/>
          <w:vertAlign w:val="superscript"/>
        </w:rPr>
      </w:pPr>
      <w:r w:rsidRPr="00325AC6">
        <w:rPr>
          <w:rFonts w:ascii="Palatino Linotype" w:hAnsi="Palatino Linotype" w:cstheme="majorBidi"/>
          <w:b/>
          <w:bCs/>
          <w:sz w:val="20"/>
          <w:szCs w:val="20"/>
        </w:rPr>
        <w:t>(+)-17-Oxolupanine (3)</w:t>
      </w:r>
      <w:r w:rsidRPr="00325AC6">
        <w:rPr>
          <w:rFonts w:ascii="Palatino Linotype" w:hAnsi="Palatino Linotype" w:cstheme="majorBidi"/>
          <w:sz w:val="20"/>
          <w:szCs w:val="20"/>
        </w:rPr>
        <w:t xml:space="preserve"> (31 mg), yellowish needles, </w:t>
      </w:r>
      <w:proofErr w:type="spellStart"/>
      <w:r w:rsidRPr="00325AC6">
        <w:rPr>
          <w:rFonts w:ascii="Palatino Linotype" w:hAnsi="Palatino Linotype" w:cstheme="majorBidi"/>
          <w:sz w:val="20"/>
          <w:szCs w:val="20"/>
        </w:rPr>
        <w:t>m.p</w:t>
      </w:r>
      <w:proofErr w:type="spellEnd"/>
      <w:r w:rsidRPr="00325AC6">
        <w:rPr>
          <w:rFonts w:ascii="Palatino Linotype" w:hAnsi="Palatino Linotype" w:cstheme="majorBidi"/>
          <w:sz w:val="20"/>
          <w:szCs w:val="20"/>
        </w:rPr>
        <w:t>. 152-53</w:t>
      </w:r>
      <w:r w:rsidRPr="00325AC6">
        <w:rPr>
          <w:rFonts w:ascii="Palatino Linotype" w:hAnsi="Palatino Linotype" w:cstheme="majorBidi"/>
          <w:sz w:val="20"/>
          <w:szCs w:val="20"/>
          <w:vertAlign w:val="superscript"/>
        </w:rPr>
        <w:t>o</w:t>
      </w:r>
      <w:r w:rsidRPr="00325AC6">
        <w:rPr>
          <w:rFonts w:ascii="Palatino Linotype" w:hAnsi="Palatino Linotype" w:cstheme="majorBidi"/>
          <w:sz w:val="20"/>
          <w:szCs w:val="20"/>
        </w:rPr>
        <w:t>;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97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w:t>
      </w:r>
      <w:r w:rsidRPr="00325AC6">
        <w:rPr>
          <w:rFonts w:ascii="Palatino Linotype" w:hAnsi="Palatino Linotype" w:cstheme="majorBidi"/>
          <w:sz w:val="20"/>
          <w:szCs w:val="20"/>
          <w:vertAlign w:val="subscript"/>
        </w:rPr>
        <w:t>D</w:t>
      </w:r>
      <w:r w:rsidRPr="00325AC6">
        <w:rPr>
          <w:rFonts w:ascii="Palatino Linotype" w:hAnsi="Palatino Linotype" w:cstheme="majorBidi"/>
          <w:sz w:val="20"/>
          <w:szCs w:val="20"/>
          <w:vertAlign w:val="superscript"/>
        </w:rPr>
        <w:t>25</w:t>
      </w:r>
      <w:r w:rsidRPr="00325AC6">
        <w:rPr>
          <w:rFonts w:ascii="Palatino Linotype" w:hAnsi="Palatino Linotype" w:cstheme="majorBidi"/>
          <w:sz w:val="20"/>
          <w:szCs w:val="20"/>
        </w:rPr>
        <w:t xml:space="preserve"> 138</w:t>
      </w:r>
      <w:r w:rsidRPr="00325AC6">
        <w:rPr>
          <w:rFonts w:ascii="Palatino Linotype" w:hAnsi="Palatino Linotype" w:cstheme="majorBidi"/>
          <w:position w:val="8"/>
          <w:sz w:val="20"/>
          <w:szCs w:val="20"/>
          <w:vertAlign w:val="superscript"/>
        </w:rPr>
        <w:t>o</w:t>
      </w:r>
      <w:r w:rsidRPr="00325AC6">
        <w:rPr>
          <w:rFonts w:ascii="Palatino Linotype" w:hAnsi="Palatino Linotype" w:cstheme="majorBidi"/>
          <w:position w:val="8"/>
          <w:sz w:val="20"/>
          <w:szCs w:val="20"/>
        </w:rPr>
        <w:t xml:space="preserve"> </w:t>
      </w:r>
      <w:r w:rsidRPr="00325AC6">
        <w:rPr>
          <w:rFonts w:ascii="Palatino Linotype" w:hAnsi="Palatino Linotype" w:cstheme="majorBidi"/>
          <w:sz w:val="20"/>
          <w:szCs w:val="20"/>
        </w:rPr>
        <w:t xml:space="preserve">(C=0.1, </w:t>
      </w:r>
      <w:proofErr w:type="spellStart"/>
      <w:r w:rsidRPr="00325AC6">
        <w:rPr>
          <w:rFonts w:ascii="Palatino Linotype" w:hAnsi="Palatino Linotype" w:cstheme="majorBidi"/>
          <w:sz w:val="20"/>
          <w:szCs w:val="20"/>
        </w:rPr>
        <w:t>EtOH</w:t>
      </w:r>
      <w:proofErr w:type="spellEnd"/>
      <w:r w:rsidRPr="00325AC6">
        <w:rPr>
          <w:rFonts w:ascii="Palatino Linotype" w:hAnsi="Palatino Linotype" w:cstheme="majorBidi"/>
          <w:sz w:val="20"/>
          <w:szCs w:val="20"/>
        </w:rPr>
        <w:t>)</w:t>
      </w:r>
      <w:r w:rsidRPr="00325AC6">
        <w:rPr>
          <w:rFonts w:ascii="Palatino Linotype" w:hAnsi="Palatino Linotype" w:cstheme="majorBidi"/>
          <w:position w:val="6"/>
          <w:sz w:val="20"/>
          <w:szCs w:val="20"/>
        </w:rPr>
        <w:t xml:space="preserve"> </w:t>
      </w:r>
      <w:r w:rsidRPr="00325AC6">
        <w:rPr>
          <w:rFonts w:ascii="Palatino Linotype" w:hAnsi="Palatino Linotype" w:cstheme="majorBidi"/>
          <w:sz w:val="20"/>
          <w:szCs w:val="20"/>
        </w:rPr>
        <w:t xml:space="preserve">eluted by 2%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in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rPr>
        <w:t>3</w:t>
      </w:r>
      <w:r w:rsidRPr="00325AC6">
        <w:rPr>
          <w:rFonts w:ascii="Palatino Linotype" w:hAnsi="Palatino Linotype" w:cstheme="majorBidi"/>
          <w:sz w:val="20"/>
          <w:szCs w:val="20"/>
        </w:rPr>
        <w:t>. IR v max cm</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 xml:space="preserve">, trans </w:t>
      </w:r>
      <w:proofErr w:type="spellStart"/>
      <w:r w:rsidRPr="00325AC6">
        <w:rPr>
          <w:rFonts w:ascii="Palatino Linotype" w:hAnsi="Palatino Linotype" w:cstheme="majorBidi"/>
          <w:sz w:val="20"/>
          <w:szCs w:val="20"/>
        </w:rPr>
        <w:t>quinolizidine</w:t>
      </w:r>
      <w:proofErr w:type="spellEnd"/>
      <w:r w:rsidRPr="00325AC6">
        <w:rPr>
          <w:rFonts w:ascii="Palatino Linotype" w:hAnsi="Palatino Linotype" w:cstheme="majorBidi"/>
          <w:sz w:val="20"/>
          <w:szCs w:val="20"/>
        </w:rPr>
        <w:t xml:space="preserve"> bands at 2950-2840 cm</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 xml:space="preserve">, two lactam carbonyl </w:t>
      </w:r>
      <w:r w:rsidRPr="00325AC6">
        <w:rPr>
          <w:rFonts w:ascii="Palatino Linotype" w:hAnsi="Palatino Linotype" w:cstheme="majorBidi"/>
          <w:sz w:val="20"/>
          <w:szCs w:val="20"/>
        </w:rPr>
        <w:lastRenderedPageBreak/>
        <w:t>groups at 1630 and 1620 cm</w:t>
      </w:r>
      <w:r w:rsidRPr="00325AC6">
        <w:rPr>
          <w:rFonts w:ascii="Palatino Linotype" w:hAnsi="Palatino Linotype" w:cstheme="majorBidi"/>
          <w:sz w:val="20"/>
          <w:szCs w:val="20"/>
          <w:vertAlign w:val="superscript"/>
        </w:rPr>
        <w:t xml:space="preserve">-1 </w:t>
      </w:r>
      <w:r w:rsidR="009365B4"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&lt;EndNote&gt;&lt;Cite&gt;&lt;Author&gt;Bohlmann&lt;/Author&gt;&lt;Year&gt;1967&lt;/Year&gt;&lt;RecNum&gt;861&lt;/RecNum&gt;&lt;DisplayText&gt;[5,12]&lt;/DisplayText&gt;&lt;record&gt;&lt;rec-number&gt;861&lt;/rec-number&gt;&lt;foreign-keys&gt;&lt;key app="EN" db-id="dt5f5pwe3esx5cez906pezaewp5925pf5ftt" timestamp="1627662251"&gt;861&lt;/key&gt;&lt;/foreign-keys&gt;&lt;ref-type name="Book Section"&gt;5&lt;/ref-type&gt;&lt;contributors&gt;&lt;authors&gt;&lt;author&gt;Bohlmann, Ferdinand&lt;/author&gt;&lt;author&gt;Schumann, Dieter&lt;/author&gt;&lt;/authors&gt;&lt;/contributors&gt;&lt;titles&gt;&lt;title&gt;Lupine alkaloids&lt;/title&gt;&lt;secondary-title&gt;The Alkaloids: Chemistry and Physiology&lt;/secondary-title&gt;&lt;/titles&gt;&lt;pages&gt;175-221&lt;/pages&gt;&lt;volume&gt;9&lt;/volume&gt;&lt;dates&gt;&lt;year&gt;1967&lt;/year&gt;&lt;/dates&gt;&lt;publisher&gt;Elsevier&lt;/publisher&gt;&lt;isbn&gt;1876-0813&lt;/isbn&gt;&lt;urls&gt;&lt;/urls&gt;&lt;/record&gt;&lt;/Cite&gt;&lt;Cite&gt;&lt;Author&gt;Jasiewicz&lt;/Author&gt;&lt;Year&gt;2011&lt;/Year&gt;&lt;RecNum&gt;875&lt;/RecNum&gt;&lt;record&gt;&lt;rec-number&gt;875&lt;/rec-number&gt;&lt;foreign-keys&gt;&lt;key app="EN" db-id="dt5f5pwe3esx5cez906pezaewp5925pf5ftt" timestamp="1627733554"&gt;875&lt;/key&gt;&lt;/foreign-keys&gt;&lt;ref-type name="Journal Article"&gt;17&lt;/ref-type&gt;&lt;contributors&gt;&lt;authors&gt;&lt;author&gt;Jasiewicz, Beata&lt;/author&gt;&lt;author&gt;Wyrzykiewicz, Elżbieta&lt;/author&gt;&lt;/authors&gt;&lt;/contributors&gt;&lt;titles&gt;&lt;title&gt;Mass spectrometry of bis-quinolizidine alkaloids: FAB-MS of oxo-substituted sparteines&lt;/title&gt;&lt;secondary-title&gt;International journal of analytical chemistry&lt;/secondary-title&gt;&lt;/titles&gt;&lt;periodical&gt;&lt;full-title&gt;International journal of analytical chemistry&lt;/full-title&gt;&lt;/periodical&gt;&lt;volume&gt;2011&lt;/volume&gt;&lt;dates&gt;&lt;year&gt;2011&lt;/year&gt;&lt;/dates&gt;&lt;isbn&gt;1687-8760&lt;/isbn&gt;&lt;urls&gt;&lt;/urls&gt;&lt;/record&gt;&lt;/Cite&gt;&lt;/EndNote&gt;</w:instrText>
      </w:r>
      <w:r w:rsidR="009365B4"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[5,12]</w:t>
      </w:r>
      <w:r w:rsidR="009365B4"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EIMS: m/z (rel. int. %), 262 [M</w:t>
      </w:r>
      <w:r w:rsidRPr="00325AC6">
        <w:rPr>
          <w:rFonts w:ascii="Palatino Linotype" w:hAnsi="Palatino Linotype" w:cstheme="majorBidi"/>
          <w:position w:val="6"/>
          <w:sz w:val="20"/>
          <w:szCs w:val="20"/>
        </w:rPr>
        <w:t>+</w:t>
      </w:r>
      <w:r w:rsidRPr="00325AC6">
        <w:rPr>
          <w:rFonts w:ascii="Palatino Linotype" w:hAnsi="Palatino Linotype" w:cstheme="majorBidi"/>
          <w:sz w:val="20"/>
          <w:szCs w:val="20"/>
        </w:rPr>
        <w:t xml:space="preserve">, 47%], 208 (15), 150 (100), 151 (32), 136 (14), 110 (45), 97 (32) </w:t>
      </w:r>
      <w:r w:rsidR="00794442"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TnVtPjg3MTwvUmVjTnVtPjxEaXNwbGF5VGV4dD5bMyw0LDEwLDEyXTwvRGlzcGxheVRleHQ+PHJl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TnVtPjg3MTwvUmVjTnVtPjxEaXNwbGF5VGV4dD5bMyw0LDEwLDEyXTwvRGlzcGxheVRleHQ+PHJl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794442" w:rsidRPr="00325AC6">
        <w:rPr>
          <w:rFonts w:ascii="Palatino Linotype" w:hAnsi="Palatino Linotype" w:cstheme="majorBidi"/>
          <w:sz w:val="20"/>
          <w:szCs w:val="20"/>
        </w:rPr>
      </w:r>
      <w:r w:rsidR="00794442"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[3,4,10,12]</w:t>
      </w:r>
      <w:r w:rsidR="00794442"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 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170.6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C-2), 33.5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C-3), 19.5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 32.8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59.0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43.7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27.1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33.9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48.1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61.1(</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33.4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C-12), 25.1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C-13), 25.3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C-14), 42.9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167.4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C-17) (Takamatsu 1987; Mohamed et. al. 1991,  1991</w:t>
      </w:r>
      <w:r w:rsidRPr="00325AC6">
        <w:rPr>
          <w:rFonts w:ascii="Palatino Linotype" w:hAnsi="Palatino Linotype" w:cstheme="majorBidi"/>
          <w:sz w:val="20"/>
          <w:szCs w:val="20"/>
          <w:vertAlign w:val="superscript"/>
        </w:rPr>
        <w:t>a</w:t>
      </w:r>
      <w:r w:rsidRPr="00325AC6">
        <w:rPr>
          <w:rFonts w:ascii="Palatino Linotype" w:hAnsi="Palatino Linotype" w:cstheme="majorBidi"/>
          <w:sz w:val="20"/>
          <w:szCs w:val="20"/>
        </w:rPr>
        <w:t xml:space="preserve">, 1994).The </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H-NMR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4.92 (1H, </w:t>
      </w:r>
      <w:proofErr w:type="spellStart"/>
      <w:r w:rsidRPr="00325AC6">
        <w:rPr>
          <w:rFonts w:ascii="Palatino Linotype" w:hAnsi="Palatino Linotype" w:cstheme="majorBidi"/>
          <w:i/>
          <w:iCs/>
          <w:sz w:val="20"/>
          <w:szCs w:val="20"/>
        </w:rPr>
        <w:t>ddd</w:t>
      </w:r>
      <w:proofErr w:type="spellEnd"/>
      <w:r w:rsidRPr="00325AC6">
        <w:rPr>
          <w:rFonts w:ascii="Palatino Linotype" w:hAnsi="Palatino Linotype" w:cstheme="majorBidi"/>
          <w:sz w:val="20"/>
          <w:szCs w:val="20"/>
        </w:rPr>
        <w:t>, 13.7, 2.8, 2.4 Hz, H-15</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4.81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J=13.4, 2.4 Hz, 10</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3.35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H-6),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2.67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J=13.4, 2.4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2.27(1H,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13.7, 2.8 Hz, H-15</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w:t>
      </w:r>
      <w:r w:rsidR="002D70AB"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&lt;EndNote&gt;&lt;Cite&gt;&lt;Author&gt;Mohamed&lt;/Author&gt;&lt;Year&gt;1991&lt;/Year&gt;&lt;RecNum&gt;862&lt;/RecNum&gt;&lt;DisplayText&gt;[7]&lt;/DisplayText&gt;&lt;record&gt;&lt;rec-number&gt;862&lt;/rec-number&gt;&lt;foreign-keys&gt;&lt;key app="EN" db-id="dt5f5pwe3esx5cez906pezaewp5925pf5ftt" timestamp="1627666897"&gt;862&lt;/key&gt;&lt;/foreign-keys&gt;&lt;ref-type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3111-3115&lt;/pages&gt;&lt;volume&gt;30&lt;/volume&gt;&lt;number&gt;9&lt;/number&gt;&lt;dates&gt;&lt;year&gt;1991&lt;/year&gt;&lt;/dates&gt;&lt;isbn&gt;0031-9422&lt;/isbn&gt;&lt;urls&gt;&lt;/urls&gt;&lt;/record&gt;&lt;/Cite&gt;&lt;/EndNote&gt;</w:instrText>
      </w:r>
      <w:r w:rsidR="002D70AB"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w:t>
      </w:r>
      <w:r w:rsidR="002D70AB" w:rsidRPr="00325AC6">
        <w:rPr>
          <w:rFonts w:ascii="Palatino Linotype" w:hAnsi="Palatino Linotype" w:cstheme="majorBidi"/>
          <w:sz w:val="20"/>
          <w:szCs w:val="20"/>
        </w:rPr>
        <w:fldChar w:fldCharType="end"/>
      </w:r>
      <w:r w:rsidR="00B612F0" w:rsidRPr="00325AC6">
        <w:rPr>
          <w:rFonts w:ascii="Palatino Linotype" w:hAnsi="Palatino Linotype" w:cstheme="majorBidi"/>
          <w:sz w:val="20"/>
          <w:szCs w:val="20"/>
        </w:rPr>
        <w:t>.</w:t>
      </w:r>
      <w:r w:rsidRPr="00325AC6">
        <w:rPr>
          <w:rFonts w:ascii="Palatino Linotype" w:hAnsi="Palatino Linotype" w:cstheme="majorBidi"/>
          <w:sz w:val="20"/>
          <w:szCs w:val="20"/>
          <w:vertAlign w:val="superscript"/>
        </w:rPr>
        <w:t xml:space="preserve"> </w:t>
      </w:r>
    </w:p>
    <w:p w14:paraId="51B09BEE" w14:textId="77777777" w:rsidR="004A5E51" w:rsidRPr="00325AC6" w:rsidRDefault="004A5E51" w:rsidP="004A5E51">
      <w:pPr>
        <w:spacing w:line="360" w:lineRule="auto"/>
        <w:rPr>
          <w:rFonts w:ascii="Palatino Linotype" w:hAnsi="Palatino Linotype" w:cstheme="majorBidi"/>
          <w:sz w:val="20"/>
          <w:szCs w:val="20"/>
          <w:vertAlign w:val="superscript"/>
        </w:rPr>
      </w:pPr>
    </w:p>
    <w:p w14:paraId="7F5AEB46" w14:textId="029D0D95" w:rsidR="004A5E51" w:rsidRPr="00325AC6" w:rsidRDefault="004A5E51" w:rsidP="004A5E51">
      <w:pPr>
        <w:spacing w:line="360" w:lineRule="auto"/>
        <w:rPr>
          <w:rFonts w:ascii="Palatino Linotype" w:hAnsi="Palatino Linotype" w:cstheme="majorBidi"/>
          <w:sz w:val="20"/>
          <w:szCs w:val="20"/>
        </w:rPr>
      </w:pPr>
      <w:r w:rsidRPr="00325AC6">
        <w:rPr>
          <w:rFonts w:ascii="Palatino Linotype" w:hAnsi="Palatino Linotype" w:cstheme="majorBidi"/>
          <w:b/>
          <w:bCs/>
          <w:sz w:val="20"/>
          <w:szCs w:val="20"/>
        </w:rPr>
        <w:t>(+)-5</w:t>
      </w:r>
      <w:proofErr w:type="gramStart"/>
      <w:r w:rsidRPr="00325AC6">
        <w:rPr>
          <w:rFonts w:ascii="Palatino Linotype" w:hAnsi="Palatino Linotype" w:cstheme="majorBidi"/>
          <w:b/>
          <w:bCs/>
          <w:sz w:val="20"/>
          <w:szCs w:val="20"/>
        </w:rPr>
        <w:t>,6</w:t>
      </w:r>
      <w:proofErr w:type="gramEnd"/>
      <w:r w:rsidRPr="00325AC6">
        <w:rPr>
          <w:rFonts w:ascii="Palatino Linotype" w:hAnsi="Palatino Linotype" w:cstheme="majorBidi"/>
          <w:b/>
          <w:bCs/>
          <w:sz w:val="20"/>
          <w:szCs w:val="20"/>
        </w:rPr>
        <w:t>-dehydrolupanine</w:t>
      </w:r>
      <w:r w:rsidRPr="00325AC6">
        <w:rPr>
          <w:rFonts w:ascii="Palatino Linotype" w:hAnsi="Palatino Linotype" w:cstheme="majorBidi"/>
          <w:sz w:val="20"/>
          <w:szCs w:val="20"/>
        </w:rPr>
        <w:t xml:space="preserve"> </w:t>
      </w:r>
      <w:r w:rsidRPr="00325AC6">
        <w:rPr>
          <w:rFonts w:ascii="Palatino Linotype" w:hAnsi="Palatino Linotype" w:cstheme="majorBidi"/>
          <w:b/>
          <w:bCs/>
          <w:sz w:val="20"/>
          <w:szCs w:val="20"/>
        </w:rPr>
        <w:t>(4)</w:t>
      </w:r>
      <w:r w:rsidRPr="00325AC6">
        <w:rPr>
          <w:rFonts w:ascii="Palatino Linotype" w:hAnsi="Palatino Linotype" w:cstheme="majorBidi"/>
          <w:sz w:val="20"/>
          <w:szCs w:val="20"/>
        </w:rPr>
        <w:t>: colorless oil, (23 mg), [</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w:t>
      </w:r>
      <w:r w:rsidRPr="00325AC6">
        <w:rPr>
          <w:rFonts w:ascii="Palatino Linotype" w:hAnsi="Palatino Linotype" w:cstheme="majorBidi"/>
          <w:sz w:val="20"/>
          <w:szCs w:val="20"/>
          <w:vertAlign w:val="subscript"/>
        </w:rPr>
        <w:t>D</w:t>
      </w:r>
      <w:r w:rsidRPr="00325AC6">
        <w:rPr>
          <w:rFonts w:ascii="Palatino Linotype" w:hAnsi="Palatino Linotype" w:cstheme="majorBidi"/>
          <w:sz w:val="20"/>
          <w:szCs w:val="20"/>
          <w:vertAlign w:val="superscript"/>
        </w:rPr>
        <w:t>25</w:t>
      </w:r>
      <w:r w:rsidRPr="00325AC6">
        <w:rPr>
          <w:rFonts w:ascii="Palatino Linotype" w:hAnsi="Palatino Linotype" w:cstheme="majorBidi"/>
          <w:sz w:val="20"/>
          <w:szCs w:val="20"/>
        </w:rPr>
        <w:t xml:space="preserve"> +38</w:t>
      </w:r>
      <w:r w:rsidRPr="00325AC6">
        <w:rPr>
          <w:rFonts w:ascii="Palatino Linotype" w:hAnsi="Palatino Linotype" w:cstheme="majorBidi"/>
          <w:position w:val="8"/>
          <w:sz w:val="20"/>
          <w:szCs w:val="20"/>
          <w:vertAlign w:val="superscript"/>
        </w:rPr>
        <w:t>o</w:t>
      </w:r>
      <w:r w:rsidRPr="00325AC6">
        <w:rPr>
          <w:rFonts w:ascii="Palatino Linotype" w:hAnsi="Palatino Linotype" w:cstheme="majorBidi"/>
          <w:position w:val="8"/>
          <w:sz w:val="20"/>
          <w:szCs w:val="20"/>
        </w:rPr>
        <w:t xml:space="preserve"> </w:t>
      </w:r>
      <w:r w:rsidRPr="00325AC6">
        <w:rPr>
          <w:rFonts w:ascii="Palatino Linotype" w:hAnsi="Palatino Linotype" w:cstheme="majorBidi"/>
          <w:sz w:val="20"/>
          <w:szCs w:val="20"/>
        </w:rPr>
        <w:t xml:space="preserve">(C=0.1,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rPr>
        <w:t>3</w:t>
      </w:r>
      <w:r w:rsidRPr="00325AC6">
        <w:rPr>
          <w:rFonts w:ascii="Palatino Linotype" w:hAnsi="Palatino Linotype" w:cstheme="majorBidi"/>
          <w:sz w:val="20"/>
          <w:szCs w:val="20"/>
        </w:rPr>
        <w:t>)</w:t>
      </w:r>
      <w:r w:rsidRPr="00325AC6">
        <w:rPr>
          <w:rFonts w:ascii="Palatino Linotype" w:hAnsi="Palatino Linotype" w:cstheme="majorBidi"/>
          <w:position w:val="6"/>
          <w:sz w:val="20"/>
          <w:szCs w:val="20"/>
        </w:rPr>
        <w:t xml:space="preserve"> </w:t>
      </w:r>
      <w:r w:rsidRPr="00325AC6">
        <w:rPr>
          <w:rFonts w:ascii="Palatino Linotype" w:hAnsi="Palatino Linotype" w:cstheme="majorBidi"/>
          <w:sz w:val="20"/>
          <w:szCs w:val="20"/>
        </w:rPr>
        <w:t xml:space="preserve">eluted by 3%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in</w:t>
      </w:r>
      <w:r w:rsidRPr="00325AC6">
        <w:rPr>
          <w:rFonts w:ascii="Palatino Linotype" w:hAnsi="Palatino Linotype" w:cstheme="majorBidi"/>
          <w:position w:val="6"/>
          <w:sz w:val="20"/>
          <w:szCs w:val="20"/>
        </w:rPr>
        <w:t xml:space="preserve">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sz w:val="20"/>
          <w:szCs w:val="20"/>
        </w:rPr>
        <w:t>.</w:t>
      </w:r>
      <w:r w:rsidRPr="00325AC6">
        <w:rPr>
          <w:rFonts w:ascii="Palatino Linotype" w:hAnsi="Palatino Linotype" w:cstheme="majorBidi"/>
          <w:b/>
          <w:bCs/>
          <w:sz w:val="20"/>
          <w:szCs w:val="20"/>
        </w:rPr>
        <w:t xml:space="preserve"> </w:t>
      </w:r>
      <w:r w:rsidRPr="00325AC6">
        <w:rPr>
          <w:rFonts w:ascii="Palatino Linotype" w:hAnsi="Palatino Linotype" w:cstheme="majorBidi"/>
          <w:sz w:val="20"/>
          <w:szCs w:val="20"/>
        </w:rPr>
        <w:t xml:space="preserve">EIMS: m/z (rel. </w:t>
      </w:r>
      <w:proofErr w:type="spellStart"/>
      <w:r w:rsidRPr="00325AC6">
        <w:rPr>
          <w:rFonts w:ascii="Palatino Linotype" w:hAnsi="Palatino Linotype" w:cstheme="majorBidi"/>
          <w:sz w:val="20"/>
          <w:szCs w:val="20"/>
        </w:rPr>
        <w:t>int</w:t>
      </w:r>
      <w:proofErr w:type="spellEnd"/>
      <w:r w:rsidRPr="00325AC6">
        <w:rPr>
          <w:rFonts w:ascii="Palatino Linotype" w:hAnsi="Palatino Linotype" w:cstheme="majorBidi"/>
          <w:sz w:val="20"/>
          <w:szCs w:val="20"/>
        </w:rPr>
        <w:t xml:space="preserve"> %), 246 [M</w:t>
      </w:r>
      <w:r w:rsidRPr="00325AC6">
        <w:rPr>
          <w:rFonts w:ascii="Palatino Linotype" w:hAnsi="Palatino Linotype" w:cstheme="majorBidi"/>
          <w:position w:val="6"/>
          <w:sz w:val="20"/>
          <w:szCs w:val="20"/>
        </w:rPr>
        <w:t>+</w:t>
      </w:r>
      <w:r w:rsidRPr="00325AC6">
        <w:rPr>
          <w:rFonts w:ascii="Palatino Linotype" w:hAnsi="Palatino Linotype" w:cstheme="majorBidi"/>
          <w:sz w:val="20"/>
          <w:szCs w:val="20"/>
        </w:rPr>
        <w:t xml:space="preserve">, 41] and the base peak at m/z 98. </w:t>
      </w:r>
      <w:proofErr w:type="gramStart"/>
      <w:r w:rsidRPr="00325AC6">
        <w:rPr>
          <w:rFonts w:ascii="Palatino Linotype" w:hAnsi="Palatino Linotype" w:cstheme="majorBidi"/>
          <w:sz w:val="20"/>
          <w:szCs w:val="20"/>
        </w:rPr>
        <w:t xml:space="preserve">In addition to peaks at m/z 163 (8), 148 (9), 136 (12), 134 (11), 97 (35), and 84 (17) </w:t>
      </w:r>
      <w:r w:rsidR="00794442"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TnVtPjg3MTwvUmVjTnVtPjxEaXNwbGF5VGV4dD5bMywxMCwxM108L0Rpc3BsYXlUZXh0PjxyZWNv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TnVtPjg3MTwvUmVjTnVtPjxEaXNwbGF5VGV4dD5bMywxMCwxM108L0Rpc3BsYXlUZXh0PjxyZWNv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794442" w:rsidRPr="00325AC6">
        <w:rPr>
          <w:rFonts w:ascii="Palatino Linotype" w:hAnsi="Palatino Linotype" w:cstheme="majorBidi"/>
          <w:sz w:val="20"/>
          <w:szCs w:val="20"/>
        </w:rPr>
      </w:r>
      <w:r w:rsidR="00794442"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[3,10,13]</w:t>
      </w:r>
      <w:r w:rsidR="00794442"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w:t>
      </w:r>
      <w:proofErr w:type="gramEnd"/>
      <w:r w:rsidRPr="00325AC6">
        <w:rPr>
          <w:rFonts w:ascii="Palatino Linotype" w:hAnsi="Palatino Linotype" w:cstheme="majorBidi"/>
          <w:sz w:val="20"/>
          <w:szCs w:val="20"/>
        </w:rPr>
        <w:t xml:space="preserve">  IR v max cm</w:t>
      </w:r>
      <w:r w:rsidRPr="00325AC6">
        <w:rPr>
          <w:rFonts w:ascii="Palatino Linotype" w:hAnsi="Palatino Linotype" w:cstheme="majorBidi"/>
          <w:position w:val="6"/>
          <w:sz w:val="20"/>
          <w:szCs w:val="20"/>
          <w:vertAlign w:val="superscript"/>
        </w:rPr>
        <w:t>-1</w:t>
      </w:r>
      <w:r w:rsidRPr="00325AC6">
        <w:rPr>
          <w:rFonts w:ascii="Palatino Linotype" w:hAnsi="Palatino Linotype" w:cstheme="majorBidi"/>
          <w:sz w:val="20"/>
          <w:szCs w:val="20"/>
        </w:rPr>
        <w:t>: 2850-2700 (</w:t>
      </w:r>
      <w:proofErr w:type="spellStart"/>
      <w:r w:rsidRPr="00325AC6">
        <w:rPr>
          <w:rFonts w:ascii="Palatino Linotype" w:hAnsi="Palatino Linotype" w:cstheme="majorBidi"/>
          <w:sz w:val="20"/>
          <w:szCs w:val="20"/>
        </w:rPr>
        <w:t>Bohlmann's</w:t>
      </w:r>
      <w:proofErr w:type="spellEnd"/>
      <w:r w:rsidRPr="00325AC6">
        <w:rPr>
          <w:rFonts w:ascii="Palatino Linotype" w:hAnsi="Palatino Linotype" w:cstheme="majorBidi"/>
          <w:sz w:val="20"/>
          <w:szCs w:val="20"/>
        </w:rPr>
        <w:t xml:space="preserve"> bands), 1630 (lactam C=O) </w:t>
      </w:r>
      <w:r w:rsidR="009365B4"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&lt;EndNote&gt;&lt;Cite&gt;&lt;Author&gt;Bohlmann&lt;/Author&gt;&lt;Year&gt;1967&lt;/Year&gt;&lt;RecNum&gt;861&lt;/RecNum&gt;&lt;DisplayText&gt;[5,13]&lt;/DisplayText&gt;&lt;record&gt;&lt;rec-number&gt;861&lt;/rec-number&gt;&lt;foreign-keys&gt;&lt;key app="EN" db-id="dt5f5pwe3esx5cez906pezaewp5925pf5ftt" timestamp="1627662251"&gt;861&lt;/key&gt;&lt;/foreign-keys&gt;&lt;ref-type name="Book Section"&gt;5&lt;/ref-type&gt;&lt;contributors&gt;&lt;authors&gt;&lt;author&gt;Bohlmann, Ferdinand&lt;/author&gt;&lt;author&gt;Schumann, Dieter&lt;/author&gt;&lt;/authors&gt;&lt;/contributors&gt;&lt;titles&gt;&lt;title&gt;Lupine alkaloids&lt;/title&gt;&lt;secondary-title&gt;The Alkaloids: Chemistry and Physiology&lt;/secondary-title&gt;&lt;/titles&gt;&lt;pages&gt;175-221&lt;/pages&gt;&lt;volume&gt;9&lt;/volume&gt;&lt;dates&gt;&lt;year&gt;1967&lt;/year&gt;&lt;/dates&gt;&lt;publisher&gt;Elsevier&lt;/publisher&gt;&lt;isbn&gt;1876-0813&lt;/isbn&gt;&lt;urls&gt;&lt;/urls&gt;&lt;/record&gt;&lt;/Cite&gt;&lt;Cite&gt;&lt;Author&gt;Abdel-Halim&lt;/Author&gt;&lt;Year&gt;1995&lt;/Year&gt;&lt;RecNum&gt;877&lt;/RecNum&gt;&lt;record&gt;&lt;rec-number&gt;877&lt;/rec-number&gt;&lt;foreign-keys&gt;&lt;key app="EN" db-id="dt5f5pwe3esx5cez906pezaewp5925pf5ftt" timestamp="1627734007"&gt;877&lt;/key&gt;&lt;/foreign-keys&gt;&lt;ref-type name="Journal Article"&gt;17&lt;/ref-type&gt;&lt;contributors&gt;&lt;authors&gt;&lt;author&gt;Abdel-Halim, Osama Bashir&lt;/author&gt;&lt;/authors&gt;&lt;/contributors&gt;&lt;titles&gt;&lt;title&gt;(−)-6α-Hydroxylupanine, a lupin alkaloid from Lygos raetam var. sarcocarpa&lt;/title&gt;&lt;secondary-title&gt;Phytochemistry&lt;/secondary-title&gt;&lt;/titles&gt;&lt;periodical&gt;&lt;full-title&gt;Phytochemistry&lt;/full-title&gt;&lt;/periodical&gt;&lt;pages&gt;1323-1325&lt;/pages&gt;&lt;volume&gt;40&lt;/volume&gt;&lt;number&gt;4&lt;/number&gt;&lt;dates&gt;&lt;year&gt;1995&lt;/year&gt;&lt;/dates&gt;&lt;isbn&gt;0031-9422&lt;/isbn&gt;&lt;urls&gt;&lt;/urls&gt;&lt;/record&gt;&lt;/Cite&gt;&lt;/EndNote&gt;</w:instrText>
      </w:r>
      <w:r w:rsidR="009365B4"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[5,13]</w:t>
      </w:r>
      <w:r w:rsidR="009365B4"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 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170.8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C-2), 31.7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C-3), 19.2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 102.1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C-5),  143.1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C-6), 34.2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25.4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33.1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48.3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63.3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27.5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C-12), 21.4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C-13), 22.7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C-14), 56.4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54.7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C-17)</w:t>
      </w:r>
      <w:r w:rsidR="001979AD" w:rsidRPr="00325AC6">
        <w:rPr>
          <w:rFonts w:ascii="Palatino Linotype" w:hAnsi="Palatino Linotype" w:cstheme="majorBidi"/>
          <w:sz w:val="20"/>
          <w:szCs w:val="20"/>
        </w:rPr>
        <w:t xml:space="preserve"> </w:t>
      </w:r>
      <w:r w:rsidR="001979AD"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&lt;EndNote&gt;&lt;Cite&gt;&lt;Author&gt;Abdel-Halim&lt;/Author&gt;&lt;Year&gt;1995&lt;/Year&gt;&lt;RecNum&gt;877&lt;/RecNum&gt;&lt;DisplayText&gt;[13]&lt;/DisplayText&gt;&lt;record&gt;&lt;rec-number&gt;877&lt;/rec-number&gt;&lt;foreign-keys&gt;&lt;key app="EN" db-id="dt5f5pwe3esx5cez906pezaewp5925pf5ftt" timestamp="1627734007"&gt;877&lt;/key&gt;&lt;/foreign-keys&gt;&lt;ref-type name="Journal Article"&gt;17&lt;/ref-type&gt;&lt;contributors&gt;&lt;authors&gt;&lt;author&gt;Abdel-Halim, Osama Bashir&lt;/author&gt;&lt;/authors&gt;&lt;/contributors&gt;&lt;titles&gt;&lt;title&gt;(−)-6α-Hydroxylupanine, a lupin alkaloid from Lygos raetam var. sarcocarpa&lt;/title&gt;&lt;secondary-title&gt;Phytochemistry&lt;/secondary-title&gt;&lt;/titles&gt;&lt;periodical&gt;&lt;full-title&gt;Phytochemistry&lt;/full-title&gt;&lt;/periodical&gt;&lt;pages&gt;1323-1325&lt;/pages&gt;&lt;volume&gt;40&lt;/volume&gt;&lt;number&gt;4&lt;/number&gt;&lt;dates&gt;&lt;year&gt;1995&lt;/year&gt;&lt;/dates&gt;&lt;isbn&gt;0031-9422&lt;/isbn&gt;&lt;urls&gt;&lt;/urls&gt;&lt;/record&gt;&lt;/Cite&gt;&lt;/EndNote&gt;</w:instrText>
      </w:r>
      <w:r w:rsidR="001979AD"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[13]</w:t>
      </w:r>
      <w:r w:rsidR="001979AD"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H-NMR (</w:t>
      </w:r>
      <w:proofErr w:type="spellStart"/>
      <w:r w:rsidRPr="00325AC6">
        <w:rPr>
          <w:rFonts w:ascii="Palatino Linotype" w:hAnsi="Palatino Linotype" w:cstheme="majorBidi"/>
          <w:sz w:val="20"/>
          <w:szCs w:val="20"/>
        </w:rPr>
        <w:t>CDCl</w:t>
      </w:r>
      <w:proofErr w:type="spellEnd"/>
      <w:r w:rsidRPr="00325AC6">
        <w:rPr>
          <w:rFonts w:ascii="Palatino Linotype" w:hAnsi="Palatino Linotype" w:cstheme="majorBidi"/>
          <w:position w:val="-6"/>
          <w:sz w:val="20"/>
          <w:szCs w:val="20"/>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4.95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xml:space="preserve">, J=5.6, 3.4 Hz, H-5), 3.99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J=13.4</w:t>
      </w:r>
      <w:r w:rsidRPr="00325AC6">
        <w:rPr>
          <w:rFonts w:ascii="Palatino Linotype" w:hAnsi="Palatino Linotype" w:cstheme="majorBidi"/>
          <w:sz w:val="20"/>
          <w:szCs w:val="20"/>
          <w:rtl/>
        </w:rPr>
        <w:t xml:space="preserve"> </w:t>
      </w:r>
      <w:r w:rsidRPr="00325AC6">
        <w:rPr>
          <w:rFonts w:ascii="Palatino Linotype" w:hAnsi="Palatino Linotype" w:cstheme="majorBidi"/>
          <w:sz w:val="20"/>
          <w:szCs w:val="20"/>
        </w:rPr>
        <w:t>Hz, H-10</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2.93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J= 14.4, 2.4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2.05 (1H, </w:t>
      </w:r>
      <w:proofErr w:type="spellStart"/>
      <w:r w:rsidRPr="00325AC6">
        <w:rPr>
          <w:rFonts w:ascii="Palatino Linotype" w:hAnsi="Palatino Linotype" w:cstheme="majorBidi"/>
          <w:i/>
          <w:iCs/>
          <w:sz w:val="20"/>
          <w:szCs w:val="20"/>
        </w:rPr>
        <w:t>br</w:t>
      </w:r>
      <w:proofErr w:type="spellEnd"/>
      <w:r w:rsidRPr="00325AC6">
        <w:rPr>
          <w:rFonts w:ascii="Palatino Linotype" w:hAnsi="Palatino Linotype" w:cstheme="majorBidi"/>
          <w:i/>
          <w:iCs/>
          <w:sz w:val="20"/>
          <w:szCs w:val="20"/>
        </w:rPr>
        <w:t xml:space="preserve"> s</w:t>
      </w:r>
      <w:r w:rsidRPr="00325AC6">
        <w:rPr>
          <w:rFonts w:ascii="Palatino Linotype" w:hAnsi="Palatino Linotype" w:cstheme="majorBidi"/>
          <w:sz w:val="20"/>
          <w:szCs w:val="20"/>
        </w:rPr>
        <w:t xml:space="preserve">, H-11) </w:t>
      </w:r>
      <w:r w:rsidR="001979AD"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&lt;EndNote&gt;&lt;Cite&gt;&lt;Author&gt;Abdel-Halim&lt;/Author&gt;&lt;Year&gt;1995&lt;/Year&gt;&lt;RecNum&gt;877&lt;/RecNum&gt;&lt;DisplayText&gt;[13]&lt;/DisplayText&gt;&lt;record&gt;&lt;rec-number&gt;877&lt;/rec-number&gt;&lt;foreign-keys&gt;&lt;key app="EN" db-id="dt5f5pwe3esx5cez906pezaewp5925pf5ftt" timestamp="1627734007"&gt;877&lt;/key&gt;&lt;/foreign-keys&gt;&lt;ref-type name="Journal Article"&gt;17&lt;/ref-type&gt;&lt;contributors&gt;&lt;authors&gt;&lt;author&gt;Abdel-Halim, Osama Bashir&lt;/author&gt;&lt;/authors&gt;&lt;/contributors&gt;&lt;titles&gt;&lt;title&gt;(−)-6α-Hydroxylupanine, a lupin alkaloid from Lygos raetam var. sarcocarpa&lt;/title&gt;&lt;secondary-title&gt;Phytochemistry&lt;/secondary-title&gt;&lt;/titles&gt;&lt;periodical&gt;&lt;full-title&gt;Phytochemistry&lt;/full-title&gt;&lt;/periodical&gt;&lt;pages&gt;1323-1325&lt;/pages&gt;&lt;volume&gt;40&lt;/volume&gt;&lt;number&gt;4&lt;/number&gt;&lt;dates&gt;&lt;year&gt;1995&lt;/year&gt;&lt;/dates&gt;&lt;isbn&gt;0031-9422&lt;/isbn&gt;&lt;urls&gt;&lt;/urls&gt;&lt;/record&gt;&lt;/Cite&gt;&lt;/EndNote&gt;</w:instrText>
      </w:r>
      <w:r w:rsidR="001979AD"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[13]</w:t>
      </w:r>
      <w:r w:rsidR="001979AD" w:rsidRPr="00325AC6">
        <w:rPr>
          <w:rFonts w:ascii="Palatino Linotype" w:hAnsi="Palatino Linotype" w:cstheme="majorBidi"/>
          <w:sz w:val="20"/>
          <w:szCs w:val="20"/>
        </w:rPr>
        <w:fldChar w:fldCharType="end"/>
      </w:r>
      <w:r w:rsidR="001979AD" w:rsidRPr="00325AC6">
        <w:rPr>
          <w:rFonts w:ascii="Palatino Linotype" w:hAnsi="Palatino Linotype" w:cstheme="majorBidi"/>
          <w:sz w:val="20"/>
          <w:szCs w:val="20"/>
        </w:rPr>
        <w:t>.</w:t>
      </w:r>
    </w:p>
    <w:p w14:paraId="5E00D942" w14:textId="77777777" w:rsidR="004A5E51" w:rsidRPr="00325AC6" w:rsidRDefault="004A5E51" w:rsidP="004A5E51">
      <w:pPr>
        <w:spacing w:line="360" w:lineRule="auto"/>
        <w:rPr>
          <w:rFonts w:ascii="Palatino Linotype" w:hAnsi="Palatino Linotype" w:cstheme="majorBidi"/>
          <w:sz w:val="20"/>
          <w:szCs w:val="20"/>
        </w:rPr>
      </w:pPr>
    </w:p>
    <w:p w14:paraId="619BAA7E" w14:textId="77777777" w:rsidR="004A5E51" w:rsidRPr="00325AC6" w:rsidRDefault="004A5E51" w:rsidP="004A5E51">
      <w:pPr>
        <w:spacing w:line="360" w:lineRule="auto"/>
        <w:rPr>
          <w:rFonts w:ascii="Palatino Linotype" w:hAnsi="Palatino Linotype" w:cstheme="majorBidi"/>
          <w:sz w:val="20"/>
          <w:szCs w:val="20"/>
          <w:vertAlign w:val="superscript"/>
        </w:rPr>
      </w:pPr>
      <w:r w:rsidRPr="00325AC6">
        <w:rPr>
          <w:rFonts w:ascii="Palatino Linotype" w:hAnsi="Palatino Linotype" w:cstheme="majorBidi"/>
          <w:b/>
          <w:bCs/>
          <w:sz w:val="20"/>
          <w:szCs w:val="20"/>
        </w:rPr>
        <w:t xml:space="preserve"> (-) 11</w:t>
      </w:r>
      <w:proofErr w:type="gramStart"/>
      <w:r w:rsidRPr="00325AC6">
        <w:rPr>
          <w:rFonts w:ascii="Palatino Linotype" w:hAnsi="Palatino Linotype" w:cstheme="majorBidi"/>
          <w:b/>
          <w:bCs/>
          <w:sz w:val="20"/>
          <w:szCs w:val="20"/>
        </w:rPr>
        <w:t>,12</w:t>
      </w:r>
      <w:proofErr w:type="gramEnd"/>
      <w:r w:rsidRPr="00325AC6">
        <w:rPr>
          <w:rFonts w:ascii="Palatino Linotype" w:hAnsi="Palatino Linotype" w:cstheme="majorBidi"/>
          <w:b/>
          <w:bCs/>
          <w:sz w:val="20"/>
          <w:szCs w:val="20"/>
        </w:rPr>
        <w:t>-seco-12,13-didehydromultiflorine (5):</w:t>
      </w:r>
      <w:r w:rsidRPr="00325AC6">
        <w:rPr>
          <w:rFonts w:ascii="Palatino Linotype" w:hAnsi="Palatino Linotype" w:cstheme="majorBidi"/>
          <w:sz w:val="20"/>
          <w:szCs w:val="20"/>
        </w:rPr>
        <w:t xml:space="preserve">  oil, (33 mg), [</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w:t>
      </w:r>
      <w:r w:rsidRPr="00325AC6">
        <w:rPr>
          <w:rFonts w:ascii="Palatino Linotype" w:hAnsi="Palatino Linotype" w:cstheme="majorBidi"/>
          <w:sz w:val="20"/>
          <w:szCs w:val="20"/>
          <w:vertAlign w:val="subscript"/>
        </w:rPr>
        <w:t>D</w:t>
      </w:r>
      <w:r w:rsidRPr="00325AC6">
        <w:rPr>
          <w:rFonts w:ascii="Palatino Linotype" w:hAnsi="Palatino Linotype" w:cstheme="majorBidi"/>
          <w:sz w:val="20"/>
          <w:szCs w:val="20"/>
          <w:vertAlign w:val="superscript"/>
        </w:rPr>
        <w:t>25</w:t>
      </w:r>
    </w:p>
    <w:p w14:paraId="2BE884BB" w14:textId="6415A590" w:rsidR="004A5E51" w:rsidRPr="00325AC6" w:rsidRDefault="004A5E51" w:rsidP="004A5E51">
      <w:pPr>
        <w:spacing w:line="360" w:lineRule="auto"/>
        <w:rPr>
          <w:rFonts w:ascii="Palatino Linotype" w:hAnsi="Palatino Linotype" w:cstheme="majorBidi"/>
          <w:sz w:val="20"/>
          <w:szCs w:val="20"/>
          <w:vertAlign w:val="superscript"/>
        </w:rPr>
      </w:pPr>
      <w:r w:rsidRPr="00325AC6">
        <w:rPr>
          <w:rFonts w:ascii="Palatino Linotype" w:hAnsi="Palatino Linotype" w:cstheme="majorBidi"/>
          <w:sz w:val="20"/>
          <w:szCs w:val="20"/>
        </w:rPr>
        <w:t xml:space="preserve"> -561</w:t>
      </w:r>
      <w:r w:rsidRPr="00325AC6">
        <w:rPr>
          <w:rFonts w:ascii="Palatino Linotype" w:hAnsi="Palatino Linotype" w:cstheme="majorBidi"/>
          <w:position w:val="8"/>
          <w:sz w:val="20"/>
          <w:szCs w:val="20"/>
          <w:vertAlign w:val="superscript"/>
        </w:rPr>
        <w:t>o</w:t>
      </w:r>
      <w:r w:rsidRPr="00325AC6">
        <w:rPr>
          <w:rFonts w:ascii="Palatino Linotype" w:hAnsi="Palatino Linotype" w:cstheme="majorBidi"/>
          <w:position w:val="8"/>
          <w:sz w:val="20"/>
          <w:szCs w:val="20"/>
        </w:rPr>
        <w:t xml:space="preserve"> </w:t>
      </w:r>
      <w:r w:rsidRPr="00325AC6">
        <w:rPr>
          <w:rFonts w:ascii="Palatino Linotype" w:hAnsi="Palatino Linotype" w:cstheme="majorBidi"/>
          <w:sz w:val="20"/>
          <w:szCs w:val="20"/>
        </w:rPr>
        <w:t>(C=0.1, CH</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OH)</w:t>
      </w:r>
      <w:r w:rsidRPr="00325AC6">
        <w:rPr>
          <w:rFonts w:ascii="Palatino Linotype" w:hAnsi="Palatino Linotype" w:cstheme="majorBidi"/>
          <w:position w:val="6"/>
          <w:sz w:val="20"/>
          <w:szCs w:val="20"/>
        </w:rPr>
        <w:t xml:space="preserve"> </w:t>
      </w:r>
      <w:r w:rsidRPr="00325AC6">
        <w:rPr>
          <w:rFonts w:ascii="Palatino Linotype" w:hAnsi="Palatino Linotype" w:cstheme="majorBidi"/>
          <w:sz w:val="20"/>
          <w:szCs w:val="20"/>
        </w:rPr>
        <w:t xml:space="preserve">eluted by 4%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in</w:t>
      </w:r>
      <w:r w:rsidRPr="00325AC6">
        <w:rPr>
          <w:rFonts w:ascii="Palatino Linotype" w:hAnsi="Palatino Linotype" w:cstheme="majorBidi"/>
          <w:position w:val="6"/>
          <w:sz w:val="20"/>
          <w:szCs w:val="20"/>
        </w:rPr>
        <w:t xml:space="preserve">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sz w:val="20"/>
          <w:szCs w:val="20"/>
        </w:rPr>
        <w:t xml:space="preserve">. EIMS: m/z (rel. int. %) 246 (10), 205 (100), 149 (13), 110 (25), 94 (22), 81 (8), 69 (10), 58 (90), 55 (11), 41 (14) </w:t>
      </w:r>
      <w:r w:rsidR="002D70AB"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&lt;EndNote&gt;&lt;Cite&gt;&lt;Author&gt;Mohamed&lt;/Author&gt;&lt;Year&gt;1991&lt;/Year&gt;&lt;RecNum&gt;862&lt;/RecNum&gt;&lt;DisplayText&gt;[4,7]&lt;/DisplayText&gt;&lt;record&gt;&lt;rec-number&gt;862&lt;/rec-number&gt;&lt;foreign-keys&gt;&lt;key app="EN" db-id="dt5f5pwe3esx5cez906pezaewp5925pf5ftt" timestamp="1627666897"&gt;862&lt;/key&gt;&lt;/foreign-keys&gt;&lt;ref-type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3111-3115&lt;/pages&gt;&lt;volume&gt;30&lt;/volume&gt;&lt;number&gt;9&lt;/number&gt;&lt;dates&gt;&lt;year&gt;1991&lt;/year&gt;&lt;/dates&gt;&lt;isbn&gt;0031-9422&lt;/isbn&gt;&lt;urls&gt;&lt;/urls&gt;&lt;/record&gt;&lt;/Cite&gt;&lt;Cite&gt;&lt;Author&gt;Torres&lt;/Author&gt;&lt;Year&gt;2002&lt;/Year&gt;&lt;RecNum&gt;872&lt;/RecNum&gt;&lt;record&gt;&lt;rec-number&gt;872&lt;/rec-number&gt;&lt;foreign-keys&gt;&lt;key app="EN" db-id="dt5f5pwe3esx5cez906pezaewp5925pf5ftt" timestamp="1627731014"&gt;872&lt;/key&gt;&lt;/foreign-keys&gt;&lt;ref-type name="Journal Article"&gt;17&lt;/ref-type&gt;&lt;contributors&gt;&lt;authors&gt;&lt;author&gt;Torres, Kalina Bermúdez&lt;/author&gt;&lt;author&gt;Quintos, Norma Robledo&lt;/author&gt;&lt;author&gt;Necha, Laura L Barrera&lt;/author&gt;&lt;author&gt;Wink, Michael&lt;/author&gt;&lt;/authors&gt;&lt;/contributors&gt;&lt;titles&gt;&lt;title&gt;Alkaloid profile of leaves and seeds of Lupinus hintonii CP Smith&lt;/title&gt;&lt;secondary-title&gt;Zeitschrift für Naturforschung C&lt;/secondary-title&gt;&lt;/titles&gt;&lt;periodical&gt;&lt;full-title&gt;Zeitschrift für Naturforschung C&lt;/full-title&gt;&lt;/periodical&gt;&lt;pages&gt;243-247&lt;/pages&gt;&lt;volume&gt;57&lt;/volume&gt;&lt;number&gt;3-4&lt;/number&gt;&lt;dates&gt;&lt;year&gt;2002&lt;/year&gt;&lt;/dates&gt;&lt;isbn&gt;1865-7125&lt;/isbn&gt;&lt;urls&gt;&lt;/urls&gt;&lt;/record&gt;&lt;/Cite&gt;&lt;/EndNote&gt;</w:instrText>
      </w:r>
      <w:r w:rsidR="002D70AB"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[4,7]</w:t>
      </w:r>
      <w:r w:rsidR="002D70AB"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IR v max cm</w:t>
      </w:r>
      <w:r w:rsidRPr="00325AC6">
        <w:rPr>
          <w:rFonts w:ascii="Palatino Linotype" w:hAnsi="Palatino Linotype" w:cstheme="majorBidi"/>
          <w:position w:val="6"/>
          <w:sz w:val="20"/>
          <w:szCs w:val="20"/>
          <w:vertAlign w:val="superscript"/>
        </w:rPr>
        <w:t>-1</w:t>
      </w:r>
      <w:r w:rsidRPr="00325AC6">
        <w:rPr>
          <w:rFonts w:ascii="Palatino Linotype" w:hAnsi="Palatino Linotype" w:cstheme="majorBidi"/>
          <w:sz w:val="20"/>
          <w:szCs w:val="20"/>
        </w:rPr>
        <w:t>: 2850-2700 (</w:t>
      </w:r>
      <w:proofErr w:type="gramStart"/>
      <w:r w:rsidRPr="00325AC6">
        <w:rPr>
          <w:rFonts w:ascii="Palatino Linotype" w:hAnsi="Palatino Linotype" w:cstheme="majorBidi"/>
          <w:i/>
          <w:iCs/>
          <w:sz w:val="20"/>
          <w:szCs w:val="20"/>
        </w:rPr>
        <w:t>trans</w:t>
      </w:r>
      <w:proofErr w:type="gramEnd"/>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quinolizidine</w:t>
      </w:r>
      <w:proofErr w:type="spellEnd"/>
      <w:r w:rsidRPr="00325AC6">
        <w:rPr>
          <w:rFonts w:ascii="Palatino Linotype" w:hAnsi="Palatino Linotype" w:cstheme="majorBidi"/>
          <w:sz w:val="20"/>
          <w:szCs w:val="20"/>
        </w:rPr>
        <w:t xml:space="preserve"> bands), 1625 (conjugated C=O), 1580 (-HC=CH-).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 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153.4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C-2), 96.4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C-3), 192.2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C-4), 39.5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58.0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28.8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31.2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C-8), 31.7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55.8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58.5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C-11), 115.1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C-12), 136.5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C-13), 31.0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C-14), 53.4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57.5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C-17) </w:t>
      </w:r>
      <w:r w:rsidR="002748E7"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&lt;EndNote&gt;&lt;Cite&gt;&lt;Author&gt;Brukwicki&lt;/Author&gt;&lt;Year&gt;1999&lt;/Year&gt;&lt;RecNum&gt;866&lt;/RecNum&gt;&lt;DisplayText&gt;[6]&lt;/DisplayText&gt;&lt;record&gt;&lt;rec-number&gt;866&lt;/rec-number&gt;&lt;foreign-keys&gt;&lt;key app="EN" db-id="dt5f5pwe3esx5cez906pezaewp5925pf5ftt" timestamp="1627670462"&gt;866&lt;/key&gt;&lt;/foreign-keys&gt;&lt;ref-type name="Journal Article"&gt;17&lt;/ref-type&gt;&lt;contributors&gt;&lt;authors&gt;&lt;author&gt;Brukwicki, Tadeusz&lt;/author&gt;&lt;author&gt;Anna, Przybył&lt;/author&gt;&lt;author&gt;Wysocka, Waleria&lt;/author&gt;&lt;author&gt;Sośnicki, Jacek&lt;/author&gt;&lt;/authors&gt;&lt;/contributors&gt;&lt;titles&gt;&lt;title&gt;The first quantitative determination of conformational equilibrium in quinolizidine-piperidine alkaloids&lt;/title&gt;&lt;secondary-title&gt;Tetrahedron&lt;/secondary-title&gt;&lt;/titles&gt;&lt;periodical&gt;&lt;full-title&gt;Tetrahedron&lt;/full-title&gt;&lt;/periodical&gt;&lt;pages&gt;14501-14512&lt;/pages&gt;&lt;volume&gt;55&lt;/volume&gt;&lt;number&gt;50&lt;/number&gt;&lt;dates&gt;&lt;year&gt;1999&lt;/year&gt;&lt;/dates&gt;&lt;isbn&gt;0040-4020&lt;/isbn&gt;&lt;urls&gt;&lt;/urls&gt;&lt;/record&gt;&lt;/Cite&gt;&lt;/EndNote&gt;</w:instrText>
      </w:r>
      <w:r w:rsidR="002748E7"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[6]</w:t>
      </w:r>
      <w:r w:rsidR="002748E7" w:rsidRPr="00325AC6">
        <w:rPr>
          <w:rFonts w:ascii="Palatino Linotype" w:hAnsi="Palatino Linotype" w:cstheme="majorBidi"/>
          <w:sz w:val="20"/>
          <w:szCs w:val="20"/>
        </w:rPr>
        <w:fldChar w:fldCharType="end"/>
      </w:r>
      <w:r w:rsidR="002748E7" w:rsidRPr="00325AC6">
        <w:rPr>
          <w:rFonts w:ascii="Palatino Linotype" w:hAnsi="Palatino Linotype" w:cstheme="majorBidi"/>
          <w:sz w:val="20"/>
          <w:szCs w:val="20"/>
        </w:rPr>
        <w:t>.</w:t>
      </w:r>
      <w:r w:rsidRPr="00325AC6">
        <w:rPr>
          <w:rFonts w:ascii="Palatino Linotype" w:hAnsi="Palatino Linotype" w:cstheme="majorBidi"/>
          <w:sz w:val="20"/>
          <w:szCs w:val="20"/>
        </w:rPr>
        <w:t xml:space="preserve"> </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H-NMR (</w:t>
      </w:r>
      <w:proofErr w:type="spellStart"/>
      <w:r w:rsidRPr="00325AC6">
        <w:rPr>
          <w:rFonts w:ascii="Palatino Linotype" w:hAnsi="Palatino Linotype" w:cstheme="majorBidi"/>
          <w:sz w:val="20"/>
          <w:szCs w:val="20"/>
        </w:rPr>
        <w:t>CDCl</w:t>
      </w:r>
      <w:proofErr w:type="spellEnd"/>
      <w:r w:rsidRPr="00325AC6">
        <w:rPr>
          <w:rFonts w:ascii="Palatino Linotype" w:hAnsi="Palatino Linotype" w:cstheme="majorBidi"/>
          <w:position w:val="-6"/>
          <w:sz w:val="20"/>
          <w:szCs w:val="20"/>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6.84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J=7.14 Hz, H-2), 5.75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H-13), 4.93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J=7.14 Hz, H-3), 4.78 (2H,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H-12),  3.6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J=16.8, 3.8, 3.6 Hz, H-6)</w:t>
      </w:r>
      <w:r w:rsidR="00436F0E" w:rsidRPr="00325AC6">
        <w:rPr>
          <w:rFonts w:ascii="Palatino Linotype" w:hAnsi="Palatino Linotype" w:cstheme="majorBidi"/>
          <w:sz w:val="20"/>
          <w:szCs w:val="20"/>
        </w:rPr>
        <w:t xml:space="preserve"> </w:t>
      </w:r>
      <w:r w:rsidR="00436F0E"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&lt;EndNote&gt;&lt;Cite&gt;&lt;Author&gt;Mohamed&lt;/Author&gt;&lt;Year&gt;1999&lt;/Year&gt;&lt;RecNum&gt;874&lt;/RecNum&gt;&lt;DisplayText&gt;[11]&lt;/DisplayText&gt;&lt;record&gt;&lt;rec-number&gt;874&lt;/rec-number&gt;&lt;foreign-keys&gt;&lt;key app="EN" db-id="dt5f5pwe3esx5cez906pezaewp5925pf5ftt" timestamp="1627733314"&gt;874&lt;/key&gt;&lt;/foreign-keys&gt;&lt;ref-type name="Journal Article"&gt;17&lt;/ref-type&gt;&lt;contributors&gt;&lt;authors&gt;&lt;author&gt;Mohamed, MH&lt;/author&gt;&lt;author&gt;Mohamed, KM&lt;/author&gt;&lt;author&gt;Hassanean, HA&lt;/author&gt;&lt;author&gt;El-Moghazy, SA&lt;/author&gt;&lt;/authors&gt;&lt;/contributors&gt;&lt;titles&gt;&lt;title&gt;Minor lupin alkaloids from the seeds of Lupinus varius and Lupinus hartwegii&lt;/title&gt;&lt;secondary-title&gt;Pharmazie&lt;/secondary-title&gt;&lt;/titles&gt;&lt;periodical&gt;&lt;full-title&gt;Pharmazie&lt;/full-title&gt;&lt;/periodical&gt;&lt;pages&gt;778-780&lt;/pages&gt;&lt;volume&gt;54&lt;/volume&gt;&lt;number&gt;10&lt;/number&gt;&lt;dates&gt;&lt;year&gt;1999&lt;/year&gt;&lt;/dates&gt;&lt;isbn&gt;0031-7144&lt;/isbn&gt;&lt;urls&gt;&lt;/urls&gt;&lt;/record&gt;&lt;/Cite&gt;&lt;/EndNote&gt;</w:instrText>
      </w:r>
      <w:r w:rsidR="00436F0E"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[11]</w:t>
      </w:r>
      <w:r w:rsidR="00436F0E"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w:t>
      </w:r>
    </w:p>
    <w:p w14:paraId="1238D56D" w14:textId="1988ED4D" w:rsidR="004A5E51" w:rsidRPr="00325AC6" w:rsidRDefault="004A5E51" w:rsidP="004A5E51">
      <w:pPr>
        <w:spacing w:line="360" w:lineRule="auto"/>
        <w:rPr>
          <w:rFonts w:ascii="Palatino Linotype" w:hAnsi="Palatino Linotype" w:cstheme="majorBidi"/>
          <w:sz w:val="20"/>
          <w:szCs w:val="20"/>
        </w:rPr>
      </w:pPr>
      <w:r w:rsidRPr="00325AC6">
        <w:rPr>
          <w:rFonts w:ascii="Palatino Linotype" w:hAnsi="Palatino Linotype" w:cstheme="majorBidi"/>
          <w:b/>
          <w:bCs/>
          <w:sz w:val="20"/>
          <w:szCs w:val="20"/>
        </w:rPr>
        <w:t>(+)-</w:t>
      </w:r>
      <w:proofErr w:type="spellStart"/>
      <w:r w:rsidRPr="00325AC6">
        <w:rPr>
          <w:rFonts w:ascii="Palatino Linotype" w:hAnsi="Palatino Linotype" w:cstheme="majorBidi"/>
          <w:b/>
          <w:bCs/>
          <w:sz w:val="20"/>
          <w:szCs w:val="20"/>
        </w:rPr>
        <w:t>Lupanine</w:t>
      </w:r>
      <w:proofErr w:type="spellEnd"/>
      <w:r w:rsidRPr="00325AC6">
        <w:rPr>
          <w:rFonts w:ascii="Palatino Linotype" w:hAnsi="Palatino Linotype" w:cstheme="majorBidi"/>
          <w:b/>
          <w:bCs/>
          <w:sz w:val="20"/>
          <w:szCs w:val="20"/>
        </w:rPr>
        <w:t xml:space="preserve"> (6), </w:t>
      </w:r>
      <w:r w:rsidR="005570E0" w:rsidRPr="00325AC6">
        <w:rPr>
          <w:rFonts w:ascii="Palatino Linotype" w:hAnsi="Palatino Linotype" w:cstheme="majorBidi"/>
          <w:sz w:val="20"/>
          <w:szCs w:val="20"/>
        </w:rPr>
        <w:t>y</w:t>
      </w:r>
      <w:r w:rsidRPr="00325AC6">
        <w:rPr>
          <w:rFonts w:ascii="Palatino Linotype" w:hAnsi="Palatino Linotype" w:cstheme="majorBidi"/>
          <w:sz w:val="20"/>
          <w:szCs w:val="20"/>
        </w:rPr>
        <w:t>ellow oil, (140 mg), [</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w:t>
      </w:r>
      <w:r w:rsidRPr="00325AC6">
        <w:rPr>
          <w:rFonts w:ascii="Palatino Linotype" w:hAnsi="Palatino Linotype" w:cstheme="majorBidi"/>
          <w:position w:val="-6"/>
          <w:sz w:val="20"/>
          <w:szCs w:val="20"/>
        </w:rPr>
        <w:t>D</w:t>
      </w:r>
      <w:r w:rsidRPr="00325AC6">
        <w:rPr>
          <w:rFonts w:ascii="Palatino Linotype" w:hAnsi="Palatino Linotype" w:cstheme="majorBidi"/>
          <w:position w:val="6"/>
          <w:sz w:val="20"/>
          <w:szCs w:val="20"/>
        </w:rPr>
        <w:t xml:space="preserve">25 </w:t>
      </w:r>
      <w:r w:rsidRPr="00325AC6">
        <w:rPr>
          <w:rFonts w:ascii="Palatino Linotype" w:hAnsi="Palatino Linotype" w:cstheme="majorBidi"/>
          <w:sz w:val="20"/>
          <w:szCs w:val="20"/>
        </w:rPr>
        <w:t>+52</w:t>
      </w:r>
      <w:r w:rsidRPr="00325AC6">
        <w:rPr>
          <w:rFonts w:ascii="Palatino Linotype" w:hAnsi="Palatino Linotype" w:cstheme="majorBidi"/>
          <w:position w:val="8"/>
          <w:sz w:val="20"/>
          <w:szCs w:val="20"/>
        </w:rPr>
        <w:t xml:space="preserve">o </w:t>
      </w:r>
      <w:r w:rsidRPr="00325AC6">
        <w:rPr>
          <w:rFonts w:ascii="Palatino Linotype" w:hAnsi="Palatino Linotype" w:cstheme="majorBidi"/>
          <w:sz w:val="20"/>
          <w:szCs w:val="20"/>
        </w:rPr>
        <w:t xml:space="preserve">(C= 0.1,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eluted by 5 %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in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sz w:val="20"/>
          <w:szCs w:val="20"/>
        </w:rPr>
        <w:t xml:space="preserve">. EIMS m/z (rel. int. %) 248 (66), 247 (38), 219 (11), 151 (14), 150 (42), 149 (52), 136 (100), 134 (16), 110 (20), 98 (23), 55 (17), 41 (15) </w:t>
      </w:r>
      <w:r w:rsidR="00794442"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TnVtPjg3MTwvUmVjTnVtPjxEaXNwbGF5VGV4dD5bMyw0LDEwLDEyXTwvRGlzcGxheVRleHQ+PHJl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TnVtPjg3MTwvUmVjTnVtPjxEaXNwbGF5VGV4dD5bMyw0LDEwLDEyXTwvRGlzcGxheVRleHQ+PHJl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794442" w:rsidRPr="00325AC6">
        <w:rPr>
          <w:rFonts w:ascii="Palatino Linotype" w:hAnsi="Palatino Linotype" w:cstheme="majorBidi"/>
          <w:sz w:val="20"/>
          <w:szCs w:val="20"/>
        </w:rPr>
      </w:r>
      <w:r w:rsidR="00794442"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[3,4,10,12]</w:t>
      </w:r>
      <w:r w:rsidR="00794442"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IR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rPr>
        <w:t>3</w:t>
      </w:r>
      <w:r w:rsidRPr="00325AC6">
        <w:rPr>
          <w:rFonts w:ascii="Palatino Linotype" w:hAnsi="Palatino Linotype" w:cstheme="majorBidi"/>
          <w:sz w:val="20"/>
          <w:szCs w:val="20"/>
        </w:rPr>
        <w:t>) IR cm</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 2850-2700 (</w:t>
      </w:r>
      <w:r w:rsidRPr="00325AC6">
        <w:rPr>
          <w:rFonts w:ascii="Palatino Linotype" w:hAnsi="Palatino Linotype" w:cstheme="majorBidi"/>
          <w:i/>
          <w:iCs/>
          <w:sz w:val="20"/>
          <w:szCs w:val="20"/>
        </w:rPr>
        <w:t>trans</w:t>
      </w:r>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quinolizidine</w:t>
      </w:r>
      <w:proofErr w:type="spellEnd"/>
      <w:r w:rsidRPr="00325AC6">
        <w:rPr>
          <w:rFonts w:ascii="Palatino Linotype" w:hAnsi="Palatino Linotype" w:cstheme="majorBidi"/>
          <w:sz w:val="20"/>
          <w:szCs w:val="20"/>
        </w:rPr>
        <w:t xml:space="preserve"> bands), 1640 (amide C=O) </w:t>
      </w:r>
      <w:r w:rsidR="009365B4"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&lt;EndNote&gt;&lt;Cite&gt;&lt;Author&gt;Bohlmann&lt;/Author&gt;&lt;Year&gt;1967&lt;/Year&gt;&lt;RecNum&gt;861&lt;/RecNum&gt;&lt;DisplayText&gt;[5]&lt;/DisplayText&gt;&lt;record&gt;&lt;rec-number&gt;861&lt;/rec-number&gt;&lt;foreign-keys&gt;&lt;key app="EN" db-id="dt5f5pwe3esx5cez906pezaewp5925pf5ftt" timestamp="1627662251"&gt;861&lt;/key&gt;&lt;/foreign-keys&gt;&lt;ref-type name="Book Section"&gt;5&lt;/ref-type&gt;&lt;contributors&gt;&lt;authors&gt;&lt;author&gt;Bohlmann, Ferdinand&lt;/author&gt;&lt;author&gt;Schumann, Dieter&lt;/author&gt;&lt;/authors&gt;&lt;/contributors&gt;&lt;titles&gt;&lt;title&gt;Lupine alkaloids&lt;/title&gt;&lt;secondary-title&gt;The Alkaloids: Chemistry and Physiology&lt;/secondary-title&gt;&lt;/titles&gt;&lt;pages&gt;175-221&lt;/pages&gt;&lt;volume&gt;9&lt;/volume&gt;&lt;dates&gt;&lt;year&gt;1967&lt;/year&gt;&lt;/dates&gt;&lt;publisher&gt;Elsevier&lt;/publisher&gt;&lt;isbn&gt;1876-0813&lt;/isbn&gt;&lt;urls&gt;&lt;/urls&gt;&lt;/record&gt;&lt;/Cite&gt;&lt;/EndNote&gt;</w:instrText>
      </w:r>
      <w:r w:rsidR="009365B4"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[5]</w:t>
      </w:r>
      <w:r w:rsidR="009365B4"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171.2</w:t>
      </w:r>
      <w:r w:rsidRPr="00325AC6">
        <w:rPr>
          <w:rFonts w:ascii="Palatino Linotype" w:hAnsi="Palatino Linotype" w:cstheme="majorBidi"/>
          <w:sz w:val="20"/>
          <w:szCs w:val="20"/>
          <w:vertAlign w:val="superscript"/>
        </w:rPr>
        <w:t xml:space="preserve"> </w:t>
      </w:r>
      <w:r w:rsidRPr="00325AC6">
        <w:rPr>
          <w:rFonts w:ascii="Palatino Linotype" w:hAnsi="Palatino Linotype" w:cstheme="majorBidi"/>
          <w:sz w:val="20"/>
          <w:szCs w:val="20"/>
        </w:rPr>
        <w:t>(</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C-2), 33.21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C-3), 19.7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 26.7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60.9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35.1 (d, C-7), 27.4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C-8), 32.4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C-9), 46.8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64.1(</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33.6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C-12), 24.6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C-13), 25.4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C-14), 55.3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C-15), 52.8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C-17) </w:t>
      </w:r>
      <w:r w:rsidR="00436F0E"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&lt;EndNote&gt;&lt;Cite&gt;&lt;Author&gt;Mohamed&lt;/Author&gt;&lt;Year&gt;1999&lt;/Year&gt;&lt;RecNum&gt;874&lt;/RecNum&gt;&lt;DisplayText&gt;[11]&lt;/DisplayText&gt;&lt;record&gt;&lt;rec-number&gt;874&lt;/rec-number&gt;&lt;foreign-keys&gt;&lt;key app="EN" db-id="dt5f5pwe3esx5cez906pezaewp5925pf5ftt" timestamp="1627733314"&gt;874&lt;/key&gt;&lt;/foreign-keys&gt;&lt;ref-type name="Journal Article"&gt;17&lt;/ref-type&gt;&lt;contributors&gt;&lt;authors&gt;&lt;author&gt;Mohamed, MH&lt;/author&gt;&lt;author&gt;Mohamed, KM&lt;/author&gt;&lt;author&gt;Hassanean, HA&lt;/author&gt;&lt;author&gt;El-Moghazy, SA&lt;/author&gt;&lt;/authors&gt;&lt;/contributors&gt;&lt;titles&gt;&lt;title&gt;Minor lupin alkaloids from the seeds of Lupinus varius and Lupinus hartwegii&lt;/title&gt;&lt;secondary-title&gt;Pharmazie&lt;/secondary-title&gt;&lt;/titles&gt;&lt;periodical&gt;&lt;full-title&gt;Pharmazie&lt;/full-title&gt;&lt;/periodical&gt;&lt;pages&gt;778-780&lt;/pages&gt;&lt;volume&gt;54&lt;/volume&gt;&lt;number&gt;10&lt;/number&gt;&lt;dates&gt;&lt;year&gt;1999&lt;/year&gt;&lt;/dates&gt;&lt;isbn&gt;0031-7144&lt;/isbn&gt;&lt;urls&gt;&lt;/urls&gt;&lt;/record&gt;&lt;/Cite&gt;&lt;/EndNote&gt;</w:instrText>
      </w:r>
      <w:r w:rsidR="00436F0E"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[11]</w:t>
      </w:r>
      <w:r w:rsidR="00436F0E"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H-NMR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4.57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J=13.2, 2.3, 2.3 Hz, H-10</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3.32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H-6),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2.51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J=13.2, 2.3, 2.3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2.67 (1H, m, H-15</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2.55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3.9, 11, 9 Hz, H-17-</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1.85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9.9, 11.8 Hz,, H-17</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1.89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H-15</w:t>
      </w:r>
      <w:r w:rsidR="00A36F9E" w:rsidRPr="00325AC6">
        <w:rPr>
          <w:rFonts w:ascii="Palatino Linotype" w:hAnsi="Palatino Linotype" w:cstheme="majorBidi"/>
          <w:sz w:val="20"/>
          <w:szCs w:val="20"/>
        </w:rPr>
        <w:t xml:space="preserve"> </w:t>
      </w:r>
      <w:r w:rsidR="002748E7"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&lt;EndNote&gt;&lt;Cite&gt;&lt;Author&gt;Ramadan&lt;/Author&gt;&lt;Year&gt;2000&lt;/Year&gt;&lt;RecNum&gt;870&lt;/RecNum&gt;&lt;DisplayText&gt;[9]&lt;/DisplayText&gt;&lt;record&gt;&lt;rec-number&gt;870&lt;/rec-number&gt;&lt;foreign-keys&gt;&lt;key app="EN" db-id="dt5f5pwe3esx5cez906pezaewp5925pf5ftt" timestamp="1627670766"&gt;870&lt;/key&gt;&lt;/foreign-keys&gt;&lt;ref-type name="Journal Article"&gt;17&lt;/ref-type&gt;&lt;contributors&gt;&lt;authors&gt;&lt;author&gt;Ramadan, MA&lt;/author&gt;&lt;/authors&gt;&lt;/contributors&gt;&lt;titles&gt;&lt;title&gt;Lupin alkaloids from the herb of Lupinus pubescens Benth&lt;/title&gt;&lt;secondary-title&gt;Bulletin of Pharmaceutical Sciences. Assiut&lt;/secondary-title&gt;&lt;/titles&gt;&lt;periodical&gt;&lt;full-title&gt;Bulletin of Pharmaceutical Sciences. Assiut&lt;/full-title&gt;&lt;/periodical&gt;&lt;pages&gt;79-83&lt;/pages&gt;&lt;volume&gt;23&lt;/volume&gt;&lt;number&gt;1&lt;/number&gt;&lt;dates&gt;&lt;year&gt;2000&lt;/year&gt;&lt;/dates&gt;&lt;isbn&gt;1110-0052&lt;/isbn&gt;&lt;urls&gt;&lt;/urls&gt;&lt;/record&gt;&lt;/Cite&gt;&lt;/EndNote&gt;</w:instrText>
      </w:r>
      <w:r w:rsidR="002748E7"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[9]</w:t>
      </w:r>
      <w:r w:rsidR="002748E7"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w:t>
      </w:r>
    </w:p>
    <w:p w14:paraId="296061C2" w14:textId="6BC4C7E4" w:rsidR="004A5E51" w:rsidRPr="00325AC6" w:rsidRDefault="004A5E51" w:rsidP="004A5E51">
      <w:pPr>
        <w:spacing w:line="360" w:lineRule="auto"/>
        <w:rPr>
          <w:rFonts w:ascii="Palatino Linotype" w:hAnsi="Palatino Linotype" w:cstheme="majorBidi"/>
          <w:sz w:val="20"/>
          <w:szCs w:val="20"/>
        </w:rPr>
      </w:pPr>
      <w:r w:rsidRPr="00325AC6">
        <w:rPr>
          <w:rFonts w:ascii="Palatino Linotype" w:hAnsi="Palatino Linotype" w:cstheme="majorBidi"/>
          <w:b/>
          <w:bCs/>
          <w:sz w:val="20"/>
          <w:szCs w:val="20"/>
        </w:rPr>
        <w:lastRenderedPageBreak/>
        <w:t xml:space="preserve"> (-)-</w:t>
      </w:r>
      <w:proofErr w:type="spellStart"/>
      <w:r w:rsidRPr="00325AC6">
        <w:rPr>
          <w:rFonts w:ascii="Palatino Linotype" w:hAnsi="Palatino Linotype" w:cstheme="majorBidi"/>
          <w:b/>
          <w:bCs/>
          <w:sz w:val="20"/>
          <w:szCs w:val="20"/>
        </w:rPr>
        <w:t>Multiflorine</w:t>
      </w:r>
      <w:proofErr w:type="spellEnd"/>
      <w:r w:rsidRPr="00325AC6">
        <w:rPr>
          <w:rFonts w:ascii="Palatino Linotype" w:hAnsi="Palatino Linotype" w:cstheme="majorBidi"/>
          <w:b/>
          <w:bCs/>
          <w:sz w:val="20"/>
          <w:szCs w:val="20"/>
        </w:rPr>
        <w:t xml:space="preserve"> (7), </w:t>
      </w:r>
      <w:r w:rsidR="005570E0" w:rsidRPr="00325AC6">
        <w:rPr>
          <w:rFonts w:ascii="Palatino Linotype" w:hAnsi="Palatino Linotype" w:cstheme="majorBidi"/>
          <w:sz w:val="20"/>
          <w:szCs w:val="20"/>
        </w:rPr>
        <w:t>y</w:t>
      </w:r>
      <w:r w:rsidRPr="00325AC6">
        <w:rPr>
          <w:rFonts w:ascii="Palatino Linotype" w:hAnsi="Palatino Linotype" w:cstheme="majorBidi"/>
          <w:sz w:val="20"/>
          <w:szCs w:val="20"/>
        </w:rPr>
        <w:t>ellow oil, (90 mg), [</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w:t>
      </w:r>
      <w:r w:rsidRPr="00325AC6">
        <w:rPr>
          <w:rFonts w:ascii="Palatino Linotype" w:hAnsi="Palatino Linotype" w:cstheme="majorBidi"/>
          <w:position w:val="-8"/>
          <w:sz w:val="20"/>
          <w:szCs w:val="20"/>
        </w:rPr>
        <w:t>D</w:t>
      </w:r>
      <w:r w:rsidRPr="00325AC6">
        <w:rPr>
          <w:rFonts w:ascii="Palatino Linotype" w:hAnsi="Palatino Linotype" w:cstheme="majorBidi"/>
          <w:position w:val="8"/>
          <w:sz w:val="20"/>
          <w:szCs w:val="20"/>
        </w:rPr>
        <w:t xml:space="preserve">25 </w:t>
      </w:r>
      <w:r w:rsidRPr="00325AC6">
        <w:rPr>
          <w:rFonts w:ascii="Palatino Linotype" w:hAnsi="Palatino Linotype" w:cstheme="majorBidi"/>
          <w:sz w:val="20"/>
          <w:szCs w:val="20"/>
        </w:rPr>
        <w:t>-291</w:t>
      </w:r>
      <w:r w:rsidRPr="00325AC6">
        <w:rPr>
          <w:rFonts w:ascii="Palatino Linotype" w:hAnsi="Palatino Linotype" w:cstheme="majorBidi"/>
          <w:position w:val="6"/>
          <w:sz w:val="20"/>
          <w:szCs w:val="20"/>
        </w:rPr>
        <w:t>o</w:t>
      </w:r>
      <w:r w:rsidRPr="00325AC6">
        <w:rPr>
          <w:rFonts w:ascii="Palatino Linotype" w:hAnsi="Palatino Linotype" w:cstheme="majorBidi"/>
          <w:sz w:val="20"/>
          <w:szCs w:val="20"/>
        </w:rPr>
        <w:t xml:space="preserve"> (C= 0.1,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eluted by 6%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sz w:val="20"/>
          <w:szCs w:val="20"/>
        </w:rPr>
        <w:t>. IR cm</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 xml:space="preserve"> 2940-2850 (</w:t>
      </w:r>
      <w:r w:rsidRPr="00325AC6">
        <w:rPr>
          <w:rFonts w:ascii="Palatino Linotype" w:hAnsi="Palatino Linotype" w:cstheme="majorBidi"/>
          <w:i/>
          <w:iCs/>
          <w:sz w:val="20"/>
          <w:szCs w:val="20"/>
        </w:rPr>
        <w:t>trans</w:t>
      </w:r>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quinolizidine</w:t>
      </w:r>
      <w:proofErr w:type="spellEnd"/>
      <w:r w:rsidRPr="00325AC6">
        <w:rPr>
          <w:rFonts w:ascii="Palatino Linotype" w:hAnsi="Palatino Linotype" w:cstheme="majorBidi"/>
          <w:sz w:val="20"/>
          <w:szCs w:val="20"/>
        </w:rPr>
        <w:t xml:space="preserve"> bands), 1640, 1580 (conjugated carbonyl and -HC=CH-),</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EIMS, m/z (rel.int) 246 (M</w:t>
      </w:r>
      <w:r w:rsidRPr="00325AC6">
        <w:rPr>
          <w:rFonts w:ascii="Palatino Linotype" w:hAnsi="Palatino Linotype" w:cstheme="majorBidi"/>
          <w:sz w:val="20"/>
          <w:szCs w:val="20"/>
          <w:vertAlign w:val="superscript"/>
        </w:rPr>
        <w:t>+</w:t>
      </w:r>
      <w:r w:rsidRPr="00325AC6">
        <w:rPr>
          <w:rFonts w:ascii="Palatino Linotype" w:hAnsi="Palatino Linotype" w:cstheme="majorBidi"/>
          <w:sz w:val="20"/>
          <w:szCs w:val="20"/>
        </w:rPr>
        <w:t>, 68), 191 (13), 189 (10), 164 (13), 150 (23), 149 (51), 134 (100), 110 (30), 97 (36), 69 (64) (Mohamed et. al. 1990, 1991</w:t>
      </w:r>
      <w:r w:rsidRPr="00325AC6">
        <w:rPr>
          <w:rFonts w:ascii="Palatino Linotype" w:hAnsi="Palatino Linotype" w:cstheme="majorBidi"/>
          <w:sz w:val="20"/>
          <w:szCs w:val="20"/>
          <w:vertAlign w:val="superscript"/>
        </w:rPr>
        <w:t>a</w:t>
      </w:r>
      <w:r w:rsidRPr="00325AC6">
        <w:rPr>
          <w:rFonts w:ascii="Palatino Linotype" w:hAnsi="Palatino Linotype" w:cstheme="majorBidi"/>
          <w:sz w:val="20"/>
          <w:szCs w:val="20"/>
        </w:rPr>
        <w:t>, 1997, 1999;</w:t>
      </w:r>
      <w:r w:rsidR="00432DFA" w:rsidRPr="00325AC6">
        <w:rPr>
          <w:rFonts w:ascii="Palatino Linotype" w:hAnsi="Palatino Linotype" w:cstheme="majorBidi"/>
          <w:sz w:val="20"/>
          <w:szCs w:val="20"/>
        </w:rPr>
        <w:t xml:space="preserve"> </w:t>
      </w:r>
      <w:r w:rsidR="00432DFA"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&lt;EndNote&gt;&lt;Cite&gt;&lt;Author&gt;Planchuelo-Ravelo&lt;/Author&gt;&lt;Year&gt;1993&lt;/Year&gt;&lt;RecNum&gt;873&lt;/RecNum&gt;&lt;DisplayText&gt;[10]&lt;/DisplayText&gt;&lt;record&gt;&lt;rec-number&gt;873&lt;/rec-number&gt;&lt;foreign-keys&gt;&lt;key app="EN" db-id="dt5f5pwe3esx5cez906pezaewp5925pf5ftt" timestamp="1627732453"&gt;873&lt;/key&gt;&lt;/foreign-keys&gt;&lt;ref-type name="Journal Article"&gt;17&lt;/ref-type&gt;&lt;contributors&gt;&lt;authors&gt;&lt;author&gt;Planchuelo-Ravelo, Ana&lt;/author&gt;&lt;author&gt;Witte, Ludger&lt;/author&gt;&lt;author&gt;Wink, Michael&lt;/author&gt;&lt;/authors&gt;&lt;/contributors&gt;&lt;titles&gt;&lt;title&gt;Quinolizidine alkaloid profiles of South American lupins: Lupinus linearis and the Lupinus gibertianus complex&lt;/title&gt;&lt;secondary-title&gt;Zeitschrift für Naturforschung C&lt;/secondary-title&gt;&lt;/titles&gt;&lt;periodical&gt;&lt;full-title&gt;Zeitschrift für Naturforschung C&lt;/full-title&gt;&lt;/periodical&gt;&lt;pages&gt;702-706&lt;/pages&gt;&lt;volume&gt;48&lt;/volume&gt;&lt;number&gt;9-10&lt;/number&gt;&lt;dates&gt;&lt;year&gt;1993&lt;/year&gt;&lt;/dates&gt;&lt;isbn&gt;1865-7125&lt;/isbn&gt;&lt;urls&gt;&lt;/urls&gt;&lt;/record&gt;&lt;/Cite&gt;&lt;/EndNote&gt;</w:instrText>
      </w:r>
      <w:r w:rsidR="00432DF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[10]</w:t>
      </w:r>
      <w:r w:rsidR="00432DFA"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El-</w:t>
      </w:r>
      <w:proofErr w:type="spellStart"/>
      <w:r w:rsidRPr="00325AC6">
        <w:rPr>
          <w:rFonts w:ascii="Palatino Linotype" w:hAnsi="Palatino Linotype" w:cstheme="majorBidi"/>
          <w:sz w:val="20"/>
          <w:szCs w:val="20"/>
        </w:rPr>
        <w:t>Shazly</w:t>
      </w:r>
      <w:proofErr w:type="spellEnd"/>
      <w:r w:rsidRPr="00325AC6">
        <w:rPr>
          <w:rFonts w:ascii="Palatino Linotype" w:hAnsi="Palatino Linotype" w:cstheme="majorBidi"/>
          <w:sz w:val="20"/>
          <w:szCs w:val="20"/>
        </w:rPr>
        <w:t xml:space="preserve"> 2001; Kubo 2006).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155.5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C-2),  98.8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C-3), 192.5</w:t>
      </w:r>
      <w:r w:rsidRPr="00325AC6">
        <w:rPr>
          <w:rFonts w:ascii="Palatino Linotype" w:hAnsi="Palatino Linotype" w:cstheme="majorBidi"/>
          <w:sz w:val="20"/>
          <w:szCs w:val="20"/>
          <w:vertAlign w:val="superscript"/>
        </w:rPr>
        <w:t xml:space="preserve"> </w:t>
      </w:r>
      <w:r w:rsidRPr="00325AC6">
        <w:rPr>
          <w:rFonts w:ascii="Palatino Linotype" w:hAnsi="Palatino Linotype" w:cstheme="majorBidi"/>
          <w:sz w:val="20"/>
          <w:szCs w:val="20"/>
        </w:rPr>
        <w:t>(</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C-4), 39.2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60.3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31.2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25.7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34.4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57.8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63.5(</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31.6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C-12), 24.7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C-13), 23.5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C-14), 55.2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51.2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C-17) </w:t>
      </w:r>
      <w:r w:rsidR="00BC204A" w:rsidRPr="00325AC6">
        <w:rPr>
          <w:rFonts w:ascii="Palatino Linotype" w:hAnsi="Palatino Linotype" w:cstheme="majorBidi"/>
          <w:sz w:val="20"/>
          <w:szCs w:val="20"/>
        </w:rPr>
        <w:fldChar w:fldCharType="begin">
          <w:fldData xml:space="preserve">PEVuZE5vdGU+PENpdGU+PEF1dGhvcj5Nb2hhbWVkPC9BdXRob3I+PFllYXI+MTk5MTwvWWVhcj48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PEVuZE5vdGU+PENpdGU+PEF1dGhvcj5Nb2hhbWVkPC9BdXRob3I+PFllYXI+MTk5MTwvWWVhcj48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BC204A" w:rsidRPr="00325AC6">
        <w:rPr>
          <w:rFonts w:ascii="Palatino Linotype" w:hAnsi="Palatino Linotype" w:cstheme="majorBidi"/>
          <w:sz w:val="20"/>
          <w:szCs w:val="20"/>
        </w:rPr>
      </w:r>
      <w:r w:rsidR="00BC204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[7,11,14]</w:t>
      </w:r>
      <w:r w:rsidR="00BC204A"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HNMR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sym w:font="Symbol" w:char="F064"/>
      </w:r>
      <w:r w:rsidRPr="00325AC6">
        <w:rPr>
          <w:rFonts w:ascii="Palatino Linotype" w:hAnsi="Palatino Linotype" w:cstheme="majorBidi"/>
          <w:sz w:val="20"/>
          <w:szCs w:val="20"/>
        </w:rPr>
        <w:t xml:space="preserve"> 6.81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J=7.7 Hz, H-2), 4.91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 7.7 Hz, H-3), 3.42 (1H, </w:t>
      </w:r>
      <w:proofErr w:type="spellStart"/>
      <w:r w:rsidRPr="00325AC6">
        <w:rPr>
          <w:rFonts w:ascii="Palatino Linotype" w:hAnsi="Palatino Linotype" w:cstheme="majorBidi"/>
          <w:i/>
          <w:iCs/>
          <w:sz w:val="20"/>
          <w:szCs w:val="20"/>
        </w:rPr>
        <w:t>ddd</w:t>
      </w:r>
      <w:proofErr w:type="spellEnd"/>
      <w:r w:rsidRPr="00325AC6">
        <w:rPr>
          <w:rFonts w:ascii="Palatino Linotype" w:hAnsi="Palatino Linotype" w:cstheme="majorBidi"/>
          <w:sz w:val="20"/>
          <w:szCs w:val="20"/>
        </w:rPr>
        <w:t xml:space="preserve">, J=15.9, 5.1, 2.3 Hz, H-6), 3.19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J=11.99 Hz, H-10</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3.13 (1H,</w:t>
      </w:r>
      <w:r w:rsidRPr="00325AC6">
        <w:rPr>
          <w:rFonts w:ascii="Palatino Linotype" w:hAnsi="Palatino Linotype" w:cstheme="majorBidi"/>
          <w:i/>
          <w:iCs/>
          <w:sz w:val="20"/>
          <w:szCs w:val="20"/>
        </w:rPr>
        <w:t>dd</w:t>
      </w:r>
      <w:r w:rsidRPr="00325AC6">
        <w:rPr>
          <w:rFonts w:ascii="Palatino Linotype" w:hAnsi="Palatino Linotype" w:cstheme="majorBidi"/>
          <w:sz w:val="20"/>
          <w:szCs w:val="20"/>
        </w:rPr>
        <w:t>, J=12, 3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2.91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J=12.9, 8.6 Hz, H17-</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2.36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J=12.8, 3.6 Hz, H-17</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2.65 (1H,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J=16.3 Hz, H-15</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w:t>
      </w:r>
      <w:r w:rsidR="00BC204A" w:rsidRPr="00325AC6">
        <w:rPr>
          <w:rFonts w:ascii="Palatino Linotype" w:hAnsi="Palatino Linotype" w:cstheme="majorBidi"/>
          <w:sz w:val="20"/>
          <w:szCs w:val="20"/>
        </w:rPr>
        <w:fldChar w:fldCharType="begin">
          <w:fldData xml:space="preserve">PEVuZE5vdGU+PENpdGU+PEF1dGhvcj5Nb2hhbWVkPC9BdXRob3I+PFllYXI+MTk5MTwvWWVhcj48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PEVuZE5vdGU+PENpdGU+PEF1dGhvcj5Nb2hhbWVkPC9BdXRob3I+PFllYXI+MTk5MTwvWWVhcj48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BC204A" w:rsidRPr="00325AC6">
        <w:rPr>
          <w:rFonts w:ascii="Palatino Linotype" w:hAnsi="Palatino Linotype" w:cstheme="majorBidi"/>
          <w:sz w:val="20"/>
          <w:szCs w:val="20"/>
        </w:rPr>
      </w:r>
      <w:r w:rsidR="00BC204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[7,11,14]</w:t>
      </w:r>
      <w:r w:rsidR="00BC204A"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p>
    <w:p w14:paraId="71931AED" w14:textId="77777777" w:rsidR="004A5E51" w:rsidRPr="00325AC6" w:rsidRDefault="004A5E51" w:rsidP="004A5E51">
      <w:pPr>
        <w:spacing w:line="360" w:lineRule="auto"/>
        <w:rPr>
          <w:rFonts w:ascii="Palatino Linotype" w:hAnsi="Palatino Linotype" w:cstheme="majorBidi"/>
          <w:sz w:val="20"/>
          <w:szCs w:val="20"/>
        </w:rPr>
      </w:pPr>
    </w:p>
    <w:p w14:paraId="337CF2EE" w14:textId="146B4D25" w:rsidR="004A5E51" w:rsidRPr="00325AC6" w:rsidRDefault="004A5E51" w:rsidP="004A5E51">
      <w:pPr>
        <w:spacing w:line="360" w:lineRule="auto"/>
        <w:rPr>
          <w:rFonts w:ascii="Palatino Linotype" w:hAnsi="Palatino Linotype" w:cstheme="majorBidi"/>
          <w:sz w:val="20"/>
          <w:szCs w:val="20"/>
          <w:vertAlign w:val="superscript"/>
        </w:rPr>
      </w:pPr>
      <w:r w:rsidRPr="00325AC6">
        <w:rPr>
          <w:rFonts w:ascii="Palatino Linotype" w:hAnsi="Palatino Linotype" w:cstheme="majorBidi"/>
          <w:b/>
          <w:bCs/>
          <w:sz w:val="20"/>
          <w:szCs w:val="20"/>
        </w:rPr>
        <w:tab/>
        <w:t>(+)- 13</w:t>
      </w:r>
      <w:r w:rsidRPr="00325AC6">
        <w:rPr>
          <w:rFonts w:ascii="Palatino Linotype" w:hAnsi="Palatino Linotype" w:cstheme="majorBidi"/>
          <w:b/>
          <w:bCs/>
          <w:sz w:val="20"/>
          <w:szCs w:val="20"/>
        </w:rPr>
        <w:sym w:font="Symbol" w:char="F061"/>
      </w:r>
      <w:r w:rsidRPr="00325AC6">
        <w:rPr>
          <w:rFonts w:ascii="Palatino Linotype" w:hAnsi="Palatino Linotype" w:cstheme="majorBidi"/>
          <w:b/>
          <w:bCs/>
          <w:sz w:val="20"/>
          <w:szCs w:val="20"/>
        </w:rPr>
        <w:t>-</w:t>
      </w:r>
      <w:proofErr w:type="spellStart"/>
      <w:r w:rsidRPr="00325AC6">
        <w:rPr>
          <w:rFonts w:ascii="Palatino Linotype" w:hAnsi="Palatino Linotype" w:cstheme="majorBidi"/>
          <w:b/>
          <w:bCs/>
          <w:sz w:val="20"/>
          <w:szCs w:val="20"/>
        </w:rPr>
        <w:t>hydroxylupanine</w:t>
      </w:r>
      <w:proofErr w:type="spellEnd"/>
      <w:r w:rsidRPr="00325AC6">
        <w:rPr>
          <w:rFonts w:ascii="Palatino Linotype" w:hAnsi="Palatino Linotype" w:cstheme="majorBidi"/>
          <w:b/>
          <w:bCs/>
          <w:sz w:val="20"/>
          <w:szCs w:val="20"/>
        </w:rPr>
        <w:t xml:space="preserve"> (8) </w:t>
      </w:r>
      <w:r w:rsidRPr="00325AC6">
        <w:rPr>
          <w:rFonts w:ascii="Palatino Linotype" w:hAnsi="Palatino Linotype" w:cstheme="majorBidi"/>
          <w:sz w:val="20"/>
          <w:szCs w:val="20"/>
        </w:rPr>
        <w:t>fine</w:t>
      </w:r>
      <w:r w:rsidRPr="00325AC6">
        <w:rPr>
          <w:rFonts w:ascii="Palatino Linotype" w:hAnsi="Palatino Linotype" w:cstheme="majorBidi"/>
          <w:b/>
          <w:bCs/>
          <w:sz w:val="20"/>
          <w:szCs w:val="20"/>
        </w:rPr>
        <w:t xml:space="preserve"> </w:t>
      </w:r>
      <w:r w:rsidRPr="00325AC6">
        <w:rPr>
          <w:rFonts w:ascii="Palatino Linotype" w:hAnsi="Palatino Linotype" w:cstheme="majorBidi"/>
          <w:sz w:val="20"/>
          <w:szCs w:val="20"/>
        </w:rPr>
        <w:t xml:space="preserve">needles, (24 mg), </w:t>
      </w:r>
      <w:proofErr w:type="spellStart"/>
      <w:r w:rsidRPr="00325AC6">
        <w:rPr>
          <w:rFonts w:ascii="Palatino Linotype" w:hAnsi="Palatino Linotype" w:cstheme="majorBidi"/>
          <w:sz w:val="20"/>
          <w:szCs w:val="20"/>
        </w:rPr>
        <w:t>m.p</w:t>
      </w:r>
      <w:proofErr w:type="spellEnd"/>
      <w:r w:rsidRPr="00325AC6">
        <w:rPr>
          <w:rFonts w:ascii="Palatino Linotype" w:hAnsi="Palatino Linotype" w:cstheme="majorBidi"/>
          <w:sz w:val="20"/>
          <w:szCs w:val="20"/>
        </w:rPr>
        <w:t>. 172</w:t>
      </w:r>
      <w:r w:rsidRPr="00325AC6">
        <w:rPr>
          <w:rFonts w:ascii="Palatino Linotype" w:hAnsi="Palatino Linotype" w:cstheme="majorBidi"/>
          <w:sz w:val="20"/>
          <w:szCs w:val="20"/>
          <w:vertAlign w:val="superscript"/>
        </w:rPr>
        <w:t>o</w:t>
      </w:r>
      <w:r w:rsidRPr="00325AC6">
        <w:rPr>
          <w:rFonts w:ascii="Palatino Linotype" w:hAnsi="Palatino Linotype" w:cstheme="majorBidi"/>
          <w:sz w:val="20"/>
          <w:szCs w:val="20"/>
        </w:rPr>
        <w:t>; [</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w:t>
      </w:r>
      <w:r w:rsidRPr="00325AC6">
        <w:rPr>
          <w:rFonts w:ascii="Palatino Linotype" w:hAnsi="Palatino Linotype" w:cstheme="majorBidi"/>
          <w:position w:val="-8"/>
          <w:sz w:val="20"/>
          <w:szCs w:val="20"/>
        </w:rPr>
        <w:t>D</w:t>
      </w:r>
      <w:r w:rsidRPr="00325AC6">
        <w:rPr>
          <w:rFonts w:ascii="Palatino Linotype" w:hAnsi="Palatino Linotype" w:cstheme="majorBidi"/>
          <w:position w:val="8"/>
          <w:sz w:val="20"/>
          <w:szCs w:val="20"/>
        </w:rPr>
        <w:t xml:space="preserve">25 </w:t>
      </w:r>
      <w:r w:rsidRPr="00325AC6">
        <w:rPr>
          <w:rFonts w:ascii="Palatino Linotype" w:hAnsi="Palatino Linotype" w:cstheme="majorBidi"/>
          <w:sz w:val="20"/>
          <w:szCs w:val="20"/>
        </w:rPr>
        <w:t>44</w:t>
      </w:r>
      <w:r w:rsidRPr="00325AC6">
        <w:rPr>
          <w:rFonts w:ascii="Palatino Linotype" w:hAnsi="Palatino Linotype" w:cstheme="majorBidi"/>
          <w:position w:val="6"/>
          <w:sz w:val="20"/>
          <w:szCs w:val="20"/>
        </w:rPr>
        <w:t>o</w:t>
      </w:r>
      <w:r w:rsidRPr="00325AC6">
        <w:rPr>
          <w:rFonts w:ascii="Palatino Linotype" w:hAnsi="Palatino Linotype" w:cstheme="majorBidi"/>
          <w:sz w:val="20"/>
          <w:szCs w:val="20"/>
        </w:rPr>
        <w:t xml:space="preserve"> (C= 0.1,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w:t>
      </w:r>
      <w:r w:rsidRPr="00325AC6">
        <w:rPr>
          <w:rFonts w:ascii="Palatino Linotype" w:hAnsi="Palatino Linotype" w:cstheme="majorBidi"/>
          <w:b/>
          <w:bCs/>
          <w:sz w:val="20"/>
          <w:szCs w:val="20"/>
        </w:rPr>
        <w:t xml:space="preserve"> </w:t>
      </w:r>
      <w:r w:rsidRPr="00325AC6">
        <w:rPr>
          <w:rFonts w:ascii="Palatino Linotype" w:hAnsi="Palatino Linotype" w:cstheme="majorBidi"/>
          <w:sz w:val="20"/>
          <w:szCs w:val="20"/>
        </w:rPr>
        <w:t xml:space="preserve">eluted by 10 %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sz w:val="20"/>
          <w:szCs w:val="20"/>
        </w:rPr>
        <w:t>.</w:t>
      </w:r>
      <w:r w:rsidRPr="00325AC6">
        <w:rPr>
          <w:rFonts w:ascii="Palatino Linotype" w:hAnsi="Palatino Linotype" w:cstheme="majorBidi"/>
          <w:b/>
          <w:bCs/>
          <w:sz w:val="20"/>
          <w:szCs w:val="20"/>
        </w:rPr>
        <w:t xml:space="preserve"> </w:t>
      </w:r>
      <w:r w:rsidRPr="00325AC6">
        <w:rPr>
          <w:rFonts w:ascii="Palatino Linotype" w:hAnsi="Palatino Linotype" w:cstheme="majorBidi"/>
          <w:sz w:val="20"/>
          <w:szCs w:val="20"/>
        </w:rPr>
        <w:t>IR cm</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 xml:space="preserve"> 3350 (OH), 2900-2750 (</w:t>
      </w:r>
      <w:r w:rsidRPr="00325AC6">
        <w:rPr>
          <w:rFonts w:ascii="Palatino Linotype" w:hAnsi="Palatino Linotype" w:cstheme="majorBidi"/>
          <w:i/>
          <w:iCs/>
          <w:sz w:val="20"/>
          <w:szCs w:val="20"/>
        </w:rPr>
        <w:t>trans</w:t>
      </w:r>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quinolizidine</w:t>
      </w:r>
      <w:proofErr w:type="spellEnd"/>
      <w:r w:rsidRPr="00325AC6">
        <w:rPr>
          <w:rFonts w:ascii="Palatino Linotype" w:hAnsi="Palatino Linotype" w:cstheme="majorBidi"/>
          <w:sz w:val="20"/>
          <w:szCs w:val="20"/>
        </w:rPr>
        <w:t xml:space="preserve"> bands), 1610 (amide C=O) </w:t>
      </w:r>
      <w:r w:rsidR="006F6519"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&lt;EndNote&gt;&lt;Cite&gt;&lt;Author&gt;Bohlmann&lt;/Author&gt;&lt;Year&gt;1967&lt;/Year&gt;&lt;RecNum&gt;861&lt;/RecNum&gt;&lt;DisplayText&gt;[5]&lt;/DisplayText&gt;&lt;record&gt;&lt;rec-number&gt;861&lt;/rec-number&gt;&lt;foreign-keys&gt;&lt;key app="EN" db-id="dt5f5pwe3esx5cez906pezaewp5925pf5ftt" timestamp="1627662251"&gt;861&lt;/key&gt;&lt;/foreign-keys&gt;&lt;ref-type name="Book Section"&gt;5&lt;/ref-type&gt;&lt;contributors&gt;&lt;authors&gt;&lt;author&gt;Bohlmann, Ferdinand&lt;/author&gt;&lt;author&gt;Schumann, Dieter&lt;/author&gt;&lt;/authors&gt;&lt;/contributors&gt;&lt;titles&gt;&lt;title&gt;Lupine alkaloids&lt;/title&gt;&lt;secondary-title&gt;The Alkaloids: Chemistry and Physiology&lt;/secondary-title&gt;&lt;/titles&gt;&lt;pages&gt;175-221&lt;/pages&gt;&lt;volume&gt;9&lt;/volume&gt;&lt;dates&gt;&lt;year&gt;1967&lt;/year&gt;&lt;/dates&gt;&lt;publisher&gt;Elsevier&lt;/publisher&gt;&lt;isbn&gt;1876-0813&lt;/isbn&gt;&lt;urls&gt;&lt;/urls&gt;&lt;/record&gt;&lt;/Cite&gt;&lt;/EndNote&gt;</w:instrText>
      </w:r>
      <w:r w:rsidR="006F6519"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[5]</w:t>
      </w:r>
      <w:r w:rsidR="006F6519"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proofErr w:type="gramStart"/>
      <w:r w:rsidRPr="00325AC6">
        <w:rPr>
          <w:rFonts w:ascii="Palatino Linotype" w:hAnsi="Palatino Linotype" w:cstheme="majorBidi"/>
          <w:sz w:val="20"/>
          <w:szCs w:val="20"/>
        </w:rPr>
        <w:t>EIMS m/z (rel. int. %) 264 (73), 247 (39), 246 (58), 152 (100), 134 (37), 126 (25), 113 (29), 108 (20) and 98 (20).</w:t>
      </w:r>
      <w:proofErr w:type="gramEnd"/>
      <w:r w:rsidRPr="00325AC6">
        <w:rPr>
          <w:rFonts w:ascii="Palatino Linotype" w:hAnsi="Palatino Linotype" w:cstheme="majorBidi"/>
          <w:sz w:val="20"/>
          <w:szCs w:val="20"/>
        </w:rPr>
        <w:t xml:space="preserve"> </w:t>
      </w:r>
      <w:r w:rsidR="004D3C50"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TnVtPjg3MTwvUmVjTnVtPjxEaXNwbGF5VGV4dD5bMyw0LDEwLDEyXTwvRGlzcGxheVRleHQ+PHJl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TnVtPjg3MTwvUmVjTnVtPjxEaXNwbGF5VGV4dD5bMyw0LDEwLDEyXTwvRGlzcGxheVRleHQ+PHJl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4D3C50" w:rsidRPr="00325AC6">
        <w:rPr>
          <w:rFonts w:ascii="Palatino Linotype" w:hAnsi="Palatino Linotype" w:cstheme="majorBidi"/>
          <w:sz w:val="20"/>
          <w:szCs w:val="20"/>
        </w:rPr>
      </w:r>
      <w:r w:rsidR="004D3C50" w:rsidRPr="00325AC6">
        <w:rPr>
          <w:rFonts w:ascii="Palatino Linotype" w:hAnsi="Palatino Linotype" w:cstheme="majorBidi"/>
          <w:sz w:val="20"/>
          <w:szCs w:val="20"/>
        </w:rPr>
        <w:fldChar w:fldCharType="separate"/>
      </w:r>
      <w:proofErr w:type="gramStart"/>
      <w:r w:rsidR="00325AC6" w:rsidRPr="00325AC6">
        <w:rPr>
          <w:rFonts w:ascii="Palatino Linotype" w:hAnsi="Palatino Linotype" w:cstheme="majorBidi"/>
          <w:noProof/>
          <w:sz w:val="20"/>
          <w:szCs w:val="20"/>
        </w:rPr>
        <w:t>[3,4,10,12]</w:t>
      </w:r>
      <w:r w:rsidR="004D3C50"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w:t>
      </w:r>
      <w:proofErr w:type="gramEnd"/>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3</w:t>
      </w:r>
      <w:r w:rsidRPr="00325AC6">
        <w:rPr>
          <w:rFonts w:ascii="Palatino Linotype" w:hAnsi="Palatino Linotype" w:cstheme="majorBidi"/>
          <w:sz w:val="20"/>
          <w:szCs w:val="20"/>
        </w:rPr>
        <w:t>C-NMR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171.2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C-2), 33.1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C-3), 19.8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 27.5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60.9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32.0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26.6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34.3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46.7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57.1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40.1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C-12), 64.4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C-13), 31.7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C-14), 49.2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52.4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C-17)</w:t>
      </w:r>
      <w:r w:rsidR="002748E7" w:rsidRPr="00325AC6">
        <w:rPr>
          <w:rFonts w:ascii="Palatino Linotype" w:hAnsi="Palatino Linotype" w:cstheme="majorBidi"/>
          <w:sz w:val="20"/>
          <w:szCs w:val="20"/>
        </w:rPr>
        <w:t xml:space="preserve"> </w:t>
      </w:r>
      <w:r w:rsidR="002748E7"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&lt;EndNote&gt;&lt;Cite&gt;&lt;Author&gt;Brukwicki&lt;/Author&gt;&lt;Year&gt;2007&lt;/Year&gt;&lt;RecNum&gt;869&lt;/RecNum&gt;&lt;DisplayText&gt;[15,16]&lt;/DisplayText&gt;&lt;record&gt;&lt;rec-number&gt;869&lt;/rec-number&gt;&lt;foreign-keys&gt;&lt;key app="EN" db-id="dt5f5pwe3esx5cez906pezaewp5925pf5ftt" timestamp="1627670656"&gt;869&lt;/key&gt;&lt;/foreign-keys&gt;&lt;ref-type name="Journal Article"&gt;17&lt;/ref-type&gt;&lt;contributors&gt;&lt;authors&gt;&lt;author&gt;Brukwicki, Tadeusz&lt;/author&gt;&lt;author&gt;Włodarczak, Jacek&lt;/author&gt;&lt;author&gt;Wysocka, Waleria&lt;/author&gt;&lt;/authors&gt;&lt;/contributors&gt;&lt;titles&gt;&lt;title&gt;On the structure and spectroscopic properties of two 13-hydroxysparteine epimers&lt;/title&gt;&lt;secondary-title&gt;Journal of molecular structure&lt;/secondary-title&gt;&lt;/titles&gt;&lt;periodical&gt;&lt;full-title&gt;Journal of molecular structure&lt;/full-title&gt;&lt;/periodical&gt;&lt;pages&gt;90-95&lt;/pages&gt;&lt;volume&gt;832&lt;/volume&gt;&lt;number&gt;1-3&lt;/number&gt;&lt;dates&gt;&lt;year&gt;2007&lt;/year&gt;&lt;/dates&gt;&lt;isbn&gt;0022-2860&lt;/isbn&gt;&lt;urls&gt;&lt;/urls&gt;&lt;/record&gt;&lt;/Cite&gt;&lt;Cite&gt;&lt;Author&gt;van Rensen&lt;/Author&gt;&lt;Year&gt;1994&lt;/Year&gt;&lt;RecNum&gt;876&lt;/RecNum&gt;&lt;record&gt;&lt;rec-number&gt;876&lt;/rec-number&gt;&lt;foreign-keys&gt;&lt;key app="EN" db-id="dt5f5pwe3esx5cez906pezaewp5925pf5ftt" timestamp="1627733874"&gt;876&lt;/key&gt;&lt;/foreign-keys&gt;&lt;ref-type name="Journal Article"&gt;17&lt;/ref-type&gt;&lt;contributors&gt;&lt;authors&gt;&lt;author&gt;van Rensen, Irmgard&lt;/author&gt;&lt;author&gt;Wray, Victor&lt;/author&gt;&lt;author&gt;Witte, Ludger&lt;/author&gt;&lt;author&gt;Canto, Paloma&lt;/author&gt;&lt;author&gt;Greinwald, Roland&lt;/author&gt;&lt;author&gt;Veen, Gerhard&lt;/author&gt;&lt;author&gt;Veit, Markus&lt;/author&gt;&lt;author&gt;Czygan, Franz-Christian&lt;/author&gt;&lt;/authors&gt;&lt;/contributors&gt;&lt;titles&gt;&lt;title&gt;Ester alkaloids of Genista cinerea subspecies cinerea&lt;/title&gt;&lt;secondary-title&gt;Phytochemistry&lt;/secondary-title&gt;&lt;/titles&gt;&lt;periodical&gt;&lt;full-title&gt;Phytochemistry&lt;/full-title&gt;&lt;/periodical&gt;&lt;pages&gt;421-424&lt;/pages&gt;&lt;volume&gt;35&lt;/volume&gt;&lt;number&gt;2&lt;/number&gt;&lt;dates&gt;&lt;year&gt;1994&lt;/year&gt;&lt;/dates&gt;&lt;isbn&gt;0031-9422&lt;/isbn&gt;&lt;urls&gt;&lt;/urls&gt;&lt;/record&gt;&lt;/Cite&gt;&lt;/EndNote&gt;</w:instrText>
      </w:r>
      <w:r w:rsidR="002748E7"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[15,16]</w:t>
      </w:r>
      <w:r w:rsidR="002748E7"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H-NMR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4.51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J=13.2, 2.4, 2.4 Hz, H-10</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4.11 (1H,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2.8 Hz, H-13</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3.32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H-6), 2.91 (1H,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J=10.5 Hz, H-17</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2.37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13.9, 2.6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2.7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12.1, 10.1Hz, H-17-</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2.37 (1H, </w:t>
      </w:r>
      <w:proofErr w:type="spellStart"/>
      <w:r w:rsidRPr="00325AC6">
        <w:rPr>
          <w:rFonts w:ascii="Palatino Linotype" w:hAnsi="Palatino Linotype" w:cstheme="majorBidi"/>
          <w:i/>
          <w:iCs/>
          <w:sz w:val="20"/>
          <w:szCs w:val="20"/>
        </w:rPr>
        <w:t>ddd</w:t>
      </w:r>
      <w:proofErr w:type="spellEnd"/>
      <w:r w:rsidRPr="00325AC6">
        <w:rPr>
          <w:rFonts w:ascii="Palatino Linotype" w:hAnsi="Palatino Linotype" w:cstheme="majorBidi"/>
          <w:sz w:val="20"/>
          <w:szCs w:val="20"/>
        </w:rPr>
        <w:t>, J=11.8, 4.7, 2.3 Hz, H-15-</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2.19  (1H, </w:t>
      </w:r>
      <w:proofErr w:type="spellStart"/>
      <w:r w:rsidRPr="00325AC6">
        <w:rPr>
          <w:rFonts w:ascii="Palatino Linotype" w:hAnsi="Palatino Linotype" w:cstheme="majorBidi"/>
          <w:i/>
          <w:iCs/>
          <w:sz w:val="20"/>
          <w:szCs w:val="20"/>
        </w:rPr>
        <w:t>ddd</w:t>
      </w:r>
      <w:proofErr w:type="spellEnd"/>
      <w:r w:rsidRPr="00325AC6">
        <w:rPr>
          <w:rFonts w:ascii="Palatino Linotype" w:hAnsi="Palatino Linotype" w:cstheme="majorBidi"/>
          <w:sz w:val="20"/>
          <w:szCs w:val="20"/>
        </w:rPr>
        <w:t>, J=13.2, 11.8, 2.9 Hz, H-15-</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2.16 (1H, </w:t>
      </w:r>
      <w:proofErr w:type="spellStart"/>
      <w:r w:rsidRPr="00325AC6">
        <w:rPr>
          <w:rFonts w:ascii="Palatino Linotype" w:hAnsi="Palatino Linotype" w:cstheme="majorBidi"/>
          <w:i/>
          <w:iCs/>
          <w:sz w:val="20"/>
          <w:szCs w:val="20"/>
        </w:rPr>
        <w:t>ddd</w:t>
      </w:r>
      <w:proofErr w:type="spellEnd"/>
      <w:r w:rsidRPr="00325AC6">
        <w:rPr>
          <w:rFonts w:ascii="Palatino Linotype" w:hAnsi="Palatino Linotype" w:cstheme="majorBidi"/>
          <w:sz w:val="20"/>
          <w:szCs w:val="20"/>
        </w:rPr>
        <w:t>, J=13.2, 11.8, 2.9 Hz, H-15-</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w:t>
      </w:r>
      <w:r w:rsidR="00A36F9E"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&lt;EndNote&gt;&lt;Cite&gt;&lt;Author&gt;van Rensen&lt;/Author&gt;&lt;Year&gt;1994&lt;/Year&gt;&lt;RecNum&gt;876&lt;/RecNum&gt;&lt;DisplayText&gt;[16]&lt;/DisplayText&gt;&lt;record&gt;&lt;rec-number&gt;876&lt;/rec-number&gt;&lt;foreign-keys&gt;&lt;key app="EN" db-id="dt5f5pwe3esx5cez906pezaewp5925pf5ftt" timestamp="1627733874"&gt;876&lt;/key&gt;&lt;/foreign-keys&gt;&lt;ref-type name="Journal Article"&gt;17&lt;/ref-type&gt;&lt;contributors&gt;&lt;authors&gt;&lt;author&gt;van Rensen, Irmgard&lt;/author&gt;&lt;author&gt;Wray, Victor&lt;/author&gt;&lt;author&gt;Witte, Ludger&lt;/author&gt;&lt;author&gt;Canto, Paloma&lt;/author&gt;&lt;author&gt;Greinwald, Roland&lt;/author&gt;&lt;author&gt;Veen, Gerhard&lt;/author&gt;&lt;author&gt;Veit, Markus&lt;/author&gt;&lt;author&gt;Czygan, Franz-Christian&lt;/author&gt;&lt;/authors&gt;&lt;/contributors&gt;&lt;titles&gt;&lt;title&gt;Ester alkaloids of Genista cinerea subspecies cinerea&lt;/title&gt;&lt;secondary-title&gt;Phytochemistry&lt;/secondary-title&gt;&lt;/titles&gt;&lt;periodical&gt;&lt;full-title&gt;Phytochemistry&lt;/full-title&gt;&lt;/periodical&gt;&lt;pages&gt;421-424&lt;/pages&gt;&lt;volume&gt;35&lt;/volume&gt;&lt;number&gt;2&lt;/number&gt;&lt;dates&gt;&lt;year&gt;1994&lt;/year&gt;&lt;/dates&gt;&lt;isbn&gt;0031-9422&lt;/isbn&gt;&lt;urls&gt;&lt;/urls&gt;&lt;/record&gt;&lt;/Cite&gt;&lt;/EndNote&gt;</w:instrText>
      </w:r>
      <w:r w:rsidR="00A36F9E"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[16]</w:t>
      </w:r>
      <w:r w:rsidR="00A36F9E" w:rsidRPr="00325AC6">
        <w:rPr>
          <w:rFonts w:ascii="Palatino Linotype" w:hAnsi="Palatino Linotype" w:cstheme="majorBidi"/>
          <w:sz w:val="20"/>
          <w:szCs w:val="20"/>
        </w:rPr>
        <w:fldChar w:fldCharType="end"/>
      </w:r>
      <w:r w:rsidR="00A36F9E" w:rsidRPr="00325AC6">
        <w:rPr>
          <w:rFonts w:ascii="Palatino Linotype" w:hAnsi="Palatino Linotype" w:cstheme="majorBidi"/>
          <w:sz w:val="20"/>
          <w:szCs w:val="20"/>
        </w:rPr>
        <w:t>.</w:t>
      </w:r>
    </w:p>
    <w:p w14:paraId="5B805F9D" w14:textId="77777777" w:rsidR="004A5E51" w:rsidRPr="00325AC6" w:rsidRDefault="004A5E51" w:rsidP="004A5E51">
      <w:pPr>
        <w:pStyle w:val="ListParagraph"/>
        <w:spacing w:line="360" w:lineRule="auto"/>
        <w:rPr>
          <w:rFonts w:ascii="Palatino Linotype" w:hAnsi="Palatino Linotype" w:cstheme="majorBidi"/>
          <w:sz w:val="20"/>
          <w:szCs w:val="20"/>
        </w:rPr>
      </w:pPr>
    </w:p>
    <w:p w14:paraId="66E0EAFE" w14:textId="131369BA" w:rsidR="004A5E51" w:rsidRPr="00325AC6" w:rsidRDefault="004A5E51" w:rsidP="004A5E51">
      <w:pPr>
        <w:spacing w:line="360" w:lineRule="auto"/>
        <w:rPr>
          <w:rFonts w:ascii="Palatino Linotype" w:hAnsi="Palatino Linotype" w:cstheme="majorBidi"/>
          <w:sz w:val="20"/>
          <w:szCs w:val="20"/>
        </w:rPr>
      </w:pPr>
      <w:r w:rsidRPr="00325AC6">
        <w:rPr>
          <w:rFonts w:ascii="Palatino Linotype" w:hAnsi="Palatino Linotype" w:cstheme="majorBidi"/>
          <w:b/>
          <w:bCs/>
          <w:sz w:val="20"/>
          <w:szCs w:val="20"/>
        </w:rPr>
        <w:t xml:space="preserve"> (-)-5</w:t>
      </w:r>
      <w:proofErr w:type="gramStart"/>
      <w:r w:rsidRPr="00325AC6">
        <w:rPr>
          <w:rFonts w:ascii="Palatino Linotype" w:hAnsi="Palatino Linotype" w:cstheme="majorBidi"/>
          <w:b/>
          <w:bCs/>
          <w:sz w:val="20"/>
          <w:szCs w:val="20"/>
        </w:rPr>
        <w:t>,6</w:t>
      </w:r>
      <w:proofErr w:type="gramEnd"/>
      <w:r w:rsidRPr="00325AC6">
        <w:rPr>
          <w:rFonts w:ascii="Palatino Linotype" w:hAnsi="Palatino Linotype" w:cstheme="majorBidi"/>
          <w:b/>
          <w:bCs/>
          <w:sz w:val="20"/>
          <w:szCs w:val="20"/>
        </w:rPr>
        <w:t>-Dehydromultiflorine (9)</w:t>
      </w:r>
      <w:r w:rsidRPr="00325AC6">
        <w:rPr>
          <w:rFonts w:ascii="Palatino Linotype" w:hAnsi="Palatino Linotype" w:cstheme="majorBidi"/>
          <w:sz w:val="20"/>
          <w:szCs w:val="20"/>
        </w:rPr>
        <w:t xml:space="preserve"> colorless oil, (17mg), [</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w:t>
      </w:r>
      <w:r w:rsidRPr="00325AC6">
        <w:rPr>
          <w:rFonts w:ascii="Palatino Linotype" w:hAnsi="Palatino Linotype" w:cstheme="majorBidi"/>
          <w:position w:val="-8"/>
          <w:sz w:val="20"/>
          <w:szCs w:val="20"/>
        </w:rPr>
        <w:t>D</w:t>
      </w:r>
      <w:r w:rsidRPr="00325AC6">
        <w:rPr>
          <w:rFonts w:ascii="Palatino Linotype" w:hAnsi="Palatino Linotype" w:cstheme="majorBidi"/>
          <w:position w:val="8"/>
          <w:sz w:val="20"/>
          <w:szCs w:val="20"/>
        </w:rPr>
        <w:t xml:space="preserve">25         </w:t>
      </w:r>
      <w:r w:rsidRPr="00325AC6">
        <w:rPr>
          <w:rFonts w:ascii="Palatino Linotype" w:hAnsi="Palatino Linotype" w:cstheme="majorBidi"/>
          <w:sz w:val="20"/>
          <w:szCs w:val="20"/>
        </w:rPr>
        <w:t>-94.4</w:t>
      </w:r>
      <w:r w:rsidRPr="00325AC6">
        <w:rPr>
          <w:rFonts w:ascii="Palatino Linotype" w:hAnsi="Palatino Linotype" w:cstheme="majorBidi"/>
          <w:sz w:val="20"/>
          <w:szCs w:val="20"/>
          <w:vertAlign w:val="superscript"/>
        </w:rPr>
        <w:t>o</w:t>
      </w:r>
      <w:r w:rsidRPr="00325AC6">
        <w:rPr>
          <w:rFonts w:ascii="Palatino Linotype" w:hAnsi="Palatino Linotype" w:cstheme="majorBidi"/>
          <w:sz w:val="20"/>
          <w:szCs w:val="20"/>
        </w:rPr>
        <w:t xml:space="preserve"> (c= 0.015, CHC1</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IR cm</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sz w:val="20"/>
          <w:szCs w:val="20"/>
        </w:rPr>
        <w:t>) 1640 (</w:t>
      </w:r>
      <w:proofErr w:type="spellStart"/>
      <w:r w:rsidRPr="00325AC6">
        <w:rPr>
          <w:rFonts w:ascii="Palatino Linotype" w:hAnsi="Palatino Linotype" w:cstheme="majorBidi"/>
          <w:sz w:val="20"/>
          <w:szCs w:val="20"/>
        </w:rPr>
        <w:t>pyridone</w:t>
      </w:r>
      <w:proofErr w:type="spellEnd"/>
      <w:r w:rsidRPr="00325AC6">
        <w:rPr>
          <w:rFonts w:ascii="Palatino Linotype" w:hAnsi="Palatino Linotype" w:cstheme="majorBidi"/>
          <w:sz w:val="20"/>
          <w:szCs w:val="20"/>
        </w:rPr>
        <w:t xml:space="preserve"> C=O), 1560 (-HC=CH-) </w:t>
      </w:r>
      <w:r w:rsidR="00BC204A"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&lt;EndNote&gt;&lt;Cite&gt;&lt;Author&gt;Mohamed&lt;/Author&gt;&lt;Year&gt;1991&lt;/Year&gt;&lt;RecNum&gt;862&lt;/RecNum&gt;&lt;DisplayText&gt;[7,11]&lt;/DisplayText&gt;&lt;record&gt;&lt;rec-number&gt;862&lt;/rec-number&gt;&lt;foreign-keys&gt;&lt;key app="EN" db-id="dt5f5pwe3esx5cez906pezaewp5925pf5ftt" timestamp="1627666897"&gt;862&lt;/key&gt;&lt;/foreign-keys&gt;&lt;ref-type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3111-3115&lt;/pages&gt;&lt;volume&gt;30&lt;/volume&gt;&lt;number&gt;9&lt;/number&gt;&lt;dates&gt;&lt;year&gt;1991&lt;/year&gt;&lt;/dates&gt;&lt;isbn&gt;0031-9422&lt;/isbn&gt;&lt;urls&gt;&lt;/urls&gt;&lt;/record&gt;&lt;/Cite&gt;&lt;Cite&gt;&lt;Author&gt;Mohamed&lt;/Author&gt;&lt;Year&gt;1999&lt;/Year&gt;&lt;RecNum&gt;874&lt;/RecNum&gt;&lt;record&gt;&lt;rec-number&gt;874&lt;/rec-number&gt;&lt;foreign-keys&gt;&lt;key app="EN" db-id="dt5f5pwe3esx5cez906pezaewp5925pf5ftt" timestamp="1627733314"&gt;874&lt;/key&gt;&lt;/foreign-keys&gt;&lt;ref-type name="Journal Article"&gt;17&lt;/ref-type&gt;&lt;contributors&gt;&lt;authors&gt;&lt;author&gt;Mohamed, MH&lt;/author&gt;&lt;author&gt;Mohamed, KM&lt;/author&gt;&lt;author&gt;Hassanean, HA&lt;/author&gt;&lt;author&gt;El-Moghazy, SA&lt;/author&gt;&lt;/authors&gt;&lt;/contributors&gt;&lt;titles&gt;&lt;title&gt;Minor lupin alkaloids from the seeds of Lupinus varius and Lupinus hartwegii&lt;/title&gt;&lt;secondary-title&gt;Pharmazie&lt;/secondary-title&gt;&lt;/titles&gt;&lt;periodical&gt;&lt;full-title&gt;Pharmazie&lt;/full-title&gt;&lt;/periodical&gt;&lt;pages&gt;778-780&lt;/pages&gt;&lt;volume&gt;54&lt;/volume&gt;&lt;number&gt;10&lt;/number&gt;&lt;dates&gt;&lt;year&gt;1999&lt;/year&gt;&lt;/dates&gt;&lt;isbn&gt;0031-7144&lt;/isbn&gt;&lt;urls&gt;&lt;/urls&gt;&lt;/record&gt;&lt;/Cite&gt;&lt;/EndNote&gt;</w:instrText>
      </w:r>
      <w:r w:rsidR="00BC204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[7,11]</w:t>
      </w:r>
      <w:r w:rsidR="00BC204A"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EIMS m/z rel. int. (%) 244 (100) , 203 (18), 163 (30l), 162 (87), 148 (23), 146 (33), 134 (25), 118 (19), 98 (37), 97 (34), 96 (90), 57 (19), 41 (37) </w:t>
      </w:r>
      <w:r w:rsidR="00BC204A"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&lt;EndNote&gt;&lt;Cite&gt;&lt;Author&gt;Mohamed&lt;/Author&gt;&lt;Year&gt;1991&lt;/Year&gt;&lt;RecNum&gt;862&lt;/RecNum&gt;&lt;DisplayText&gt;[7,11]&lt;/DisplayText&gt;&lt;record&gt;&lt;rec-number&gt;862&lt;/rec-number&gt;&lt;foreign-keys&gt;&lt;key app="EN" db-id="dt5f5pwe3esx5cez906pezaewp5925pf5ftt" timestamp="1627666897"&gt;862&lt;/key&gt;&lt;/foreign-keys&gt;&lt;ref-type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3111-3115&lt;/pages&gt;&lt;volume&gt;30&lt;/volume&gt;&lt;number&gt;9&lt;/number&gt;&lt;dates&gt;&lt;year&gt;1991&lt;/year&gt;&lt;/dates&gt;&lt;isbn&gt;0031-9422&lt;/isbn&gt;&lt;urls&gt;&lt;/urls&gt;&lt;/record&gt;&lt;/Cite&gt;&lt;Cite&gt;&lt;Author&gt;Mohamed&lt;/Author&gt;&lt;Year&gt;1999&lt;/Year&gt;&lt;RecNum&gt;874&lt;/RecNum&gt;&lt;record&gt;&lt;rec-number&gt;874&lt;/rec-number&gt;&lt;foreign-keys&gt;&lt;key app="EN" db-id="dt5f5pwe3esx5cez906pezaewp5925pf5ftt" timestamp="1627733314"&gt;874&lt;/key&gt;&lt;/foreign-keys&gt;&lt;ref-type name="Journal Article"&gt;17&lt;/ref-type&gt;&lt;contributors&gt;&lt;authors&gt;&lt;author&gt;Mohamed, MH&lt;/author&gt;&lt;author&gt;Mohamed, KM&lt;/author&gt;&lt;author&gt;Hassanean, HA&lt;/author&gt;&lt;author&gt;El-Moghazy, SA&lt;/author&gt;&lt;/authors&gt;&lt;/contributors&gt;&lt;titles&gt;&lt;title&gt;Minor lupin alkaloids from the seeds of Lupinus varius and Lupinus hartwegii&lt;/title&gt;&lt;secondary-title&gt;Pharmazie&lt;/secondary-title&gt;&lt;/titles&gt;&lt;periodical&gt;&lt;full-title&gt;Pharmazie&lt;/full-title&gt;&lt;/periodical&gt;&lt;pages&gt;778-780&lt;/pages&gt;&lt;volume&gt;54&lt;/volume&gt;&lt;number&gt;10&lt;/number&gt;&lt;dates&gt;&lt;year&gt;1999&lt;/year&gt;&lt;/dates&gt;&lt;isbn&gt;0031-7144&lt;/isbn&gt;&lt;urls&gt;&lt;/urls&gt;&lt;/record&gt;&lt;/Cite&gt;&lt;/EndNote&gt;</w:instrText>
      </w:r>
      <w:r w:rsidR="00BC204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[7,11]</w:t>
      </w:r>
      <w:r w:rsidR="00BC204A"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141.1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C-2),  117.4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C-3), 178.4</w:t>
      </w:r>
      <w:r w:rsidRPr="00325AC6">
        <w:rPr>
          <w:rFonts w:ascii="Palatino Linotype" w:hAnsi="Palatino Linotype" w:cstheme="majorBidi"/>
          <w:sz w:val="20"/>
          <w:szCs w:val="20"/>
          <w:vertAlign w:val="superscript"/>
        </w:rPr>
        <w:t xml:space="preserve"> </w:t>
      </w:r>
      <w:r w:rsidRPr="00325AC6">
        <w:rPr>
          <w:rFonts w:ascii="Palatino Linotype" w:hAnsi="Palatino Linotype" w:cstheme="majorBidi"/>
          <w:sz w:val="20"/>
          <w:szCs w:val="20"/>
        </w:rPr>
        <w:t>(</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C-4), 116.2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C-5), 154.2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C-6), 34.6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20.8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32.7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57.7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62.9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22.6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C-12), 25.0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C-13), 19.0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C-14), 54.3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51.2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C-17). </w:t>
      </w:r>
      <w:r w:rsidR="00E4671D"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&lt;EndNote&gt;&lt;Cite&gt;&lt;Author&gt;Mohamed&lt;/Author&gt;&lt;Year&gt;1999&lt;/Year&gt;&lt;RecNum&gt;874&lt;/RecNum&gt;&lt;DisplayText&gt;[11]&lt;/DisplayText&gt;&lt;record&gt;&lt;rec-number&gt;874&lt;/rec-number&gt;&lt;foreign-keys&gt;&lt;key app="EN" db-id="dt5f5pwe3esx5cez906pezaewp5925pf5ftt" timestamp="1627733314"&gt;874&lt;/key&gt;&lt;/foreign-keys&gt;&lt;ref-type name="Journal Article"&gt;17&lt;/ref-type&gt;&lt;contributors&gt;&lt;authors&gt;&lt;author&gt;Mohamed, MH&lt;/author&gt;&lt;author&gt;Mohamed, KM&lt;/author&gt;&lt;author&gt;Hassanean, HA&lt;/author&gt;&lt;author&gt;El-Moghazy, SA&lt;/author&gt;&lt;/authors&gt;&lt;/contributors&gt;&lt;titles&gt;&lt;title&gt;Minor lupin alkaloids from the seeds of Lupinus varius and Lupinus hartwegii&lt;/title&gt;&lt;secondary-title&gt;Pharmazie&lt;/secondary-title&gt;&lt;/titles&gt;&lt;periodical&gt;&lt;full-title&gt;Pharmazie&lt;/full-title&gt;&lt;/periodical&gt;&lt;pages&gt;778-780&lt;/pages&gt;&lt;volume&gt;54&lt;/volume&gt;&lt;number&gt;10&lt;/number&gt;&lt;dates&gt;&lt;year&gt;1999&lt;/year&gt;&lt;/dates&gt;&lt;isbn&gt;0031-7144&lt;/isbn&gt;&lt;urls&gt;&lt;/urls&gt;&lt;/record&gt;&lt;/Cite&gt;&lt;/EndNote&gt;</w:instrText>
      </w:r>
      <w:r w:rsidR="00E4671D"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[11]</w:t>
      </w:r>
      <w:r w:rsidR="00E4671D"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 xml:space="preserve">H-NMR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7.19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 = 7.69 Hz, H-2), 6.36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xml:space="preserve">, J=7.69,  2.75 Hz, H-3), 6.19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J=2.75 Hz, H-5), 4.12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i/>
          <w:iCs/>
          <w:sz w:val="20"/>
          <w:szCs w:val="20"/>
        </w:rPr>
        <w:t>,</w:t>
      </w:r>
      <w:r w:rsidRPr="00325AC6">
        <w:rPr>
          <w:rFonts w:ascii="Palatino Linotype" w:hAnsi="Palatino Linotype" w:cstheme="majorBidi"/>
          <w:sz w:val="20"/>
          <w:szCs w:val="20"/>
        </w:rPr>
        <w:t xml:space="preserve"> J=12.65, 6.33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3.92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J=12.65 Hz, H10</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3.35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xml:space="preserve">, J= 11.0, 2.75 Hz, H-17),  2.93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 11.83 Hz, H-11),  2.90 (1H, m, H-7),  2.76 (1H, </w:t>
      </w:r>
      <w:proofErr w:type="spellStart"/>
      <w:r w:rsidRPr="00325AC6">
        <w:rPr>
          <w:rFonts w:ascii="Palatino Linotype" w:hAnsi="Palatino Linotype" w:cstheme="majorBidi"/>
          <w:i/>
          <w:iCs/>
          <w:sz w:val="20"/>
          <w:szCs w:val="20"/>
        </w:rPr>
        <w:t>ddd</w:t>
      </w:r>
      <w:proofErr w:type="spellEnd"/>
      <w:r w:rsidRPr="00325AC6">
        <w:rPr>
          <w:rFonts w:ascii="Palatino Linotype" w:hAnsi="Palatino Linotype" w:cstheme="majorBidi"/>
          <w:sz w:val="20"/>
          <w:szCs w:val="20"/>
        </w:rPr>
        <w:t>, J= 13.75, 13.75, 2.75 Hz, H-15), 2.68 (</w:t>
      </w:r>
      <w:proofErr w:type="spellStart"/>
      <w:r w:rsidRPr="00325AC6">
        <w:rPr>
          <w:rFonts w:ascii="Palatino Linotype" w:hAnsi="Palatino Linotype" w:cstheme="majorBidi"/>
          <w:sz w:val="20"/>
          <w:szCs w:val="20"/>
        </w:rPr>
        <w:t>lH</w:t>
      </w:r>
      <w:proofErr w:type="spellEnd"/>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i/>
          <w:iCs/>
          <w:sz w:val="20"/>
          <w:szCs w:val="20"/>
        </w:rPr>
        <w:t>ddd</w:t>
      </w:r>
      <w:proofErr w:type="spellEnd"/>
      <w:r w:rsidRPr="00325AC6">
        <w:rPr>
          <w:rFonts w:ascii="Palatino Linotype" w:hAnsi="Palatino Linotype" w:cstheme="majorBidi"/>
          <w:sz w:val="20"/>
          <w:szCs w:val="20"/>
        </w:rPr>
        <w:t xml:space="preserve">, J= 13.75, 1.92, 1.92 Hz, H-15), (1H, </w:t>
      </w:r>
      <w:proofErr w:type="spellStart"/>
      <w:r w:rsidRPr="00325AC6">
        <w:rPr>
          <w:rFonts w:ascii="Palatino Linotype" w:hAnsi="Palatino Linotype" w:cstheme="majorBidi"/>
          <w:i/>
          <w:iCs/>
          <w:sz w:val="20"/>
          <w:szCs w:val="20"/>
        </w:rPr>
        <w:t>br</w:t>
      </w:r>
      <w:proofErr w:type="spellEnd"/>
      <w:r w:rsidRPr="00325AC6">
        <w:rPr>
          <w:rFonts w:ascii="Palatino Linotype" w:hAnsi="Palatino Linotype" w:cstheme="majorBidi"/>
          <w:i/>
          <w:iCs/>
          <w:sz w:val="20"/>
          <w:szCs w:val="20"/>
        </w:rPr>
        <w:t xml:space="preserve"> s</w:t>
      </w:r>
      <w:r w:rsidRPr="00325AC6">
        <w:rPr>
          <w:rFonts w:ascii="Palatino Linotype" w:hAnsi="Palatino Linotype" w:cstheme="majorBidi"/>
          <w:sz w:val="20"/>
          <w:szCs w:val="20"/>
        </w:rPr>
        <w:t xml:space="preserve">, H-15), 2.05 (1H, </w:t>
      </w:r>
      <w:proofErr w:type="spellStart"/>
      <w:r w:rsidRPr="00325AC6">
        <w:rPr>
          <w:rFonts w:ascii="Palatino Linotype" w:hAnsi="Palatino Linotype" w:cstheme="majorBidi"/>
          <w:i/>
          <w:iCs/>
          <w:sz w:val="20"/>
          <w:szCs w:val="20"/>
        </w:rPr>
        <w:t>br</w:t>
      </w:r>
      <w:proofErr w:type="spellEnd"/>
      <w:r w:rsidRPr="00325AC6">
        <w:rPr>
          <w:rFonts w:ascii="Palatino Linotype" w:hAnsi="Palatino Linotype" w:cstheme="majorBidi"/>
          <w:i/>
          <w:iCs/>
          <w:sz w:val="20"/>
          <w:szCs w:val="20"/>
        </w:rPr>
        <w:t xml:space="preserve"> s</w:t>
      </w:r>
      <w:r w:rsidRPr="00325AC6">
        <w:rPr>
          <w:rFonts w:ascii="Palatino Linotype" w:hAnsi="Palatino Linotype" w:cstheme="majorBidi"/>
          <w:sz w:val="20"/>
          <w:szCs w:val="20"/>
        </w:rPr>
        <w:t xml:space="preserve">, H-8) </w:t>
      </w:r>
      <w:r w:rsidR="00E4671D"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&lt;EndNote&gt;&lt;Cite&gt;&lt;Author&gt;Mohamed&lt;/Author&gt;&lt;Year&gt;1999&lt;/Year&gt;&lt;RecNum&gt;874&lt;/RecNum&gt;&lt;DisplayText&gt;[11]&lt;/DisplayText&gt;&lt;record&gt;&lt;rec-number&gt;874&lt;/rec-number&gt;&lt;foreign-keys&gt;&lt;key app="EN" db-id="dt5f5pwe3esx5cez906pezaewp5925pf5ftt" timestamp="1627733314"&gt;874&lt;/key&gt;&lt;/foreign-keys&gt;&lt;ref-type name="Journal Article"&gt;17&lt;/ref-type&gt;&lt;contributors&gt;&lt;authors&gt;&lt;author&gt;Mohamed, MH&lt;/author&gt;&lt;author&gt;Mohamed, KM&lt;/author&gt;&lt;author&gt;Hassanean, HA&lt;/author&gt;&lt;author&gt;El-Moghazy, SA&lt;/author&gt;&lt;/authors&gt;&lt;/contributors&gt;&lt;titles&gt;&lt;title&gt;Minor lupin alkaloids from the seeds of Lupinus varius and Lupinus hartwegii&lt;/title&gt;&lt;secondary-title&gt;Pharmazie&lt;/secondary-title&gt;&lt;/titles&gt;&lt;periodical&gt;&lt;full-title&gt;Pharmazie&lt;/full-title&gt;&lt;/periodical&gt;&lt;pages&gt;778-780&lt;/pages&gt;&lt;volume&gt;54&lt;/volume&gt;&lt;number&gt;10&lt;/number&gt;&lt;dates&gt;&lt;year&gt;1999&lt;/year&gt;&lt;/dates&gt;&lt;isbn&gt;0031-7144&lt;/isbn&gt;&lt;urls&gt;&lt;/urls&gt;&lt;/record&gt;&lt;/Cite&gt;&lt;/EndNote&gt;</w:instrText>
      </w:r>
      <w:r w:rsidR="00E4671D"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[11]</w:t>
      </w:r>
      <w:r w:rsidR="00E4671D" w:rsidRPr="00325AC6">
        <w:rPr>
          <w:rFonts w:ascii="Palatino Linotype" w:hAnsi="Palatino Linotype" w:cstheme="majorBidi"/>
          <w:sz w:val="20"/>
          <w:szCs w:val="20"/>
        </w:rPr>
        <w:fldChar w:fldCharType="end"/>
      </w:r>
      <w:r w:rsidR="00E4671D" w:rsidRPr="00325AC6">
        <w:rPr>
          <w:rFonts w:ascii="Palatino Linotype" w:hAnsi="Palatino Linotype" w:cstheme="majorBidi"/>
          <w:sz w:val="20"/>
          <w:szCs w:val="20"/>
        </w:rPr>
        <w:t>.</w:t>
      </w:r>
    </w:p>
    <w:p w14:paraId="5DA3EDC2" w14:textId="4D9421FB" w:rsidR="004A5E51" w:rsidRPr="00325AC6" w:rsidRDefault="004A5E51" w:rsidP="004A5E51">
      <w:pPr>
        <w:spacing w:line="360" w:lineRule="auto"/>
        <w:rPr>
          <w:rFonts w:ascii="Palatino Linotype" w:hAnsi="Palatino Linotype" w:cstheme="majorBidi"/>
          <w:sz w:val="20"/>
          <w:szCs w:val="20"/>
        </w:rPr>
      </w:pPr>
      <w:r w:rsidRPr="00325AC6">
        <w:rPr>
          <w:rFonts w:ascii="Palatino Linotype" w:hAnsi="Palatino Linotype" w:cstheme="majorBidi"/>
          <w:sz w:val="20"/>
          <w:szCs w:val="20"/>
        </w:rPr>
        <w:t xml:space="preserve"> </w:t>
      </w:r>
      <w:r w:rsidRPr="00325AC6">
        <w:rPr>
          <w:rFonts w:ascii="Palatino Linotype" w:hAnsi="Palatino Linotype" w:cstheme="majorBidi"/>
          <w:b/>
          <w:bCs/>
          <w:sz w:val="20"/>
          <w:szCs w:val="20"/>
        </w:rPr>
        <w:t xml:space="preserve"> </w:t>
      </w:r>
      <w:r w:rsidRPr="00325AC6">
        <w:rPr>
          <w:rFonts w:ascii="Palatino Linotype" w:hAnsi="Palatino Linotype" w:cstheme="majorBidi"/>
          <w:b/>
          <w:bCs/>
          <w:sz w:val="20"/>
          <w:szCs w:val="20"/>
        </w:rPr>
        <w:tab/>
        <w:t>(-)-13</w:t>
      </w:r>
      <w:r w:rsidRPr="00325AC6">
        <w:rPr>
          <w:rFonts w:ascii="Palatino Linotype" w:hAnsi="Palatino Linotype" w:cstheme="majorBidi"/>
          <w:b/>
          <w:bCs/>
          <w:sz w:val="20"/>
          <w:szCs w:val="20"/>
        </w:rPr>
        <w:sym w:font="Symbol" w:char="F061"/>
      </w:r>
      <w:r w:rsidRPr="00325AC6">
        <w:rPr>
          <w:rFonts w:ascii="Palatino Linotype" w:hAnsi="Palatino Linotype" w:cstheme="majorBidi"/>
          <w:b/>
          <w:bCs/>
          <w:sz w:val="20"/>
          <w:szCs w:val="20"/>
        </w:rPr>
        <w:t>-</w:t>
      </w:r>
      <w:proofErr w:type="spellStart"/>
      <w:r w:rsidRPr="00325AC6">
        <w:rPr>
          <w:rFonts w:ascii="Palatino Linotype" w:hAnsi="Palatino Linotype" w:cstheme="majorBidi"/>
          <w:b/>
          <w:bCs/>
          <w:sz w:val="20"/>
          <w:szCs w:val="20"/>
        </w:rPr>
        <w:t>hydroxymultiflorine</w:t>
      </w:r>
      <w:proofErr w:type="spellEnd"/>
      <w:r w:rsidRPr="00325AC6">
        <w:rPr>
          <w:rFonts w:ascii="Palatino Linotype" w:hAnsi="Palatino Linotype" w:cstheme="majorBidi"/>
          <w:b/>
          <w:bCs/>
          <w:sz w:val="20"/>
          <w:szCs w:val="20"/>
        </w:rPr>
        <w:t xml:space="preserve"> (10)</w:t>
      </w:r>
      <w:r w:rsidRPr="00325AC6">
        <w:rPr>
          <w:rFonts w:ascii="Palatino Linotype" w:hAnsi="Palatino Linotype" w:cstheme="majorBidi"/>
          <w:sz w:val="20"/>
          <w:szCs w:val="20"/>
        </w:rPr>
        <w:t xml:space="preserve">  oil (45 mg), [</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w:t>
      </w:r>
      <w:r w:rsidRPr="00325AC6">
        <w:rPr>
          <w:rFonts w:ascii="Palatino Linotype" w:hAnsi="Palatino Linotype" w:cstheme="majorBidi"/>
          <w:sz w:val="20"/>
          <w:szCs w:val="20"/>
          <w:vertAlign w:val="subscript"/>
        </w:rPr>
        <w:t>D</w:t>
      </w:r>
      <w:r w:rsidRPr="00325AC6">
        <w:rPr>
          <w:rFonts w:ascii="Palatino Linotype" w:hAnsi="Palatino Linotype" w:cstheme="majorBidi"/>
          <w:sz w:val="20"/>
          <w:szCs w:val="20"/>
          <w:vertAlign w:val="superscript"/>
        </w:rPr>
        <w:t>25</w:t>
      </w:r>
      <w:r w:rsidRPr="00325AC6">
        <w:rPr>
          <w:rFonts w:ascii="Palatino Linotype" w:hAnsi="Palatino Linotype" w:cstheme="majorBidi"/>
          <w:sz w:val="20"/>
          <w:szCs w:val="20"/>
        </w:rPr>
        <w:t xml:space="preserve"> -331</w:t>
      </w:r>
      <w:r w:rsidRPr="00325AC6">
        <w:rPr>
          <w:rFonts w:ascii="Palatino Linotype" w:hAnsi="Palatino Linotype" w:cstheme="majorBidi"/>
          <w:position w:val="8"/>
          <w:sz w:val="20"/>
          <w:szCs w:val="20"/>
          <w:vertAlign w:val="superscript"/>
        </w:rPr>
        <w:t>o</w:t>
      </w:r>
      <w:r w:rsidRPr="00325AC6">
        <w:rPr>
          <w:rFonts w:ascii="Palatino Linotype" w:hAnsi="Palatino Linotype" w:cstheme="majorBidi"/>
          <w:position w:val="8"/>
          <w:sz w:val="20"/>
          <w:szCs w:val="20"/>
        </w:rPr>
        <w:t xml:space="preserve"> </w:t>
      </w:r>
      <w:r w:rsidRPr="00325AC6">
        <w:rPr>
          <w:rFonts w:ascii="Palatino Linotype" w:hAnsi="Palatino Linotype" w:cstheme="majorBidi"/>
          <w:sz w:val="20"/>
          <w:szCs w:val="20"/>
        </w:rPr>
        <w:t xml:space="preserve">(C=0.1,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w:t>
      </w:r>
      <w:r w:rsidRPr="00325AC6">
        <w:rPr>
          <w:rFonts w:ascii="Palatino Linotype" w:hAnsi="Palatino Linotype" w:cstheme="majorBidi"/>
          <w:position w:val="6"/>
          <w:sz w:val="20"/>
          <w:szCs w:val="20"/>
        </w:rPr>
        <w:t xml:space="preserve"> </w:t>
      </w:r>
      <w:r w:rsidRPr="00325AC6">
        <w:rPr>
          <w:rFonts w:ascii="Palatino Linotype" w:hAnsi="Palatino Linotype" w:cstheme="majorBidi"/>
          <w:sz w:val="20"/>
          <w:szCs w:val="20"/>
        </w:rPr>
        <w:t xml:space="preserve">eluted by 12%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in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6"/>
          <w:sz w:val="20"/>
          <w:szCs w:val="20"/>
          <w:vertAlign w:val="subscript"/>
        </w:rPr>
        <w:t>3</w:t>
      </w:r>
      <w:r w:rsidRPr="00325AC6">
        <w:rPr>
          <w:rFonts w:ascii="Palatino Linotype" w:hAnsi="Palatino Linotype" w:cstheme="majorBidi"/>
          <w:position w:val="-6"/>
          <w:sz w:val="20"/>
          <w:szCs w:val="20"/>
          <w:vertAlign w:val="superscript"/>
        </w:rPr>
        <w:t xml:space="preserve">. </w:t>
      </w:r>
      <w:r w:rsidRPr="00325AC6">
        <w:rPr>
          <w:rFonts w:ascii="Palatino Linotype" w:hAnsi="Palatino Linotype" w:cstheme="majorBidi"/>
          <w:sz w:val="20"/>
          <w:szCs w:val="20"/>
        </w:rPr>
        <w:t xml:space="preserve">EIMS, m/z 262 (48), 245 (8), 244 (10), 164 (12), 163 (11),  152 (17), 150 (100), 149 (22), </w:t>
      </w:r>
      <w:r w:rsidRPr="00325AC6">
        <w:rPr>
          <w:rFonts w:ascii="Palatino Linotype" w:hAnsi="Palatino Linotype" w:cstheme="majorBidi"/>
          <w:sz w:val="20"/>
          <w:szCs w:val="20"/>
        </w:rPr>
        <w:lastRenderedPageBreak/>
        <w:t>136 (5), 134 (10), 110 (25), 83 (14), 55 (16)</w:t>
      </w:r>
      <w:r w:rsidR="00967AE7" w:rsidRPr="00325AC6">
        <w:rPr>
          <w:rFonts w:ascii="Palatino Linotype" w:hAnsi="Palatino Linotype" w:cstheme="majorBidi"/>
          <w:sz w:val="20"/>
          <w:szCs w:val="20"/>
        </w:rPr>
        <w:t xml:space="preserve"> </w:t>
      </w:r>
      <w:r w:rsidR="00BC204A"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&lt;EndNote&gt;&lt;Cite&gt;&lt;Author&gt;Mohamed&lt;/Author&gt;&lt;Year&gt;1991&lt;/Year&gt;&lt;RecNum&gt;862&lt;/RecNum&gt;&lt;DisplayText&gt;[7,11]&lt;/DisplayText&gt;&lt;record&gt;&lt;rec-number&gt;862&lt;/rec-number&gt;&lt;foreign-keys&gt;&lt;key app="EN" db-id="dt5f5pwe3esx5cez906pezaewp5925pf5ftt" timestamp="1627666897"&gt;862&lt;/key&gt;&lt;/foreign-keys&gt;&lt;ref-type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3111-3115&lt;/pages&gt;&lt;volume&gt;30&lt;/volume&gt;&lt;number&gt;9&lt;/number&gt;&lt;dates&gt;&lt;year&gt;1991&lt;/year&gt;&lt;/dates&gt;&lt;isbn&gt;0031-9422&lt;/isbn&gt;&lt;urls&gt;&lt;/urls&gt;&lt;/record&gt;&lt;/Cite&gt;&lt;Cite&gt;&lt;Author&gt;Mohamed&lt;/Author&gt;&lt;Year&gt;1999&lt;/Year&gt;&lt;RecNum&gt;874&lt;/RecNum&gt;&lt;record&gt;&lt;rec-number&gt;874&lt;/rec-number&gt;&lt;foreign-keys&gt;&lt;key app="EN" db-id="dt5f5pwe3esx5cez906pezaewp5925pf5ftt" timestamp="1627733314"&gt;874&lt;/key&gt;&lt;/foreign-keys&gt;&lt;ref-type name="Journal Article"&gt;17&lt;/ref-type&gt;&lt;contributors&gt;&lt;authors&gt;&lt;author&gt;Mohamed, MH&lt;/author&gt;&lt;author&gt;Mohamed, KM&lt;/author&gt;&lt;author&gt;Hassanean, HA&lt;/author&gt;&lt;author&gt;El-Moghazy, SA&lt;/author&gt;&lt;/authors&gt;&lt;/contributors&gt;&lt;titles&gt;&lt;title&gt;Minor lupin alkaloids from the seeds of Lupinus varius and Lupinus hartwegii&lt;/title&gt;&lt;secondary-title&gt;Pharmazie&lt;/secondary-title&gt;&lt;/titles&gt;&lt;periodical&gt;&lt;full-title&gt;Pharmazie&lt;/full-title&gt;&lt;/periodical&gt;&lt;pages&gt;778-780&lt;/pages&gt;&lt;volume&gt;54&lt;/volume&gt;&lt;number&gt;10&lt;/number&gt;&lt;dates&gt;&lt;year&gt;1999&lt;/year&gt;&lt;/dates&gt;&lt;isbn&gt;0031-7144&lt;/isbn&gt;&lt;urls&gt;&lt;/urls&gt;&lt;/record&gt;&lt;/Cite&gt;&lt;/EndNote&gt;</w:instrText>
      </w:r>
      <w:r w:rsidR="00BC204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[7,11]</w:t>
      </w:r>
      <w:r w:rsidR="00BC204A" w:rsidRPr="00325AC6">
        <w:rPr>
          <w:rFonts w:ascii="Palatino Linotype" w:hAnsi="Palatino Linotype" w:cstheme="majorBidi"/>
          <w:sz w:val="20"/>
          <w:szCs w:val="20"/>
        </w:rPr>
        <w:fldChar w:fldCharType="end"/>
      </w:r>
      <w:r w:rsidR="00967AE7" w:rsidRPr="00325AC6">
        <w:rPr>
          <w:rFonts w:ascii="Palatino Linotype" w:hAnsi="Palatino Linotype" w:cstheme="majorBidi"/>
          <w:sz w:val="20"/>
          <w:szCs w:val="20"/>
        </w:rPr>
        <w:t xml:space="preserve">. IR </w:t>
      </w:r>
      <w:r w:rsidR="00967AE7" w:rsidRPr="00325AC6">
        <w:rPr>
          <w:rFonts w:ascii="Palatino Linotype" w:hAnsi="Palatino Linotype" w:cstheme="majorBidi"/>
          <w:sz w:val="20"/>
          <w:szCs w:val="20"/>
        </w:rPr>
        <w:sym w:font="Symbol" w:char="F06E"/>
      </w:r>
      <w:r w:rsidR="00967AE7" w:rsidRPr="00325AC6">
        <w:rPr>
          <w:rFonts w:ascii="Palatino Linotype" w:hAnsi="Palatino Linotype" w:cstheme="majorBidi"/>
          <w:sz w:val="20"/>
          <w:szCs w:val="20"/>
        </w:rPr>
        <w:t xml:space="preserve"> cm</w:t>
      </w:r>
      <w:r w:rsidR="00967AE7" w:rsidRPr="00325AC6">
        <w:rPr>
          <w:rFonts w:ascii="Palatino Linotype" w:hAnsi="Palatino Linotype" w:cstheme="majorBidi"/>
          <w:sz w:val="20"/>
          <w:szCs w:val="20"/>
          <w:vertAlign w:val="superscript"/>
        </w:rPr>
        <w:t>-1</w:t>
      </w:r>
      <w:r w:rsidR="00967AE7" w:rsidRPr="00325AC6">
        <w:rPr>
          <w:rFonts w:ascii="Palatino Linotype" w:hAnsi="Palatino Linotype" w:cstheme="majorBidi"/>
          <w:sz w:val="20"/>
          <w:szCs w:val="20"/>
        </w:rPr>
        <w:t xml:space="preserve"> 3350 (OH), 2850-2700 (</w:t>
      </w:r>
      <w:proofErr w:type="gramStart"/>
      <w:r w:rsidR="00967AE7" w:rsidRPr="00325AC6">
        <w:rPr>
          <w:rFonts w:ascii="Palatino Linotype" w:hAnsi="Palatino Linotype" w:cstheme="majorBidi"/>
          <w:i/>
          <w:iCs/>
          <w:sz w:val="20"/>
          <w:szCs w:val="20"/>
        </w:rPr>
        <w:t>trans</w:t>
      </w:r>
      <w:proofErr w:type="gramEnd"/>
      <w:r w:rsidR="00967AE7" w:rsidRPr="00325AC6">
        <w:rPr>
          <w:rFonts w:ascii="Palatino Linotype" w:hAnsi="Palatino Linotype" w:cstheme="majorBidi"/>
          <w:sz w:val="20"/>
          <w:szCs w:val="20"/>
        </w:rPr>
        <w:t xml:space="preserve"> </w:t>
      </w:r>
      <w:proofErr w:type="spellStart"/>
      <w:r w:rsidR="00967AE7" w:rsidRPr="00325AC6">
        <w:rPr>
          <w:rFonts w:ascii="Palatino Linotype" w:hAnsi="Palatino Linotype" w:cstheme="majorBidi"/>
          <w:sz w:val="20"/>
          <w:szCs w:val="20"/>
        </w:rPr>
        <w:t>quinolizidine</w:t>
      </w:r>
      <w:proofErr w:type="spellEnd"/>
      <w:r w:rsidR="00967AE7" w:rsidRPr="00325AC6">
        <w:rPr>
          <w:rFonts w:ascii="Palatino Linotype" w:hAnsi="Palatino Linotype" w:cstheme="majorBidi"/>
          <w:sz w:val="20"/>
          <w:szCs w:val="20"/>
        </w:rPr>
        <w:t xml:space="preserve"> bands)</w:t>
      </w:r>
      <w:r w:rsidRPr="00325AC6">
        <w:rPr>
          <w:rFonts w:ascii="Palatino Linotype" w:hAnsi="Palatino Linotype" w:cstheme="majorBidi"/>
          <w:sz w:val="20"/>
          <w:szCs w:val="20"/>
        </w:rPr>
        <w:t xml:space="preserve"> 1620 (C=O), 1580 (-HC=CH-). </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 xml:space="preserve">H-NMR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6.86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J=7.7 Hz, H-2), 4.96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xml:space="preserve">, J=7.7 Hz, H-3), 4.17 (1H,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xml:space="preserve">, H-13), 3.47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H-6), 3.25 (1H,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J=12.1 Hz, H-10</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3.16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J=12.1, 3.0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w:t>
      </w:r>
      <w:r w:rsidR="00BC204A"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&lt;EndNote&gt;&lt;Cite&gt;&lt;Author&gt;Mohamed&lt;/Author&gt;&lt;Year&gt;1991&lt;/Year&gt;&lt;RecNum&gt;862&lt;/RecNum&gt;&lt;DisplayText&gt;[7,14]&lt;/DisplayText&gt;&lt;record&gt;&lt;rec-number&gt;862&lt;/rec-number&gt;&lt;foreign-keys&gt;&lt;key app="EN" db-id="dt5f5pwe3esx5cez906pezaewp5925pf5ftt" timestamp="1627666897"&gt;862&lt;/key&gt;&lt;/foreign-keys&gt;&lt;ref-type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3111-3115&lt;/pages&gt;&lt;volume&gt;30&lt;/volume&gt;&lt;number&gt;9&lt;/number&gt;&lt;dates&gt;&lt;year&gt;1991&lt;/year&gt;&lt;/dates&gt;&lt;isbn&gt;0031-9422&lt;/isbn&gt;&lt;urls&gt;&lt;/urls&gt;&lt;/record&gt;&lt;/Cite&gt;&lt;Cite&gt;&lt;Author&gt;Brukwicki&lt;/Author&gt;&lt;Year&gt;1994&lt;/Year&gt;&lt;RecNum&gt;867&lt;/RecNum&gt;&lt;record&gt;&lt;rec-number&gt;867&lt;/rec-number&gt;&lt;foreign-keys&gt;&lt;key app="EN" db-id="dt5f5pwe3esx5cez906pezaewp5925pf5ftt" timestamp="1627670551"&gt;867&lt;/key&gt;&lt;/foreign-keys&gt;&lt;ref-type name="Journal Article"&gt;17&lt;/ref-type&gt;&lt;contributors&gt;&lt;authors&gt;&lt;author&gt;Brukwicki, Tadeusz&lt;/author&gt;&lt;author&gt;Wysocka, Waleria&lt;/author&gt;&lt;author&gt;Nowak-Wydra, Barbara&lt;/author&gt;&lt;/authors&gt;&lt;/contributors&gt;&lt;titles&gt;&lt;title&gt;Lupin alkaloids 6. Stereochemistry of bis-quinolizidine alkaloids with γ-oxo-α, β-enamine system&lt;/title&gt;&lt;secondary-title&gt;Canadian journal of chemistry&lt;/secondary-title&gt;&lt;/titles&gt;&lt;periodical&gt;&lt;full-title&gt;Canadian journal of chemistry&lt;/full-title&gt;&lt;/periodical&gt;&lt;pages&gt;193-199&lt;/pages&gt;&lt;volume&gt;72&lt;/volume&gt;&lt;number&gt;1&lt;/number&gt;&lt;dates&gt;&lt;year&gt;1994&lt;/year&gt;&lt;/dates&gt;&lt;isbn&gt;0008-4042&lt;/isbn&gt;&lt;urls&gt;&lt;/urls&gt;&lt;/record&gt;&lt;/Cite&gt;&lt;/EndNote&gt;</w:instrText>
      </w:r>
      <w:r w:rsidR="00BC204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[7,14]</w:t>
      </w:r>
      <w:r w:rsidR="00BC204A" w:rsidRPr="00325AC6">
        <w:rPr>
          <w:rFonts w:ascii="Palatino Linotype" w:hAnsi="Palatino Linotype" w:cstheme="majorBidi"/>
          <w:sz w:val="20"/>
          <w:szCs w:val="20"/>
        </w:rPr>
        <w:fldChar w:fldCharType="end"/>
      </w:r>
      <w:r w:rsidR="002748E7" w:rsidRPr="00325AC6">
        <w:rPr>
          <w:rFonts w:ascii="Palatino Linotype" w:hAnsi="Palatino Linotype" w:cstheme="majorBidi"/>
          <w:sz w:val="20"/>
          <w:szCs w:val="20"/>
        </w:rPr>
        <w:t>.</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155.5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C-2),  98.1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C-3), 192.5</w:t>
      </w:r>
      <w:r w:rsidRPr="00325AC6">
        <w:rPr>
          <w:rFonts w:ascii="Palatino Linotype" w:hAnsi="Palatino Linotype" w:cstheme="majorBidi"/>
          <w:sz w:val="20"/>
          <w:szCs w:val="20"/>
          <w:vertAlign w:val="superscript"/>
        </w:rPr>
        <w:t xml:space="preserve"> </w:t>
      </w:r>
      <w:r w:rsidRPr="00325AC6">
        <w:rPr>
          <w:rFonts w:ascii="Palatino Linotype" w:hAnsi="Palatino Linotype" w:cstheme="majorBidi"/>
          <w:sz w:val="20"/>
          <w:szCs w:val="20"/>
        </w:rPr>
        <w:t>(</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C-4), 39.1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59.8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31.1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25.5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33.5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57.3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56.1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37.0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C-12), 64.3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C-13), 30.1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C-14), 48.3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50.2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C-17)</w:t>
      </w:r>
      <w:r w:rsidR="00BC204A" w:rsidRPr="00325AC6">
        <w:rPr>
          <w:rFonts w:ascii="Palatino Linotype" w:hAnsi="Palatino Linotype" w:cstheme="majorBidi"/>
          <w:sz w:val="20"/>
          <w:szCs w:val="20"/>
        </w:rPr>
        <w:t xml:space="preserve"> </w:t>
      </w:r>
      <w:r w:rsidR="00BC204A"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&lt;EndNote&gt;&lt;Cite&gt;&lt;Author&gt;Mohamed&lt;/Author&gt;&lt;Year&gt;1991&lt;/Year&gt;&lt;RecNum&gt;862&lt;/RecNum&gt;&lt;DisplayText&gt;[7,14]&lt;/DisplayText&gt;&lt;record&gt;&lt;rec-number&gt;862&lt;/rec-number&gt;&lt;foreign-keys&gt;&lt;key app="EN" db-id="dt5f5pwe3esx5cez906pezaewp5925pf5ftt" timestamp="1627666897"&gt;862&lt;/key&gt;&lt;/foreign-keys&gt;&lt;ref-type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3111-3115&lt;/pages&gt;&lt;volume&gt;30&lt;/volume&gt;&lt;number&gt;9&lt;/number&gt;&lt;dates&gt;&lt;year&gt;1991&lt;/year&gt;&lt;/dates&gt;&lt;isbn&gt;0031-9422&lt;/isbn&gt;&lt;urls&gt;&lt;/urls&gt;&lt;/record&gt;&lt;/Cite&gt;&lt;Cite&gt;&lt;Author&gt;Brukwicki&lt;/Author&gt;&lt;Year&gt;1994&lt;/Year&gt;&lt;RecNum&gt;867&lt;/RecNum&gt;&lt;record&gt;&lt;rec-number&gt;867&lt;/rec-number&gt;&lt;foreign-keys&gt;&lt;key app="EN" db-id="dt5f5pwe3esx5cez906pezaewp5925pf5ftt" timestamp="1627670551"&gt;867&lt;/key&gt;&lt;/foreign-keys&gt;&lt;ref-type name="Journal Article"&gt;17&lt;/ref-type&gt;&lt;contributors&gt;&lt;authors&gt;&lt;author&gt;Brukwicki, Tadeusz&lt;/author&gt;&lt;author&gt;Wysocka, Waleria&lt;/author&gt;&lt;author&gt;Nowak-Wydra, Barbara&lt;/author&gt;&lt;/authors&gt;&lt;/contributors&gt;&lt;titles&gt;&lt;title&gt;Lupin alkaloids 6. Stereochemistry of bis-quinolizidine alkaloids with γ-oxo-α, β-enamine system&lt;/title&gt;&lt;secondary-title&gt;Canadian journal of chemistry&lt;/secondary-title&gt;&lt;/titles&gt;&lt;periodical&gt;&lt;full-title&gt;Canadian journal of chemistry&lt;/full-title&gt;&lt;/periodical&gt;&lt;pages&gt;193-199&lt;/pages&gt;&lt;volume&gt;72&lt;/volume&gt;&lt;number&gt;1&lt;/number&gt;&lt;dates&gt;&lt;year&gt;1994&lt;/year&gt;&lt;/dates&gt;&lt;isbn&gt;0008-4042&lt;/isbn&gt;&lt;urls&gt;&lt;/urls&gt;&lt;/record&gt;&lt;/Cite&gt;&lt;/EndNote&gt;</w:instrText>
      </w:r>
      <w:r w:rsidR="00BC204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[7,14]</w:t>
      </w:r>
      <w:r w:rsidR="00BC204A" w:rsidRPr="00325AC6">
        <w:rPr>
          <w:rFonts w:ascii="Palatino Linotype" w:hAnsi="Palatino Linotype" w:cstheme="majorBidi"/>
          <w:sz w:val="20"/>
          <w:szCs w:val="20"/>
        </w:rPr>
        <w:fldChar w:fldCharType="end"/>
      </w:r>
      <w:r w:rsidR="002748E7" w:rsidRPr="00325AC6">
        <w:rPr>
          <w:rFonts w:ascii="Palatino Linotype" w:hAnsi="Palatino Linotype" w:cstheme="majorBidi"/>
          <w:sz w:val="20"/>
          <w:szCs w:val="20"/>
        </w:rPr>
        <w:t>.</w:t>
      </w:r>
    </w:p>
    <w:p w14:paraId="74E5235C" w14:textId="77777777" w:rsidR="004A5E51" w:rsidRPr="00325AC6" w:rsidRDefault="004A5E51" w:rsidP="004A5E51">
      <w:pPr>
        <w:spacing w:line="360" w:lineRule="auto"/>
        <w:rPr>
          <w:rFonts w:ascii="Palatino Linotype" w:hAnsi="Palatino Linotype" w:cstheme="majorBidi"/>
          <w:sz w:val="20"/>
          <w:szCs w:val="20"/>
        </w:rPr>
      </w:pPr>
    </w:p>
    <w:p w14:paraId="158A723E" w14:textId="3BC9B429" w:rsidR="004A5E51" w:rsidRPr="00325AC6" w:rsidRDefault="004A5E51" w:rsidP="004A5E51">
      <w:pPr>
        <w:spacing w:line="360" w:lineRule="auto"/>
        <w:rPr>
          <w:rFonts w:ascii="Palatino Linotype" w:hAnsi="Palatino Linotype" w:cstheme="majorBidi"/>
          <w:sz w:val="20"/>
          <w:szCs w:val="20"/>
        </w:rPr>
      </w:pPr>
      <w:r w:rsidRPr="00325AC6">
        <w:rPr>
          <w:rFonts w:ascii="Palatino Linotype" w:hAnsi="Palatino Linotype" w:cstheme="majorBidi"/>
          <w:b/>
          <w:bCs/>
          <w:sz w:val="20"/>
          <w:szCs w:val="20"/>
        </w:rPr>
        <w:t>(+)-</w:t>
      </w:r>
      <w:proofErr w:type="spellStart"/>
      <w:r w:rsidRPr="00325AC6">
        <w:rPr>
          <w:rFonts w:ascii="Palatino Linotype" w:hAnsi="Palatino Linotype" w:cstheme="majorBidi"/>
          <w:b/>
          <w:bCs/>
          <w:sz w:val="20"/>
          <w:szCs w:val="20"/>
        </w:rPr>
        <w:t>Ammodendrine</w:t>
      </w:r>
      <w:proofErr w:type="spellEnd"/>
      <w:r w:rsidRPr="00325AC6">
        <w:rPr>
          <w:rFonts w:ascii="Palatino Linotype" w:hAnsi="Palatino Linotype" w:cstheme="majorBidi"/>
          <w:b/>
          <w:bCs/>
          <w:sz w:val="20"/>
          <w:szCs w:val="20"/>
        </w:rPr>
        <w:t xml:space="preserve"> (11)</w:t>
      </w:r>
      <w:r w:rsidRPr="00325AC6">
        <w:rPr>
          <w:rFonts w:ascii="Palatino Linotype" w:hAnsi="Palatino Linotype" w:cstheme="majorBidi"/>
          <w:sz w:val="20"/>
          <w:szCs w:val="20"/>
        </w:rPr>
        <w:t xml:space="preserve">, </w:t>
      </w:r>
      <w:r w:rsidR="005570E0" w:rsidRPr="00325AC6">
        <w:rPr>
          <w:rFonts w:ascii="Palatino Linotype" w:hAnsi="Palatino Linotype" w:cstheme="majorBidi"/>
          <w:sz w:val="20"/>
          <w:szCs w:val="20"/>
        </w:rPr>
        <w:t>y</w:t>
      </w:r>
      <w:r w:rsidRPr="00325AC6">
        <w:rPr>
          <w:rFonts w:ascii="Palatino Linotype" w:hAnsi="Palatino Linotype" w:cstheme="majorBidi"/>
          <w:sz w:val="20"/>
          <w:szCs w:val="20"/>
        </w:rPr>
        <w:t>ellow oil, 32 mg, [</w:t>
      </w:r>
      <w:r w:rsidRPr="00325AC6">
        <w:rPr>
          <w:rFonts w:ascii="Palatino Linotype" w:hAnsi="Palatino Linotype" w:cstheme="majorBidi"/>
          <w:sz w:val="20"/>
          <w:szCs w:val="20"/>
        </w:rPr>
        <w:sym w:font="Symbol" w:char="F061"/>
      </w:r>
      <w:proofErr w:type="gramStart"/>
      <w:r w:rsidRPr="00325AC6">
        <w:rPr>
          <w:rFonts w:ascii="Palatino Linotype" w:hAnsi="Palatino Linotype" w:cstheme="majorBidi"/>
          <w:sz w:val="20"/>
          <w:szCs w:val="20"/>
        </w:rPr>
        <w:t>]</w:t>
      </w:r>
      <w:r w:rsidRPr="00325AC6">
        <w:rPr>
          <w:rFonts w:ascii="Palatino Linotype" w:hAnsi="Palatino Linotype" w:cstheme="majorBidi"/>
          <w:position w:val="-8"/>
          <w:sz w:val="20"/>
          <w:szCs w:val="20"/>
        </w:rPr>
        <w:t>D</w:t>
      </w:r>
      <w:r w:rsidRPr="00325AC6">
        <w:rPr>
          <w:rFonts w:ascii="Palatino Linotype" w:hAnsi="Palatino Linotype" w:cstheme="majorBidi"/>
          <w:position w:val="8"/>
          <w:sz w:val="20"/>
          <w:szCs w:val="20"/>
        </w:rPr>
        <w:t>25</w:t>
      </w:r>
      <w:proofErr w:type="gramEnd"/>
      <w:r w:rsidRPr="00325AC6">
        <w:rPr>
          <w:rFonts w:ascii="Palatino Linotype" w:hAnsi="Palatino Linotype" w:cstheme="majorBidi"/>
          <w:position w:val="8"/>
          <w:sz w:val="20"/>
          <w:szCs w:val="20"/>
        </w:rPr>
        <w:t xml:space="preserve"> </w:t>
      </w:r>
      <w:r w:rsidRPr="00325AC6">
        <w:rPr>
          <w:rFonts w:ascii="Palatino Linotype" w:hAnsi="Palatino Linotype" w:cstheme="majorBidi"/>
          <w:sz w:val="20"/>
          <w:szCs w:val="20"/>
        </w:rPr>
        <w:t>7.1</w:t>
      </w:r>
      <w:r w:rsidRPr="00325AC6">
        <w:rPr>
          <w:rFonts w:ascii="Palatino Linotype" w:hAnsi="Palatino Linotype" w:cstheme="majorBidi"/>
          <w:position w:val="8"/>
          <w:sz w:val="20"/>
          <w:szCs w:val="20"/>
        </w:rPr>
        <w:t>o</w:t>
      </w:r>
      <w:r w:rsidRPr="00325AC6">
        <w:rPr>
          <w:rFonts w:ascii="Palatino Linotype" w:hAnsi="Palatino Linotype" w:cstheme="majorBidi"/>
          <w:sz w:val="20"/>
          <w:szCs w:val="20"/>
        </w:rPr>
        <w:t xml:space="preserve"> (C= 0.08,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eluted by 11%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in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8"/>
          <w:sz w:val="20"/>
          <w:szCs w:val="20"/>
        </w:rPr>
        <w:t>3</w:t>
      </w:r>
      <w:r w:rsidRPr="00325AC6">
        <w:rPr>
          <w:rFonts w:ascii="Palatino Linotype" w:hAnsi="Palatino Linotype" w:cstheme="majorBidi"/>
          <w:sz w:val="20"/>
          <w:szCs w:val="20"/>
        </w:rPr>
        <w:t>.IR cm</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 xml:space="preserve">: 1630 (C=O), 1420 (C-N). </w:t>
      </w:r>
      <w:proofErr w:type="gramStart"/>
      <w:r w:rsidRPr="00325AC6">
        <w:rPr>
          <w:rFonts w:ascii="Palatino Linotype" w:hAnsi="Palatino Linotype" w:cstheme="majorBidi"/>
          <w:sz w:val="20"/>
          <w:szCs w:val="20"/>
        </w:rPr>
        <w:t xml:space="preserve">EIMS m/z 208 (49), 207 (40), 191 (40), 179 (56), 165 (100), 152 (58), 149 (19), 137 (42), 136 (68), 123 (69), 122 (54), 110 (94), 94 (55), 84 (41), 43 (70) </w:t>
      </w:r>
      <w:r w:rsidR="004D3C50"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TnVtPjg3MTwvUmVjTnVtPjxEaXNwbGF5VGV4dD5bMyw0LDEwXTwvRGlzcGxheVRleHQ+PHJlY29y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TnVtPjg3MTwvUmVjTnVtPjxEaXNwbGF5VGV4dD5bMyw0LDEwXTwvRGlzcGxheVRleHQ+PHJlY29y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4D3C50" w:rsidRPr="00325AC6">
        <w:rPr>
          <w:rFonts w:ascii="Palatino Linotype" w:hAnsi="Palatino Linotype" w:cstheme="majorBidi"/>
          <w:sz w:val="20"/>
          <w:szCs w:val="20"/>
        </w:rPr>
      </w:r>
      <w:r w:rsidR="004D3C50"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[3,4,10]</w:t>
      </w:r>
      <w:r w:rsidR="004D3C50"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w:t>
      </w:r>
      <w:proofErr w:type="gramEnd"/>
      <w:r w:rsidRPr="00325AC6">
        <w:rPr>
          <w:rFonts w:ascii="Palatino Linotype" w:hAnsi="Palatino Linotype" w:cstheme="majorBidi"/>
          <w:sz w:val="20"/>
          <w:szCs w:val="20"/>
        </w:rPr>
        <w:t xml:space="preserve">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C-NMR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40.3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C-2), 21.4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C-3), 25.9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w:t>
      </w:r>
      <w:r w:rsidRPr="00325AC6">
        <w:rPr>
          <w:rFonts w:ascii="Palatino Linotype" w:hAnsi="Palatino Linotype" w:cstheme="majorBidi"/>
          <w:sz w:val="20"/>
          <w:szCs w:val="20"/>
          <w:vertAlign w:val="superscript"/>
        </w:rPr>
        <w:t xml:space="preserve"> </w:t>
      </w:r>
      <w:r w:rsidRPr="00325AC6">
        <w:rPr>
          <w:rFonts w:ascii="Palatino Linotype" w:hAnsi="Palatino Linotype" w:cstheme="majorBidi"/>
          <w:sz w:val="20"/>
          <w:szCs w:val="20"/>
        </w:rPr>
        <w:t>123.6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C-5), 121.2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168.0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xml:space="preserve">, C-7), 21.4 ( </w:t>
      </w:r>
      <w:r w:rsidRPr="00325AC6">
        <w:rPr>
          <w:rFonts w:ascii="Palatino Linotype" w:hAnsi="Palatino Linotype" w:cstheme="majorBidi"/>
          <w:i/>
          <w:iCs/>
          <w:sz w:val="20"/>
          <w:szCs w:val="20"/>
        </w:rPr>
        <w:t>q</w:t>
      </w:r>
      <w:r w:rsidRPr="00325AC6">
        <w:rPr>
          <w:rFonts w:ascii="Palatino Linotype" w:hAnsi="Palatino Linotype" w:cstheme="majorBidi"/>
          <w:sz w:val="20"/>
          <w:szCs w:val="20"/>
        </w:rPr>
        <w:t>, C-8),  61.5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C-2'), 31.7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C-3'), 22.8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 24.9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C-5'), 74.4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C-6')</w:t>
      </w:r>
      <w:r w:rsidR="00503B8A" w:rsidRPr="00325AC6">
        <w:rPr>
          <w:rFonts w:ascii="Palatino Linotype" w:hAnsi="Palatino Linotype" w:cstheme="majorBidi"/>
          <w:sz w:val="20"/>
          <w:szCs w:val="20"/>
        </w:rPr>
        <w:t>.</w:t>
      </w:r>
      <w:r w:rsidRPr="00325AC6">
        <w:rPr>
          <w:rFonts w:ascii="Palatino Linotype" w:hAnsi="Palatino Linotype" w:cstheme="majorBidi"/>
          <w:sz w:val="20"/>
          <w:szCs w:val="20"/>
        </w:rPr>
        <w:t xml:space="preserve"> </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H-NMR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7.21, 6.58 (1H,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H-6), 3.61 (2H, m, H-2), 3.56 (1H, m, H-5'), 3.06 (2H, m, H-2'</w:t>
      </w:r>
      <w:r w:rsidRPr="00325AC6">
        <w:rPr>
          <w:rFonts w:ascii="Palatino Linotype" w:hAnsi="Palatino Linotype" w:cstheme="majorBidi"/>
          <w:sz w:val="20"/>
          <w:szCs w:val="20"/>
          <w:vertAlign w:val="subscript"/>
        </w:rPr>
        <w:t xml:space="preserve"> </w:t>
      </w:r>
      <w:proofErr w:type="spellStart"/>
      <w:r w:rsidRPr="00325AC6">
        <w:rPr>
          <w:rFonts w:ascii="Palatino Linotype" w:hAnsi="Palatino Linotype" w:cstheme="majorBidi"/>
          <w:sz w:val="20"/>
          <w:szCs w:val="20"/>
          <w:vertAlign w:val="subscript"/>
        </w:rPr>
        <w:t>eq</w:t>
      </w:r>
      <w:proofErr w:type="spellEnd"/>
      <w:r w:rsidRPr="00325AC6">
        <w:rPr>
          <w:rFonts w:ascii="Palatino Linotype" w:hAnsi="Palatino Linotype" w:cstheme="majorBidi"/>
          <w:sz w:val="20"/>
          <w:szCs w:val="20"/>
        </w:rPr>
        <w:t>, H-6'</w:t>
      </w:r>
      <w:r w:rsidRPr="00325AC6">
        <w:rPr>
          <w:rFonts w:ascii="Palatino Linotype" w:hAnsi="Palatino Linotype" w:cstheme="majorBidi"/>
          <w:sz w:val="20"/>
          <w:szCs w:val="20"/>
          <w:vertAlign w:val="subscript"/>
        </w:rPr>
        <w:t xml:space="preserve"> </w:t>
      </w:r>
      <w:proofErr w:type="spellStart"/>
      <w:r w:rsidRPr="00325AC6">
        <w:rPr>
          <w:rFonts w:ascii="Palatino Linotype" w:hAnsi="Palatino Linotype" w:cstheme="majorBidi"/>
          <w:sz w:val="20"/>
          <w:szCs w:val="20"/>
          <w:vertAlign w:val="subscript"/>
        </w:rPr>
        <w:t>eq</w:t>
      </w:r>
      <w:proofErr w:type="spellEnd"/>
      <w:r w:rsidRPr="00325AC6">
        <w:rPr>
          <w:rFonts w:ascii="Palatino Linotype" w:hAnsi="Palatino Linotype" w:cstheme="majorBidi"/>
          <w:sz w:val="20"/>
          <w:szCs w:val="20"/>
        </w:rPr>
        <w:t xml:space="preserve"> ), 2.65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H-6'</w:t>
      </w:r>
      <w:r w:rsidRPr="00325AC6">
        <w:rPr>
          <w:rFonts w:ascii="Palatino Linotype" w:hAnsi="Palatino Linotype" w:cstheme="majorBidi"/>
          <w:sz w:val="20"/>
          <w:szCs w:val="20"/>
          <w:vertAlign w:val="subscript"/>
        </w:rPr>
        <w:t>ax</w:t>
      </w:r>
      <w:r w:rsidRPr="00325AC6">
        <w:rPr>
          <w:rFonts w:ascii="Palatino Linotype" w:hAnsi="Palatino Linotype" w:cstheme="majorBidi"/>
          <w:sz w:val="20"/>
          <w:szCs w:val="20"/>
        </w:rPr>
        <w:t xml:space="preserve">) , 2.16-2.08 (3H,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xml:space="preserve">, Me-8), 2.01-1.22 (9H,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xml:space="preserve">, H-3, H-4, H-3', H-4'), 2.06 (1H, </w:t>
      </w:r>
      <w:r w:rsidRPr="00325AC6">
        <w:rPr>
          <w:rFonts w:ascii="Palatino Linotype" w:hAnsi="Palatino Linotype" w:cstheme="majorBidi"/>
          <w:i/>
          <w:iCs/>
          <w:sz w:val="20"/>
          <w:szCs w:val="20"/>
        </w:rPr>
        <w:t>s</w:t>
      </w:r>
      <w:r w:rsidRPr="00325AC6">
        <w:rPr>
          <w:rFonts w:ascii="Palatino Linotype" w:hAnsi="Palatino Linotype" w:cstheme="majorBidi"/>
          <w:sz w:val="20"/>
          <w:szCs w:val="20"/>
        </w:rPr>
        <w:t>, N-H)</w:t>
      </w:r>
      <w:r w:rsidR="006064FE" w:rsidRPr="00325AC6">
        <w:rPr>
          <w:rFonts w:ascii="Palatino Linotype" w:hAnsi="Palatino Linotype" w:cstheme="majorBidi"/>
          <w:sz w:val="20"/>
          <w:szCs w:val="20"/>
        </w:rPr>
        <w:t xml:space="preserve"> </w:t>
      </w:r>
      <w:r w:rsidR="006064FE"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&lt;EndNote&gt;&lt;Cite&gt;&lt;Author&gt;Brukwicki&lt;/Author&gt;&lt;Year&gt;1994&lt;/Year&gt;&lt;RecNum&gt;867&lt;/RecNum&gt;&lt;DisplayText&gt;[14]&lt;/DisplayText&gt;&lt;record&gt;&lt;rec-number&gt;867&lt;/rec-number&gt;&lt;foreign-keys&gt;&lt;key app="EN" db-id="dt5f5pwe3esx5cez906pezaewp5925pf5ftt" timestamp="1627670551"&gt;867&lt;/key&gt;&lt;/foreign-keys&gt;&lt;ref-type name="Journal Article"&gt;17&lt;/ref-type&gt;&lt;contributors&gt;&lt;authors&gt;&lt;author&gt;Brukwicki, Tadeusz&lt;/author&gt;&lt;author&gt;Wysocka, Waleria&lt;/author&gt;&lt;author&gt;Nowak-Wydra, Barbara&lt;/author&gt;&lt;/authors&gt;&lt;/contributors&gt;&lt;titles&gt;&lt;title&gt;Lupin alkaloids 6. Stereochemistry of bis-quinolizidine alkaloids with γ-oxo-α, β-enamine system&lt;/title&gt;&lt;secondary-title&gt;Canadian journal of chemistry&lt;/secondary-title&gt;&lt;/titles&gt;&lt;periodical&gt;&lt;full-title&gt;Canadian journal of chemistry&lt;/full-title&gt;&lt;/periodical&gt;&lt;pages&gt;193-199&lt;/pages&gt;&lt;volume&gt;72&lt;/volume&gt;&lt;number&gt;1&lt;/number&gt;&lt;dates&gt;&lt;year&gt;1994&lt;/year&gt;&lt;/dates&gt;&lt;isbn&gt;0008-4042&lt;/isbn&gt;&lt;urls&gt;&lt;/urls&gt;&lt;/record&gt;&lt;/Cite&gt;&lt;/EndNote&gt;</w:instrText>
      </w:r>
      <w:r w:rsidR="006064FE"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[14]</w:t>
      </w:r>
      <w:r w:rsidR="006064FE" w:rsidRPr="00325AC6">
        <w:rPr>
          <w:rFonts w:ascii="Palatino Linotype" w:hAnsi="Palatino Linotype" w:cstheme="majorBidi"/>
          <w:sz w:val="20"/>
          <w:szCs w:val="20"/>
        </w:rPr>
        <w:fldChar w:fldCharType="end"/>
      </w:r>
      <w:r w:rsidR="006064FE" w:rsidRPr="00325AC6">
        <w:rPr>
          <w:rFonts w:ascii="Palatino Linotype" w:hAnsi="Palatino Linotype" w:cstheme="majorBidi"/>
          <w:sz w:val="20"/>
          <w:szCs w:val="20"/>
        </w:rPr>
        <w:t>.</w:t>
      </w:r>
    </w:p>
    <w:p w14:paraId="7B4D64B3" w14:textId="4EF90771" w:rsidR="004A5E51" w:rsidRPr="00325AC6" w:rsidRDefault="004A5E51" w:rsidP="004A5E51">
      <w:pPr>
        <w:spacing w:line="360" w:lineRule="auto"/>
        <w:rPr>
          <w:rFonts w:ascii="Palatino Linotype" w:hAnsi="Palatino Linotype" w:cstheme="majorBidi"/>
          <w:sz w:val="20"/>
          <w:szCs w:val="20"/>
        </w:rPr>
      </w:pPr>
      <w:r w:rsidRPr="00325AC6">
        <w:rPr>
          <w:rFonts w:ascii="Palatino Linotype" w:hAnsi="Palatino Linotype" w:cstheme="majorBidi"/>
          <w:b/>
          <w:bCs/>
          <w:sz w:val="20"/>
          <w:szCs w:val="20"/>
        </w:rPr>
        <w:t>(-)-</w:t>
      </w:r>
      <w:proofErr w:type="spellStart"/>
      <w:r w:rsidRPr="00325AC6">
        <w:rPr>
          <w:rFonts w:ascii="Palatino Linotype" w:hAnsi="Palatino Linotype" w:cstheme="majorBidi"/>
          <w:b/>
          <w:bCs/>
          <w:sz w:val="20"/>
          <w:szCs w:val="20"/>
        </w:rPr>
        <w:t>Sparteine</w:t>
      </w:r>
      <w:proofErr w:type="spellEnd"/>
      <w:r w:rsidRPr="00325AC6">
        <w:rPr>
          <w:rFonts w:ascii="Palatino Linotype" w:hAnsi="Palatino Linotype" w:cstheme="majorBidi"/>
          <w:b/>
          <w:bCs/>
          <w:sz w:val="20"/>
          <w:szCs w:val="20"/>
        </w:rPr>
        <w:t xml:space="preserve"> (12)</w:t>
      </w:r>
      <w:r w:rsidRPr="00325AC6">
        <w:rPr>
          <w:rFonts w:ascii="Palatino Linotype" w:hAnsi="Palatino Linotype" w:cstheme="majorBidi"/>
          <w:sz w:val="20"/>
          <w:szCs w:val="20"/>
        </w:rPr>
        <w:t xml:space="preserve"> colorless oil, 112 mg,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97 \f "Symbol"</w:instrText>
      </w:r>
      <w:r w:rsidRPr="00325AC6">
        <w:rPr>
          <w:rFonts w:ascii="Palatino Linotype" w:hAnsi="Palatino Linotype" w:cstheme="majorBidi"/>
          <w:sz w:val="20"/>
          <w:szCs w:val="20"/>
        </w:rPr>
        <w:fldChar w:fldCharType="end"/>
      </w:r>
      <w:proofErr w:type="gramStart"/>
      <w:r w:rsidRPr="00325AC6">
        <w:rPr>
          <w:rFonts w:ascii="Palatino Linotype" w:hAnsi="Palatino Linotype" w:cstheme="majorBidi"/>
          <w:sz w:val="20"/>
          <w:szCs w:val="20"/>
        </w:rPr>
        <w:t>]</w:t>
      </w:r>
      <w:r w:rsidRPr="00325AC6">
        <w:rPr>
          <w:rFonts w:ascii="Palatino Linotype" w:hAnsi="Palatino Linotype" w:cstheme="majorBidi"/>
          <w:position w:val="-8"/>
          <w:sz w:val="20"/>
          <w:szCs w:val="20"/>
        </w:rPr>
        <w:t>D</w:t>
      </w:r>
      <w:r w:rsidRPr="00325AC6">
        <w:rPr>
          <w:rFonts w:ascii="Palatino Linotype" w:hAnsi="Palatino Linotype" w:cstheme="majorBidi"/>
          <w:position w:val="8"/>
          <w:sz w:val="20"/>
          <w:szCs w:val="20"/>
        </w:rPr>
        <w:t>25</w:t>
      </w:r>
      <w:proofErr w:type="gramEnd"/>
      <w:r w:rsidRPr="00325AC6">
        <w:rPr>
          <w:rFonts w:ascii="Palatino Linotype" w:hAnsi="Palatino Linotype" w:cstheme="majorBidi"/>
          <w:position w:val="2"/>
          <w:sz w:val="20"/>
          <w:szCs w:val="20"/>
        </w:rPr>
        <w:t xml:space="preserve"> - 17</w:t>
      </w:r>
      <w:r w:rsidRPr="00325AC6">
        <w:rPr>
          <w:rFonts w:ascii="Palatino Linotype" w:hAnsi="Palatino Linotype" w:cstheme="majorBidi"/>
          <w:position w:val="8"/>
          <w:sz w:val="20"/>
          <w:szCs w:val="20"/>
        </w:rPr>
        <w:t>o</w:t>
      </w:r>
      <w:r w:rsidRPr="00325AC6">
        <w:rPr>
          <w:rFonts w:ascii="Palatino Linotype" w:hAnsi="Palatino Linotype" w:cstheme="majorBidi"/>
          <w:position w:val="4"/>
          <w:sz w:val="20"/>
          <w:szCs w:val="20"/>
        </w:rPr>
        <w:t xml:space="preserve"> </w:t>
      </w:r>
      <w:r w:rsidRPr="00325AC6">
        <w:rPr>
          <w:rFonts w:ascii="Palatino Linotype" w:hAnsi="Palatino Linotype" w:cstheme="majorBidi"/>
          <w:sz w:val="20"/>
          <w:szCs w:val="20"/>
        </w:rPr>
        <w:t xml:space="preserve">(C= 0.1,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eluted by 12% </w:t>
      </w:r>
      <w:proofErr w:type="spellStart"/>
      <w:r w:rsidRPr="00325AC6">
        <w:rPr>
          <w:rFonts w:ascii="Palatino Linotype" w:hAnsi="Palatino Linotype" w:cstheme="majorBidi"/>
          <w:sz w:val="20"/>
          <w:szCs w:val="20"/>
        </w:rPr>
        <w:t>MeOH</w:t>
      </w:r>
      <w:proofErr w:type="spellEnd"/>
      <w:r w:rsidRPr="00325AC6">
        <w:rPr>
          <w:rFonts w:ascii="Palatino Linotype" w:hAnsi="Palatino Linotype" w:cstheme="majorBidi"/>
          <w:sz w:val="20"/>
          <w:szCs w:val="20"/>
        </w:rPr>
        <w:t xml:space="preserve"> in </w:t>
      </w:r>
      <w:proofErr w:type="spellStart"/>
      <w:r w:rsidRPr="00325AC6">
        <w:rPr>
          <w:rFonts w:ascii="Palatino Linotype" w:hAnsi="Palatino Linotype" w:cstheme="majorBidi"/>
          <w:sz w:val="20"/>
          <w:szCs w:val="20"/>
        </w:rPr>
        <w:t>CHCl</w:t>
      </w:r>
      <w:proofErr w:type="spellEnd"/>
      <w:r w:rsidRPr="00325AC6">
        <w:rPr>
          <w:rFonts w:ascii="Palatino Linotype" w:hAnsi="Palatino Linotype" w:cstheme="majorBidi"/>
          <w:position w:val="-8"/>
          <w:sz w:val="20"/>
          <w:szCs w:val="20"/>
        </w:rPr>
        <w:t>3</w:t>
      </w:r>
      <w:r w:rsidRPr="00325AC6">
        <w:rPr>
          <w:rFonts w:ascii="Palatino Linotype" w:hAnsi="Palatino Linotype" w:cstheme="majorBidi"/>
          <w:sz w:val="20"/>
          <w:szCs w:val="20"/>
        </w:rPr>
        <w:t>. EIMS m/z (rel. int. %) 234 (M</w:t>
      </w:r>
      <w:r w:rsidRPr="00325AC6">
        <w:rPr>
          <w:rFonts w:ascii="Palatino Linotype" w:hAnsi="Palatino Linotype" w:cstheme="majorBidi"/>
          <w:sz w:val="20"/>
          <w:szCs w:val="20"/>
          <w:vertAlign w:val="superscript"/>
        </w:rPr>
        <w:t>+</w:t>
      </w:r>
      <w:r w:rsidRPr="00325AC6">
        <w:rPr>
          <w:rFonts w:ascii="Palatino Linotype" w:hAnsi="Palatino Linotype" w:cstheme="majorBidi"/>
          <w:sz w:val="20"/>
          <w:szCs w:val="20"/>
        </w:rPr>
        <w:t xml:space="preserve">, 36), 193 (22), 150 (23), 136 (44), 110 (25), 98 (82) </w:t>
      </w:r>
      <w:r w:rsidR="004D3C50"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TnVtPjg3MTwvUmVjTnVtPjxEaXNwbGF5VGV4dD5bMyw0LDEwXTwvRGlzcGxheVRleHQ+PHJlY29y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</w:fldData>
        </w:fldChar>
      </w:r>
      <w:r w:rsidR="00325AC6" w:rsidRPr="00325AC6">
        <w:rPr>
          <w:rFonts w:ascii="Palatino Linotype" w:hAnsi="Palatino Linotype" w:cstheme="majorBidi"/>
          <w:sz w:val="20"/>
          <w:szCs w:val="20"/>
        </w:rPr>
        <w:instrText xml:space="preserve"> ADDIN EN.CITE </w:instrText>
      </w:r>
      <w:r w:rsidR="00325AC6" w:rsidRPr="00325AC6">
        <w:rPr>
          <w:rFonts w:ascii="Palatino Linotype" w:hAnsi="Palatino Linotype" w:cstheme="majorBidi"/>
          <w:sz w:val="20"/>
          <w:szCs w:val="20"/>
        </w:rPr>
        <w:fldChar w:fldCharType="begin">
          <w:fldData xml:space="preserve">PEVuZE5vdGU+PENpdGU+PEF1dGhvcj5XaW5rPC9BdXRob3I+PFllYXI+MTk4MzwvWWVhcj48UmVj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</w:fldData>
        </w:fldChar>
      </w:r>
      <w:r w:rsidR="00325AC6" w:rsidRPr="00325AC6">
        <w:rPr>
          <w:rFonts w:ascii="Palatino Linotype" w:hAnsi="Palatino Linotype" w:cstheme="majorBidi"/>
          <w:sz w:val="20"/>
          <w:szCs w:val="20"/>
        </w:rPr>
        <w:instrText xml:space="preserve"> ADDIN EN.CITE.DATA </w:instrText>
      </w:r>
      <w:r w:rsidR="00325AC6" w:rsidRPr="00325AC6">
        <w:rPr>
          <w:rFonts w:ascii="Palatino Linotype" w:hAnsi="Palatino Linotype" w:cstheme="majorBidi"/>
          <w:sz w:val="20"/>
          <w:szCs w:val="20"/>
        </w:rPr>
      </w:r>
      <w:r w:rsidR="00325AC6" w:rsidRPr="00325AC6">
        <w:rPr>
          <w:rFonts w:ascii="Palatino Linotype" w:hAnsi="Palatino Linotype" w:cstheme="majorBidi"/>
          <w:sz w:val="20"/>
          <w:szCs w:val="20"/>
        </w:rPr>
        <w:fldChar w:fldCharType="end"/>
      </w:r>
      <w:r w:rsidR="004D3C50" w:rsidRPr="00325AC6">
        <w:rPr>
          <w:rFonts w:ascii="Palatino Linotype" w:hAnsi="Palatino Linotype" w:cstheme="majorBidi"/>
          <w:sz w:val="20"/>
          <w:szCs w:val="20"/>
        </w:rPr>
      </w:r>
      <w:r w:rsidR="004D3C50"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[3,4,10]</w:t>
      </w:r>
      <w:r w:rsidR="004D3C50"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IR </w:t>
      </w:r>
      <w:r w:rsidRPr="00325AC6">
        <w:rPr>
          <w:rFonts w:ascii="Palatino Linotype" w:hAnsi="Palatino Linotype" w:cstheme="majorBidi"/>
          <w:sz w:val="20"/>
          <w:szCs w:val="20"/>
        </w:rPr>
        <w:sym w:font="Symbol" w:char="F06E"/>
      </w:r>
      <w:r w:rsidRPr="00325AC6">
        <w:rPr>
          <w:rFonts w:ascii="Palatino Linotype" w:hAnsi="Palatino Linotype" w:cstheme="majorBidi"/>
          <w:sz w:val="20"/>
          <w:szCs w:val="20"/>
        </w:rPr>
        <w:t xml:space="preserve"> cm</w:t>
      </w:r>
      <w:r w:rsidRPr="00325AC6">
        <w:rPr>
          <w:rFonts w:ascii="Palatino Linotype" w:hAnsi="Palatino Linotype" w:cstheme="majorBidi"/>
          <w:sz w:val="20"/>
          <w:szCs w:val="20"/>
          <w:vertAlign w:val="superscript"/>
        </w:rPr>
        <w:t>-1</w:t>
      </w:r>
      <w:r w:rsidRPr="00325AC6">
        <w:rPr>
          <w:rFonts w:ascii="Palatino Linotype" w:hAnsi="Palatino Linotype" w:cstheme="majorBidi"/>
          <w:sz w:val="20"/>
          <w:szCs w:val="20"/>
        </w:rPr>
        <w:t xml:space="preserve"> 2850-2730 (</w:t>
      </w:r>
      <w:r w:rsidRPr="00325AC6">
        <w:rPr>
          <w:rFonts w:ascii="Palatino Linotype" w:hAnsi="Palatino Linotype" w:cstheme="majorBidi"/>
          <w:i/>
          <w:iCs/>
          <w:sz w:val="20"/>
          <w:szCs w:val="20"/>
        </w:rPr>
        <w:t>trans</w:t>
      </w:r>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quinolizidine</w:t>
      </w:r>
      <w:proofErr w:type="spellEnd"/>
      <w:r w:rsidRPr="00325AC6">
        <w:rPr>
          <w:rFonts w:ascii="Palatino Linotype" w:hAnsi="Palatino Linotype" w:cstheme="majorBidi"/>
          <w:sz w:val="20"/>
          <w:szCs w:val="20"/>
        </w:rPr>
        <w:t xml:space="preserve"> bands); </w:t>
      </w:r>
      <w:r w:rsidRPr="00325AC6">
        <w:rPr>
          <w:rFonts w:ascii="Palatino Linotype" w:hAnsi="Palatino Linotype" w:cstheme="majorBidi"/>
          <w:sz w:val="20"/>
          <w:szCs w:val="20"/>
          <w:vertAlign w:val="superscript"/>
        </w:rPr>
        <w:t>13</w:t>
      </w:r>
      <w:r w:rsidRPr="00325AC6">
        <w:rPr>
          <w:rFonts w:ascii="Palatino Linotype" w:hAnsi="Palatino Linotype" w:cstheme="majorBidi"/>
          <w:sz w:val="20"/>
          <w:szCs w:val="20"/>
        </w:rPr>
        <w:t xml:space="preserve">C-NMR </w:t>
      </w:r>
      <w:r w:rsidRPr="00325AC6">
        <w:rPr>
          <w:rFonts w:ascii="Palatino Linotype" w:hAnsi="Palatino Linotype" w:cstheme="majorBidi"/>
          <w:sz w:val="20"/>
          <w:szCs w:val="20"/>
        </w:rPr>
        <w:fldChar w:fldCharType="begin"/>
      </w:r>
      <w:r w:rsidRPr="00325AC6">
        <w:rPr>
          <w:rFonts w:ascii="Palatino Linotype" w:hAnsi="Palatino Linotype" w:cstheme="majorBidi"/>
          <w:sz w:val="20"/>
          <w:szCs w:val="20"/>
        </w:rPr>
        <w:instrText>SYMBOL 100 \f "Symbol"</w:instrText>
      </w:r>
      <w:r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56.2</w:t>
      </w:r>
      <w:r w:rsidRPr="00325AC6">
        <w:rPr>
          <w:rFonts w:ascii="Palatino Linotype" w:hAnsi="Palatino Linotype" w:cstheme="majorBidi"/>
          <w:sz w:val="20"/>
          <w:szCs w:val="20"/>
          <w:vertAlign w:val="superscript"/>
        </w:rPr>
        <w:t xml:space="preserve"> </w:t>
      </w:r>
      <w:r w:rsidRPr="00325AC6">
        <w:rPr>
          <w:rFonts w:ascii="Palatino Linotype" w:hAnsi="Palatino Linotype" w:cstheme="majorBidi"/>
          <w:sz w:val="20"/>
          <w:szCs w:val="20"/>
        </w:rPr>
        <w:t>(</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C-2), 25.8  (t, C-3), 24.8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C-4), 29.5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C-5), 66.4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C-6), 35.1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C-7), 27.1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C-8), 33.1 (</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C-9), 62.0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C-10), 64.3(</w:t>
      </w:r>
      <w:r w:rsidRPr="00325AC6">
        <w:rPr>
          <w:rFonts w:ascii="Palatino Linotype" w:hAnsi="Palatino Linotype" w:cstheme="majorBidi"/>
          <w:i/>
          <w:iCs/>
          <w:sz w:val="20"/>
          <w:szCs w:val="20"/>
        </w:rPr>
        <w:t>d</w:t>
      </w:r>
      <w:r w:rsidRPr="00325AC6">
        <w:rPr>
          <w:rFonts w:ascii="Palatino Linotype" w:hAnsi="Palatino Linotype" w:cstheme="majorBidi"/>
          <w:sz w:val="20"/>
          <w:szCs w:val="20"/>
        </w:rPr>
        <w:t>, C-11), 34.6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xml:space="preserve"> C-12), 24.6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C-13), 25.2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C-14), 55.4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C-15), 53.6 (</w:t>
      </w:r>
      <w:r w:rsidRPr="00325AC6">
        <w:rPr>
          <w:rFonts w:ascii="Palatino Linotype" w:hAnsi="Palatino Linotype" w:cstheme="majorBidi"/>
          <w:i/>
          <w:iCs/>
          <w:sz w:val="20"/>
          <w:szCs w:val="20"/>
        </w:rPr>
        <w:t>t</w:t>
      </w:r>
      <w:r w:rsidRPr="00325AC6">
        <w:rPr>
          <w:rFonts w:ascii="Palatino Linotype" w:hAnsi="Palatino Linotype" w:cstheme="majorBidi"/>
          <w:sz w:val="20"/>
          <w:szCs w:val="20"/>
        </w:rPr>
        <w:t>, C-17</w:t>
      </w:r>
      <w:r w:rsidR="006064FE" w:rsidRPr="00325AC6">
        <w:rPr>
          <w:rFonts w:ascii="Palatino Linotype" w:hAnsi="Palatino Linotype" w:cstheme="majorBidi"/>
          <w:sz w:val="20"/>
          <w:szCs w:val="20"/>
        </w:rPr>
        <w:t xml:space="preserve"> </w:t>
      </w:r>
      <w:r w:rsidR="00BC204A"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&lt;EndNote&gt;&lt;Cite&gt;&lt;Author&gt;Mohamed&lt;/Author&gt;&lt;Year&gt;1991&lt;/Year&gt;&lt;RecNum&gt;862&lt;/RecNum&gt;&lt;DisplayText&gt;[7]&lt;/DisplayText&gt;&lt;record&gt;&lt;rec-number&gt;862&lt;/rec-number&gt;&lt;foreign-keys&gt;&lt;key app="EN" db-id="dt5f5pwe3esx5cez906pezaewp5925pf5ftt" timestamp="1627666897"&gt;862&lt;/key&gt;&lt;/foreign-keys&gt;&lt;ref-type name="Journal Article"&gt;17&lt;/ref-type&gt;&lt;contributors&gt;&lt;authors&gt;&lt;author&gt;Mohamed, Mahmoud H&lt;/author&gt;&lt;author&gt;Saito, Kazuki&lt;/author&gt;&lt;author&gt;Kadry, Hazem A&lt;/author&gt;&lt;author&gt;Khalifa, Taha I&lt;/author&gt;&lt;author&gt;Ammar, Hassan A&lt;/author&gt;&lt;author&gt;Murakoshi, Isamu&lt;/author&gt;&lt;/authors&gt;&lt;/contributors&gt;&lt;titles&gt;&lt;title&gt;Lupin alkaloids from the seeds of Lupinus termis&lt;/title&gt;&lt;secondary-title&gt;Phytochemistry&lt;/secondary-title&gt;&lt;/titles&gt;&lt;periodical&gt;&lt;full-title&gt;Phytochemistry&lt;/full-title&gt;&lt;/periodical&gt;&lt;pages&gt;3111-3115&lt;/pages&gt;&lt;volume&gt;30&lt;/volume&gt;&lt;number&gt;9&lt;/number&gt;&lt;dates&gt;&lt;year&gt;1991&lt;/year&gt;&lt;/dates&gt;&lt;isbn&gt;0031-9422&lt;/isbn&gt;&lt;urls&gt;&lt;/urls&gt;&lt;/record&gt;&lt;/Cite&gt;&lt;/EndNote&gt;</w:instrText>
      </w:r>
      <w:r w:rsidR="00BC204A"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[7]</w:t>
      </w:r>
      <w:r w:rsidR="00BC204A" w:rsidRPr="00325AC6">
        <w:rPr>
          <w:rFonts w:ascii="Palatino Linotype" w:hAnsi="Palatino Linotype" w:cstheme="majorBidi"/>
          <w:sz w:val="20"/>
          <w:szCs w:val="20"/>
        </w:rPr>
        <w:fldChar w:fldCharType="end"/>
      </w:r>
      <w:r w:rsidR="006064FE" w:rsidRPr="00325AC6">
        <w:rPr>
          <w:rFonts w:ascii="Palatino Linotype" w:hAnsi="Palatino Linotype" w:cstheme="majorBidi"/>
          <w:sz w:val="20"/>
          <w:szCs w:val="20"/>
        </w:rPr>
        <w:t>.</w:t>
      </w:r>
      <w:r w:rsidRPr="00325AC6">
        <w:rPr>
          <w:rFonts w:ascii="Palatino Linotype" w:hAnsi="Palatino Linotype" w:cstheme="majorBidi"/>
          <w:position w:val="6"/>
          <w:sz w:val="20"/>
          <w:szCs w:val="20"/>
        </w:rPr>
        <w:t>1</w:t>
      </w:r>
      <w:r w:rsidRPr="00325AC6">
        <w:rPr>
          <w:rFonts w:ascii="Palatino Linotype" w:hAnsi="Palatino Linotype" w:cstheme="majorBidi"/>
          <w:sz w:val="20"/>
          <w:szCs w:val="20"/>
        </w:rPr>
        <w:t>H-NMR (CDCl</w:t>
      </w:r>
      <w:r w:rsidRPr="00325AC6">
        <w:rPr>
          <w:rFonts w:ascii="Palatino Linotype" w:hAnsi="Palatino Linotype" w:cstheme="majorBidi"/>
          <w:sz w:val="20"/>
          <w:szCs w:val="20"/>
          <w:vertAlign w:val="subscript"/>
        </w:rPr>
        <w:t>3</w:t>
      </w:r>
      <w:r w:rsidRPr="00325AC6">
        <w:rPr>
          <w:rFonts w:ascii="Palatino Linotype" w:hAnsi="Palatino Linotype" w:cstheme="majorBidi"/>
          <w:sz w:val="20"/>
          <w:szCs w:val="20"/>
        </w:rPr>
        <w:t xml:space="preserve">) 2.82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H-15</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2.71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H-17</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2.59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H-2</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2.51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H-17</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2.43 (1H, </w:t>
      </w:r>
      <w:proofErr w:type="spellStart"/>
      <w:r w:rsidRPr="00325AC6">
        <w:rPr>
          <w:rFonts w:ascii="Palatino Linotype" w:hAnsi="Palatino Linotype" w:cstheme="majorBidi"/>
          <w:i/>
          <w:iCs/>
          <w:sz w:val="20"/>
          <w:szCs w:val="20"/>
        </w:rPr>
        <w:t>dt</w:t>
      </w:r>
      <w:proofErr w:type="spellEnd"/>
      <w:r w:rsidRPr="00325AC6">
        <w:rPr>
          <w:rFonts w:ascii="Palatino Linotype" w:hAnsi="Palatino Linotype" w:cstheme="majorBidi"/>
          <w:sz w:val="20"/>
          <w:szCs w:val="20"/>
        </w:rPr>
        <w:t>, J=10.9, 2.4, 2.2 Hz, H-10</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 2.56 (1H, </w:t>
      </w:r>
      <w:r w:rsidRPr="00325AC6">
        <w:rPr>
          <w:rFonts w:ascii="Palatino Linotype" w:hAnsi="Palatino Linotype" w:cstheme="majorBidi"/>
          <w:i/>
          <w:iCs/>
          <w:sz w:val="20"/>
          <w:szCs w:val="20"/>
        </w:rPr>
        <w:t>m</w:t>
      </w:r>
      <w:r w:rsidRPr="00325AC6">
        <w:rPr>
          <w:rFonts w:ascii="Palatino Linotype" w:hAnsi="Palatino Linotype" w:cstheme="majorBidi"/>
          <w:sz w:val="20"/>
          <w:szCs w:val="20"/>
        </w:rPr>
        <w:t>, H-17</w:t>
      </w:r>
      <w:r w:rsidRPr="00325AC6">
        <w:rPr>
          <w:rFonts w:ascii="Palatino Linotype" w:hAnsi="Palatino Linotype" w:cstheme="majorBidi"/>
          <w:sz w:val="20"/>
          <w:szCs w:val="20"/>
        </w:rPr>
        <w:sym w:font="Symbol" w:char="F061"/>
      </w:r>
      <w:r w:rsidRPr="00325AC6">
        <w:rPr>
          <w:rFonts w:ascii="Palatino Linotype" w:hAnsi="Palatino Linotype" w:cstheme="majorBidi"/>
          <w:sz w:val="20"/>
          <w:szCs w:val="20"/>
        </w:rPr>
        <w:t xml:space="preserve">)1.97 (1H, </w:t>
      </w:r>
      <w:proofErr w:type="spellStart"/>
      <w:r w:rsidRPr="00325AC6">
        <w:rPr>
          <w:rFonts w:ascii="Palatino Linotype" w:hAnsi="Palatino Linotype" w:cstheme="majorBidi"/>
          <w:i/>
          <w:iCs/>
          <w:sz w:val="20"/>
          <w:szCs w:val="20"/>
        </w:rPr>
        <w:t>dd</w:t>
      </w:r>
      <w:proofErr w:type="spellEnd"/>
      <w:r w:rsidRPr="00325AC6">
        <w:rPr>
          <w:rFonts w:ascii="Palatino Linotype" w:hAnsi="Palatino Linotype" w:cstheme="majorBidi"/>
          <w:sz w:val="20"/>
          <w:szCs w:val="20"/>
        </w:rPr>
        <w:t>, 10.9, 2.4 Hz, H10-</w:t>
      </w:r>
      <w:r w:rsidRPr="00325AC6">
        <w:rPr>
          <w:rFonts w:ascii="Palatino Linotype" w:hAnsi="Palatino Linotype" w:cstheme="majorBidi"/>
          <w:sz w:val="20"/>
          <w:szCs w:val="20"/>
        </w:rPr>
        <w:sym w:font="Symbol" w:char="F062"/>
      </w:r>
      <w:r w:rsidRPr="00325AC6">
        <w:rPr>
          <w:rFonts w:ascii="Palatino Linotype" w:hAnsi="Palatino Linotype" w:cstheme="majorBidi"/>
          <w:sz w:val="20"/>
          <w:szCs w:val="20"/>
        </w:rPr>
        <w:t xml:space="preserve">). </w:t>
      </w:r>
    </w:p>
    <w:p w14:paraId="1D7EABE6" w14:textId="77777777" w:rsidR="002B38C7" w:rsidRPr="00325AC6" w:rsidRDefault="00D87E57" w:rsidP="00B06D20">
      <w:pPr>
        <w:pStyle w:val="Heading2"/>
        <w:spacing w:line="360" w:lineRule="auto"/>
        <w:rPr>
          <w:rFonts w:ascii="Palatino Linotype" w:hAnsi="Palatino Linotype" w:cstheme="majorBidi"/>
          <w:b w:val="0"/>
          <w:bCs w:val="0"/>
        </w:rPr>
      </w:pPr>
      <w:r w:rsidRPr="00325AC6">
        <w:rPr>
          <w:rFonts w:ascii="Palatino Linotype" w:hAnsi="Palatino Linotype" w:cstheme="majorBidi"/>
        </w:rPr>
        <w:t>2.</w:t>
      </w:r>
      <w:r w:rsidR="00CD2D76" w:rsidRPr="00325AC6">
        <w:rPr>
          <w:rFonts w:ascii="Palatino Linotype" w:hAnsi="Palatino Linotype" w:cstheme="majorBidi"/>
        </w:rPr>
        <w:t>5</w:t>
      </w:r>
      <w:r w:rsidRPr="00325AC6">
        <w:rPr>
          <w:rFonts w:ascii="Palatino Linotype" w:hAnsi="Palatino Linotype" w:cstheme="majorBidi"/>
        </w:rPr>
        <w:t xml:space="preserve">. </w:t>
      </w:r>
      <w:r w:rsidR="002B38C7" w:rsidRPr="00325AC6">
        <w:rPr>
          <w:rFonts w:ascii="Palatino Linotype" w:hAnsi="Palatino Linotype" w:cstheme="majorBidi"/>
        </w:rPr>
        <w:t>Docking study</w:t>
      </w:r>
      <w:r w:rsidR="002B38C7" w:rsidRPr="00325AC6">
        <w:rPr>
          <w:rFonts w:ascii="Palatino Linotype" w:hAnsi="Palatino Linotype" w:cstheme="majorBidi"/>
          <w:b w:val="0"/>
          <w:bCs w:val="0"/>
        </w:rPr>
        <w:t xml:space="preserve"> </w:t>
      </w:r>
    </w:p>
    <w:p w14:paraId="03A3EF90" w14:textId="7574B79A" w:rsidR="00D87E57" w:rsidRPr="00325AC6" w:rsidRDefault="002B38C7" w:rsidP="00B06D20">
      <w:pPr>
        <w:pStyle w:val="Heading2"/>
        <w:spacing w:line="360" w:lineRule="auto"/>
        <w:rPr>
          <w:rFonts w:ascii="Palatino Linotype" w:hAnsi="Palatino Linotype" w:cstheme="majorBidi"/>
          <w:b w:val="0"/>
          <w:bCs w:val="0"/>
          <w:sz w:val="20"/>
          <w:szCs w:val="20"/>
        </w:rPr>
      </w:pPr>
      <w:r w:rsidRPr="00325AC6">
        <w:rPr>
          <w:rFonts w:ascii="Palatino Linotype" w:hAnsi="Palatino Linotype" w:cstheme="majorBidi"/>
          <w:b w:val="0"/>
          <w:bCs w:val="0"/>
          <w:sz w:val="20"/>
          <w:szCs w:val="20"/>
        </w:rPr>
        <w:t xml:space="preserve">Molecular modeling and visualization processes were performed within the </w:t>
      </w:r>
      <w:r w:rsidR="0084144B" w:rsidRPr="00325AC6">
        <w:rPr>
          <w:rFonts w:ascii="Palatino Linotype" w:hAnsi="Palatino Linotype" w:cstheme="majorBidi"/>
          <w:b w:val="0"/>
          <w:bCs w:val="0"/>
          <w:sz w:val="20"/>
          <w:szCs w:val="20"/>
        </w:rPr>
        <w:t>neuronal acetylcholine receptor subunit alpha-4</w:t>
      </w:r>
      <w:r w:rsidRPr="00325AC6">
        <w:rPr>
          <w:rFonts w:ascii="Palatino Linotype" w:hAnsi="Palatino Linotype" w:cstheme="majorBidi"/>
          <w:b w:val="0"/>
          <w:bCs w:val="0"/>
          <w:sz w:val="20"/>
          <w:szCs w:val="20"/>
        </w:rPr>
        <w:t xml:space="preserve"> using Molecular Operating Environment </w:t>
      </w:r>
      <w:r w:rsidR="002D6080" w:rsidRPr="00325AC6">
        <w:rPr>
          <w:rFonts w:ascii="Palatino Linotype" w:hAnsi="Palatino Linotype" w:cstheme="majorBidi"/>
          <w:b w:val="0"/>
          <w:bCs w:val="0"/>
          <w:sz w:val="20"/>
          <w:szCs w:val="20"/>
        </w:rPr>
        <w:t>(MOE 2019.0102, 2020; Chemical Computing</w:t>
      </w:r>
      <w:r w:rsidR="002D6080" w:rsidRPr="00325AC6">
        <w:rPr>
          <w:rFonts w:ascii="Palatino Linotype" w:eastAsiaTheme="minorHAnsi" w:hAnsi="Palatino Linotype" w:cstheme="majorBidi"/>
          <w:sz w:val="20"/>
          <w:szCs w:val="20"/>
        </w:rPr>
        <w:t xml:space="preserve"> </w:t>
      </w:r>
      <w:r w:rsidRPr="00325AC6">
        <w:rPr>
          <w:rFonts w:ascii="Palatino Linotype" w:hAnsi="Palatino Linotype" w:cstheme="majorBidi"/>
          <w:b w:val="0"/>
          <w:bCs w:val="0"/>
          <w:sz w:val="20"/>
          <w:szCs w:val="20"/>
        </w:rPr>
        <w:t xml:space="preserve">Group, Montreal, QC, Canada). The co-crystal structure was retrieved from the RCSB Protein Data Bank (PDB code </w:t>
      </w:r>
      <w:r w:rsidR="008103F2" w:rsidRPr="00325AC6">
        <w:rPr>
          <w:rFonts w:ascii="Palatino Linotype" w:hAnsi="Palatino Linotype" w:cstheme="majorBidi"/>
          <w:b w:val="0"/>
          <w:bCs w:val="0"/>
          <w:sz w:val="20"/>
          <w:szCs w:val="20"/>
        </w:rPr>
        <w:t>6UR8</w:t>
      </w:r>
      <w:r w:rsidRPr="00325AC6">
        <w:rPr>
          <w:rFonts w:ascii="Palatino Linotype" w:hAnsi="Palatino Linotype" w:cstheme="majorBidi"/>
          <w:b w:val="0"/>
          <w:bCs w:val="0"/>
          <w:sz w:val="20"/>
          <w:szCs w:val="20"/>
        </w:rPr>
        <w:t>)</w:t>
      </w:r>
      <w:r w:rsidR="001E2A68" w:rsidRPr="00325AC6">
        <w:rPr>
          <w:rFonts w:ascii="Palatino Linotype" w:hAnsi="Palatino Linotype" w:cstheme="majorBidi"/>
          <w:b w:val="0"/>
          <w:bCs w:val="0"/>
          <w:sz w:val="20"/>
          <w:szCs w:val="20"/>
        </w:rPr>
        <w:t xml:space="preserve"> </w:t>
      </w:r>
      <w:r w:rsidR="001E2A68" w:rsidRPr="00325AC6">
        <w:rPr>
          <w:rFonts w:ascii="Palatino Linotype" w:hAnsi="Palatino Linotype" w:cstheme="majorBidi"/>
          <w:b w:val="0"/>
          <w:bCs w:val="0"/>
          <w:sz w:val="20"/>
          <w:szCs w:val="20"/>
        </w:rPr>
        <w:fldChar w:fldCharType="begin"/>
      </w:r>
      <w:r w:rsidR="00325AC6" w:rsidRPr="00325AC6">
        <w:rPr>
          <w:rFonts w:ascii="Palatino Linotype" w:hAnsi="Palatino Linotype" w:cstheme="majorBidi"/>
          <w:b w:val="0"/>
          <w:bCs w:val="0"/>
          <w:sz w:val="20"/>
          <w:szCs w:val="20"/>
        </w:rPr>
        <w:instrText xml:space="preserve"> ADDIN EN.CITE &lt;EndNote&gt;&lt;Cite&gt;&lt;Author&gt;Mukherjee&lt;/Author&gt;&lt;Year&gt;2020&lt;/Year&gt;&lt;RecNum&gt;863&lt;/RecNum&gt;&lt;DisplayText&gt;[17]&lt;/DisplayText&gt;&lt;record&gt;&lt;rec-number&gt;863&lt;/rec-number&gt;&lt;foreign-keys&gt;&lt;key app="EN" db-id="dt5f5pwe3esx5cez906pezaewp5925pf5ftt" timestamp="1627668242"&gt;863&lt;/key&gt;&lt;/foreign-keys&gt;&lt;ref-type name="Journal Article"&gt;17&lt;/ref-type&gt;&lt;contributors&gt;&lt;authors&gt;&lt;author&gt;Mukherjee, Somnath&lt;/author&gt;&lt;author&gt;Erramilli, Satchal K&lt;/author&gt;&lt;author&gt;Ammirati, Mark&lt;/author&gt;&lt;author&gt;Alvarez, Frances JD&lt;/author&gt;&lt;author&gt;Fennell, Kimberly F&lt;/author&gt;&lt;author&gt;Purdy, Michael D&lt;/author&gt;&lt;author&gt;Skrobek, Blazej M&lt;/author&gt;&lt;author&gt;Radziwon, Katarzyna&lt;/author&gt;&lt;author&gt;Coukos, John&lt;/author&gt;&lt;author&gt;Kang, Yanyong&lt;/author&gt;&lt;/authors&gt;&lt;/contributors&gt;&lt;titles&gt;&lt;title&gt;Synthetic antibodies against BRIL as universal fiducial marks for single− particle cryoEM structure determination of membrane proteins&lt;/title&gt;&lt;secondary-title&gt;Nature communications&lt;/secondary-title&gt;&lt;/titles&gt;&lt;periodical&gt;&lt;full-title&gt;Nature communications&lt;/full-title&gt;&lt;/periodical&gt;&lt;pages&gt;1-14&lt;/pages&gt;&lt;volume&gt;11&lt;/volume&gt;&lt;number&gt;1&lt;/number&gt;&lt;dates&gt;&lt;year&gt;2020&lt;/year&gt;&lt;/dates&gt;&lt;isbn&gt;2041-1723&lt;/isbn&gt;&lt;urls&gt;&lt;/urls&gt;&lt;/record&gt;&lt;/Cite&gt;&lt;/EndNote&gt;</w:instrText>
      </w:r>
      <w:r w:rsidR="001E2A68" w:rsidRPr="00325AC6">
        <w:rPr>
          <w:rFonts w:ascii="Palatino Linotype" w:hAnsi="Palatino Linotype" w:cstheme="majorBidi"/>
          <w:b w:val="0"/>
          <w:bCs w:val="0"/>
          <w:sz w:val="20"/>
          <w:szCs w:val="20"/>
        </w:rPr>
        <w:fldChar w:fldCharType="separate"/>
      </w:r>
      <w:r w:rsidR="00325AC6" w:rsidRPr="00325AC6">
        <w:rPr>
          <w:rFonts w:ascii="Palatino Linotype" w:hAnsi="Palatino Linotype" w:cstheme="majorBidi"/>
          <w:b w:val="0"/>
          <w:bCs w:val="0"/>
          <w:noProof/>
          <w:sz w:val="20"/>
          <w:szCs w:val="20"/>
        </w:rPr>
        <w:t>[17]</w:t>
      </w:r>
      <w:r w:rsidR="001E2A68" w:rsidRPr="00325AC6">
        <w:rPr>
          <w:rFonts w:ascii="Palatino Linotype" w:hAnsi="Palatino Linotype" w:cstheme="majorBidi"/>
          <w:b w:val="0"/>
          <w:bCs w:val="0"/>
          <w:sz w:val="20"/>
          <w:szCs w:val="20"/>
        </w:rPr>
        <w:fldChar w:fldCharType="end"/>
      </w:r>
      <w:r w:rsidRPr="00325AC6">
        <w:rPr>
          <w:rFonts w:ascii="Palatino Linotype" w:hAnsi="Palatino Linotype" w:cstheme="majorBidi"/>
          <w:b w:val="0"/>
          <w:bCs w:val="0"/>
          <w:sz w:val="20"/>
          <w:szCs w:val="20"/>
        </w:rPr>
        <w:t xml:space="preserve">. First, </w:t>
      </w:r>
      <w:r w:rsidR="008103F2" w:rsidRPr="00325AC6">
        <w:rPr>
          <w:rFonts w:ascii="Palatino Linotype" w:hAnsi="Palatino Linotype" w:cstheme="majorBidi"/>
          <w:b w:val="0"/>
          <w:bCs w:val="0"/>
          <w:sz w:val="20"/>
          <w:szCs w:val="20"/>
        </w:rPr>
        <w:t xml:space="preserve">compounds </w:t>
      </w:r>
      <w:r w:rsidR="00F15A5B" w:rsidRPr="00325AC6">
        <w:rPr>
          <w:rFonts w:ascii="Palatino Linotype" w:hAnsi="Palatino Linotype" w:cstheme="majorBidi"/>
          <w:b w:val="0"/>
          <w:bCs w:val="0"/>
          <w:sz w:val="20"/>
          <w:szCs w:val="20"/>
        </w:rPr>
        <w:t>w</w:t>
      </w:r>
      <w:r w:rsidR="008103F2" w:rsidRPr="00325AC6">
        <w:rPr>
          <w:rFonts w:ascii="Palatino Linotype" w:hAnsi="Palatino Linotype" w:cstheme="majorBidi"/>
          <w:b w:val="0"/>
          <w:bCs w:val="0"/>
          <w:sz w:val="20"/>
          <w:szCs w:val="20"/>
        </w:rPr>
        <w:t xml:space="preserve">ere </w:t>
      </w:r>
      <w:r w:rsidRPr="00325AC6">
        <w:rPr>
          <w:rFonts w:ascii="Palatino Linotype" w:hAnsi="Palatino Linotype" w:cstheme="majorBidi"/>
          <w:b w:val="0"/>
          <w:bCs w:val="0"/>
          <w:sz w:val="20"/>
          <w:szCs w:val="20"/>
        </w:rPr>
        <w:t>prepared with the standard protocol designated in MOE 201</w:t>
      </w:r>
      <w:r w:rsidR="002D6080" w:rsidRPr="00325AC6">
        <w:rPr>
          <w:rFonts w:ascii="Palatino Linotype" w:hAnsi="Palatino Linotype" w:cstheme="majorBidi"/>
          <w:b w:val="0"/>
          <w:bCs w:val="0"/>
          <w:sz w:val="20"/>
          <w:szCs w:val="20"/>
        </w:rPr>
        <w:t>9</w:t>
      </w:r>
      <w:r w:rsidRPr="00325AC6">
        <w:rPr>
          <w:rFonts w:ascii="Palatino Linotype" w:hAnsi="Palatino Linotype" w:cstheme="majorBidi"/>
          <w:b w:val="0"/>
          <w:bCs w:val="0"/>
          <w:sz w:val="20"/>
          <w:szCs w:val="20"/>
        </w:rPr>
        <w:t xml:space="preserve">. </w:t>
      </w:r>
      <w:r w:rsidR="008103F2" w:rsidRPr="00325AC6">
        <w:rPr>
          <w:rFonts w:ascii="Palatino Linotype" w:hAnsi="Palatino Linotype" w:cstheme="majorBidi"/>
          <w:b w:val="0"/>
          <w:bCs w:val="0"/>
          <w:sz w:val="20"/>
          <w:szCs w:val="20"/>
        </w:rPr>
        <w:t>The compounds structures’</w:t>
      </w:r>
      <w:r w:rsidRPr="00325AC6">
        <w:rPr>
          <w:rFonts w:ascii="Palatino Linotype" w:hAnsi="Palatino Linotype" w:cstheme="majorBidi"/>
          <w:b w:val="0"/>
          <w:bCs w:val="0"/>
          <w:sz w:val="20"/>
          <w:szCs w:val="20"/>
        </w:rPr>
        <w:t xml:space="preserve"> energ</w:t>
      </w:r>
      <w:r w:rsidR="008103F2" w:rsidRPr="00325AC6">
        <w:rPr>
          <w:rFonts w:ascii="Palatino Linotype" w:hAnsi="Palatino Linotype" w:cstheme="majorBidi"/>
          <w:b w:val="0"/>
          <w:bCs w:val="0"/>
          <w:sz w:val="20"/>
          <w:szCs w:val="20"/>
        </w:rPr>
        <w:t>ies</w:t>
      </w:r>
      <w:r w:rsidRPr="00325AC6">
        <w:rPr>
          <w:rFonts w:ascii="Palatino Linotype" w:hAnsi="Palatino Linotype" w:cstheme="majorBidi"/>
          <w:b w:val="0"/>
          <w:bCs w:val="0"/>
          <w:sz w:val="20"/>
          <w:szCs w:val="20"/>
        </w:rPr>
        <w:t xml:space="preserve"> </w:t>
      </w:r>
      <w:r w:rsidR="008103F2" w:rsidRPr="00325AC6">
        <w:rPr>
          <w:rFonts w:ascii="Palatino Linotype" w:hAnsi="Palatino Linotype" w:cstheme="majorBidi"/>
          <w:b w:val="0"/>
          <w:bCs w:val="0"/>
          <w:sz w:val="20"/>
          <w:szCs w:val="20"/>
        </w:rPr>
        <w:t>were</w:t>
      </w:r>
      <w:r w:rsidRPr="00325AC6">
        <w:rPr>
          <w:rFonts w:ascii="Palatino Linotype" w:hAnsi="Palatino Linotype" w:cstheme="majorBidi"/>
          <w:b w:val="0"/>
          <w:bCs w:val="0"/>
          <w:sz w:val="20"/>
          <w:szCs w:val="20"/>
        </w:rPr>
        <w:t xml:space="preserve"> minimized using MMF94FX </w:t>
      </w:r>
      <w:proofErr w:type="spellStart"/>
      <w:r w:rsidRPr="00325AC6">
        <w:rPr>
          <w:rFonts w:ascii="Palatino Linotype" w:hAnsi="Palatino Linotype" w:cstheme="majorBidi"/>
          <w:b w:val="0"/>
          <w:bCs w:val="0"/>
          <w:sz w:val="20"/>
          <w:szCs w:val="20"/>
        </w:rPr>
        <w:t>Forcefield</w:t>
      </w:r>
      <w:proofErr w:type="spellEnd"/>
      <w:r w:rsidRPr="00325AC6">
        <w:rPr>
          <w:rFonts w:ascii="Palatino Linotype" w:hAnsi="Palatino Linotype" w:cstheme="majorBidi"/>
          <w:b w:val="0"/>
          <w:bCs w:val="0"/>
          <w:sz w:val="20"/>
          <w:szCs w:val="20"/>
        </w:rPr>
        <w:t xml:space="preserve"> with a gradient RMSD </w:t>
      </w:r>
      <w:proofErr w:type="gramStart"/>
      <w:r w:rsidRPr="00325AC6">
        <w:rPr>
          <w:rFonts w:ascii="Palatino Linotype" w:hAnsi="Palatino Linotype" w:cstheme="majorBidi"/>
          <w:b w:val="0"/>
          <w:bCs w:val="0"/>
          <w:sz w:val="20"/>
          <w:szCs w:val="20"/>
        </w:rPr>
        <w:t>of 0.0001 kcal/mol</w:t>
      </w:r>
      <w:r w:rsidR="00CE380E" w:rsidRPr="00325AC6">
        <w:rPr>
          <w:rFonts w:ascii="Palatino Linotype" w:hAnsi="Palatino Linotype" w:cstheme="majorBidi"/>
          <w:b w:val="0"/>
          <w:bCs w:val="0"/>
          <w:sz w:val="20"/>
          <w:szCs w:val="20"/>
        </w:rPr>
        <w:t>e</w:t>
      </w:r>
      <w:proofErr w:type="gramEnd"/>
      <w:r w:rsidRPr="00325AC6">
        <w:rPr>
          <w:rFonts w:ascii="Palatino Linotype" w:hAnsi="Palatino Linotype" w:cstheme="majorBidi"/>
          <w:b w:val="0"/>
          <w:bCs w:val="0"/>
          <w:sz w:val="20"/>
          <w:szCs w:val="20"/>
        </w:rPr>
        <w:t xml:space="preserve">. Then the protein structure was prepared by using the MOE </w:t>
      </w:r>
      <w:proofErr w:type="spellStart"/>
      <w:r w:rsidRPr="00325AC6">
        <w:rPr>
          <w:rFonts w:ascii="Palatino Linotype" w:hAnsi="Palatino Linotype" w:cstheme="majorBidi"/>
          <w:b w:val="0"/>
          <w:bCs w:val="0"/>
          <w:sz w:val="20"/>
          <w:szCs w:val="20"/>
        </w:rPr>
        <w:t>LigX</w:t>
      </w:r>
      <w:proofErr w:type="spellEnd"/>
      <w:r w:rsidRPr="00325AC6">
        <w:rPr>
          <w:rFonts w:ascii="Palatino Linotype" w:hAnsi="Palatino Linotype" w:cstheme="majorBidi"/>
          <w:b w:val="0"/>
          <w:bCs w:val="0"/>
          <w:sz w:val="20"/>
          <w:szCs w:val="20"/>
        </w:rPr>
        <w:t xml:space="preserve"> protocol. To validate the docking study at the binding site, the native ligand </w:t>
      </w:r>
      <w:proofErr w:type="spellStart"/>
      <w:r w:rsidR="008103F2" w:rsidRPr="00325AC6">
        <w:rPr>
          <w:rFonts w:ascii="Palatino Linotype" w:hAnsi="Palatino Linotype" w:cstheme="majorBidi"/>
          <w:b w:val="0"/>
          <w:bCs w:val="0"/>
          <w:sz w:val="20"/>
          <w:szCs w:val="20"/>
        </w:rPr>
        <w:t>varen</w:t>
      </w:r>
      <w:r w:rsidR="00132AAE" w:rsidRPr="00325AC6">
        <w:rPr>
          <w:rFonts w:ascii="Palatino Linotype" w:hAnsi="Palatino Linotype" w:cstheme="majorBidi"/>
          <w:b w:val="0"/>
          <w:bCs w:val="0"/>
          <w:sz w:val="20"/>
          <w:szCs w:val="20"/>
        </w:rPr>
        <w:t>i</w:t>
      </w:r>
      <w:r w:rsidR="008103F2" w:rsidRPr="00325AC6">
        <w:rPr>
          <w:rFonts w:ascii="Palatino Linotype" w:hAnsi="Palatino Linotype" w:cstheme="majorBidi"/>
          <w:b w:val="0"/>
          <w:bCs w:val="0"/>
          <w:sz w:val="20"/>
          <w:szCs w:val="20"/>
        </w:rPr>
        <w:t>cline</w:t>
      </w:r>
      <w:proofErr w:type="spellEnd"/>
      <w:r w:rsidRPr="00325AC6">
        <w:rPr>
          <w:rFonts w:ascii="Palatino Linotype" w:hAnsi="Palatino Linotype" w:cstheme="majorBidi"/>
          <w:b w:val="0"/>
          <w:bCs w:val="0"/>
          <w:sz w:val="20"/>
          <w:szCs w:val="20"/>
        </w:rPr>
        <w:t xml:space="preserve"> was re-docked into the binding site using the same set of parameters as described above. The RMSD of the best-docked pose was 0.</w:t>
      </w:r>
      <w:r w:rsidR="00F03545" w:rsidRPr="00325AC6">
        <w:rPr>
          <w:rFonts w:ascii="Palatino Linotype" w:hAnsi="Palatino Linotype" w:cstheme="majorBidi"/>
          <w:b w:val="0"/>
          <w:bCs w:val="0"/>
          <w:sz w:val="20"/>
          <w:szCs w:val="20"/>
        </w:rPr>
        <w:t>1320</w:t>
      </w:r>
      <w:r w:rsidRPr="00325AC6">
        <w:rPr>
          <w:rFonts w:ascii="Palatino Linotype" w:hAnsi="Palatino Linotype" w:cstheme="majorBidi"/>
          <w:b w:val="0"/>
          <w:bCs w:val="0"/>
          <w:sz w:val="20"/>
          <w:szCs w:val="20"/>
        </w:rPr>
        <w:t xml:space="preserve"> Å, and the energy score was </w:t>
      </w:r>
      <w:proofErr w:type="gramStart"/>
      <w:r w:rsidR="00132AAE" w:rsidRPr="00325AC6">
        <w:rPr>
          <w:rFonts w:ascii="Palatino Linotype" w:hAnsi="Palatino Linotype" w:cstheme="majorBidi"/>
          <w:b w:val="0"/>
          <w:bCs w:val="0"/>
          <w:sz w:val="20"/>
          <w:szCs w:val="20"/>
        </w:rPr>
        <w:t>-</w:t>
      </w:r>
      <w:r w:rsidR="00F03545" w:rsidRPr="00325AC6">
        <w:rPr>
          <w:rFonts w:ascii="Palatino Linotype" w:hAnsi="Palatino Linotype" w:cstheme="majorBidi"/>
          <w:b w:val="0"/>
          <w:bCs w:val="0"/>
          <w:sz w:val="20"/>
          <w:szCs w:val="20"/>
        </w:rPr>
        <w:t>5</w:t>
      </w:r>
      <w:r w:rsidR="00132AAE" w:rsidRPr="00325AC6">
        <w:rPr>
          <w:rFonts w:ascii="Palatino Linotype" w:hAnsi="Palatino Linotype" w:cstheme="majorBidi"/>
          <w:b w:val="0"/>
          <w:bCs w:val="0"/>
          <w:sz w:val="20"/>
          <w:szCs w:val="20"/>
        </w:rPr>
        <w:t>.</w:t>
      </w:r>
      <w:r w:rsidR="00F03545" w:rsidRPr="00325AC6">
        <w:rPr>
          <w:rFonts w:ascii="Palatino Linotype" w:hAnsi="Palatino Linotype" w:cstheme="majorBidi"/>
          <w:b w:val="0"/>
          <w:bCs w:val="0"/>
          <w:sz w:val="20"/>
          <w:szCs w:val="20"/>
        </w:rPr>
        <w:t>90</w:t>
      </w:r>
      <w:r w:rsidRPr="00325AC6">
        <w:rPr>
          <w:rFonts w:ascii="Palatino Linotype" w:hAnsi="Palatino Linotype" w:cstheme="majorBidi"/>
          <w:b w:val="0"/>
          <w:bCs w:val="0"/>
          <w:sz w:val="20"/>
          <w:szCs w:val="20"/>
        </w:rPr>
        <w:t xml:space="preserve"> </w:t>
      </w:r>
      <w:r w:rsidR="00CE380E" w:rsidRPr="00325AC6">
        <w:rPr>
          <w:rFonts w:ascii="Palatino Linotype" w:hAnsi="Palatino Linotype" w:cstheme="majorBidi"/>
          <w:b w:val="0"/>
          <w:bCs w:val="0"/>
          <w:sz w:val="20"/>
          <w:szCs w:val="20"/>
        </w:rPr>
        <w:t>k</w:t>
      </w:r>
      <w:r w:rsidRPr="00325AC6">
        <w:rPr>
          <w:rFonts w:ascii="Palatino Linotype" w:hAnsi="Palatino Linotype" w:cstheme="majorBidi"/>
          <w:b w:val="0"/>
          <w:bCs w:val="0"/>
          <w:sz w:val="20"/>
          <w:szCs w:val="20"/>
        </w:rPr>
        <w:t>cal/mol</w:t>
      </w:r>
      <w:r w:rsidR="00CE380E" w:rsidRPr="00325AC6">
        <w:rPr>
          <w:rFonts w:ascii="Palatino Linotype" w:hAnsi="Palatino Linotype" w:cstheme="majorBidi"/>
          <w:b w:val="0"/>
          <w:bCs w:val="0"/>
          <w:sz w:val="20"/>
          <w:szCs w:val="20"/>
        </w:rPr>
        <w:t>e</w:t>
      </w:r>
      <w:proofErr w:type="gramEnd"/>
      <w:r w:rsidR="00DF334A" w:rsidRPr="00325AC6">
        <w:rPr>
          <w:rFonts w:ascii="Palatino Linotype" w:hAnsi="Palatino Linotype" w:cstheme="majorBidi"/>
          <w:b w:val="0"/>
          <w:bCs w:val="0"/>
          <w:sz w:val="20"/>
          <w:szCs w:val="20"/>
        </w:rPr>
        <w:t>;</w:t>
      </w:r>
      <w:r w:rsidRPr="00325AC6">
        <w:rPr>
          <w:rFonts w:ascii="Palatino Linotype" w:hAnsi="Palatino Linotype" w:cstheme="majorBidi"/>
          <w:b w:val="0"/>
          <w:bCs w:val="0"/>
          <w:sz w:val="20"/>
          <w:szCs w:val="20"/>
        </w:rPr>
        <w:t xml:space="preserve"> th</w:t>
      </w:r>
      <w:r w:rsidR="00DF334A" w:rsidRPr="00325AC6">
        <w:rPr>
          <w:rFonts w:ascii="Palatino Linotype" w:hAnsi="Palatino Linotype" w:cstheme="majorBidi"/>
          <w:b w:val="0"/>
          <w:bCs w:val="0"/>
          <w:sz w:val="20"/>
          <w:szCs w:val="20"/>
        </w:rPr>
        <w:t xml:space="preserve">is </w:t>
      </w:r>
      <w:r w:rsidR="00DF334A" w:rsidRPr="00325AC6">
        <w:rPr>
          <w:rFonts w:ascii="Palatino Linotype" w:hAnsi="Palatino Linotype" w:cstheme="majorBidi"/>
          <w:b w:val="0"/>
          <w:bCs w:val="0"/>
          <w:sz w:val="20"/>
          <w:szCs w:val="20"/>
        </w:rPr>
        <w:lastRenderedPageBreak/>
        <w:t>RMSD value validates</w:t>
      </w:r>
      <w:r w:rsidRPr="00325AC6">
        <w:rPr>
          <w:rFonts w:ascii="Palatino Linotype" w:hAnsi="Palatino Linotype" w:cstheme="majorBidi"/>
          <w:b w:val="0"/>
          <w:bCs w:val="0"/>
          <w:sz w:val="20"/>
          <w:szCs w:val="20"/>
        </w:rPr>
        <w:t xml:space="preserve"> the docking</w:t>
      </w:r>
      <w:r w:rsidR="00DF334A" w:rsidRPr="00325AC6">
        <w:rPr>
          <w:rFonts w:ascii="Palatino Linotype" w:hAnsi="Palatino Linotype" w:cstheme="majorBidi"/>
          <w:b w:val="0"/>
          <w:bCs w:val="0"/>
          <w:sz w:val="20"/>
          <w:szCs w:val="20"/>
        </w:rPr>
        <w:t xml:space="preserve"> study</w:t>
      </w:r>
      <w:r w:rsidRPr="00325AC6">
        <w:rPr>
          <w:rFonts w:ascii="Palatino Linotype" w:hAnsi="Palatino Linotype" w:cstheme="majorBidi"/>
          <w:b w:val="0"/>
          <w:bCs w:val="0"/>
          <w:sz w:val="20"/>
          <w:szCs w:val="20"/>
        </w:rPr>
        <w:t xml:space="preserve"> using MOE. The ligands were then docked in the binding site using the </w:t>
      </w:r>
      <w:r w:rsidR="002D6080" w:rsidRPr="00325AC6">
        <w:rPr>
          <w:rFonts w:ascii="Palatino Linotype" w:eastAsiaTheme="minorHAnsi" w:hAnsi="Palatino Linotype" w:cstheme="majorBidi"/>
          <w:b w:val="0"/>
          <w:bCs w:val="0"/>
          <w:sz w:val="20"/>
          <w:szCs w:val="20"/>
        </w:rPr>
        <w:t>triangle matching</w:t>
      </w:r>
      <w:r w:rsidR="002D6080" w:rsidRPr="00325AC6">
        <w:rPr>
          <w:rFonts w:ascii="Palatino Linotype" w:eastAsiaTheme="minorHAnsi" w:hAnsi="Palatino Linotype" w:cstheme="majorBidi"/>
          <w:sz w:val="20"/>
          <w:szCs w:val="20"/>
        </w:rPr>
        <w:t xml:space="preserve"> </w:t>
      </w:r>
      <w:r w:rsidRPr="00325AC6">
        <w:rPr>
          <w:rFonts w:ascii="Palatino Linotype" w:hAnsi="Palatino Linotype" w:cstheme="majorBidi"/>
          <w:b w:val="0"/>
          <w:bCs w:val="0"/>
          <w:sz w:val="20"/>
          <w:szCs w:val="20"/>
        </w:rPr>
        <w:t xml:space="preserve">placement method. Refinement was carried out using </w:t>
      </w:r>
      <w:proofErr w:type="spellStart"/>
      <w:r w:rsidR="00F15A5B" w:rsidRPr="00325AC6">
        <w:rPr>
          <w:rFonts w:ascii="Palatino Linotype" w:hAnsi="Palatino Linotype" w:cstheme="majorBidi"/>
          <w:b w:val="0"/>
          <w:bCs w:val="0"/>
          <w:sz w:val="20"/>
          <w:szCs w:val="20"/>
        </w:rPr>
        <w:t>f</w:t>
      </w:r>
      <w:r w:rsidRPr="00325AC6">
        <w:rPr>
          <w:rFonts w:ascii="Palatino Linotype" w:hAnsi="Palatino Linotype" w:cstheme="majorBidi"/>
          <w:b w:val="0"/>
          <w:bCs w:val="0"/>
          <w:sz w:val="20"/>
          <w:szCs w:val="20"/>
        </w:rPr>
        <w:t>orcefield</w:t>
      </w:r>
      <w:proofErr w:type="spellEnd"/>
      <w:r w:rsidRPr="00325AC6">
        <w:rPr>
          <w:rFonts w:ascii="Palatino Linotype" w:hAnsi="Palatino Linotype" w:cstheme="majorBidi"/>
          <w:b w:val="0"/>
          <w:bCs w:val="0"/>
          <w:sz w:val="20"/>
          <w:szCs w:val="20"/>
        </w:rPr>
        <w:t xml:space="preserve"> and scored using the </w:t>
      </w:r>
      <w:r w:rsidR="00F15A5B" w:rsidRPr="00325AC6">
        <w:rPr>
          <w:rFonts w:ascii="Palatino Linotype" w:hAnsi="Palatino Linotype" w:cstheme="majorBidi"/>
          <w:b w:val="0"/>
          <w:bCs w:val="0"/>
          <w:sz w:val="20"/>
          <w:szCs w:val="20"/>
        </w:rPr>
        <w:t>a</w:t>
      </w:r>
      <w:r w:rsidRPr="00325AC6">
        <w:rPr>
          <w:rFonts w:ascii="Palatino Linotype" w:hAnsi="Palatino Linotype" w:cstheme="majorBidi"/>
          <w:b w:val="0"/>
          <w:bCs w:val="0"/>
          <w:sz w:val="20"/>
          <w:szCs w:val="20"/>
        </w:rPr>
        <w:t xml:space="preserve">ffinity </w:t>
      </w:r>
      <w:proofErr w:type="spellStart"/>
      <w:r w:rsidRPr="00325AC6">
        <w:rPr>
          <w:rFonts w:ascii="Palatino Linotype" w:hAnsi="Palatino Linotype" w:cstheme="majorBidi"/>
          <w:b w:val="0"/>
          <w:bCs w:val="0"/>
          <w:sz w:val="20"/>
          <w:szCs w:val="20"/>
        </w:rPr>
        <w:t>dG</w:t>
      </w:r>
      <w:proofErr w:type="spellEnd"/>
      <w:r w:rsidRPr="00325AC6">
        <w:rPr>
          <w:rFonts w:ascii="Palatino Linotype" w:hAnsi="Palatino Linotype" w:cstheme="majorBidi"/>
          <w:b w:val="0"/>
          <w:bCs w:val="0"/>
          <w:sz w:val="20"/>
          <w:szCs w:val="20"/>
        </w:rPr>
        <w:t xml:space="preserve"> scoring system. The resulting docking poses were visually inspected, and the pose of the lowest binding free energy value was considered.</w:t>
      </w:r>
    </w:p>
    <w:p w14:paraId="6880BEC7" w14:textId="77777777" w:rsidR="000A545F" w:rsidRPr="00325AC6" w:rsidRDefault="000A545F" w:rsidP="00B06D20">
      <w:pPr>
        <w:tabs>
          <w:tab w:val="left" w:pos="0"/>
          <w:tab w:val="left" w:pos="3960"/>
          <w:tab w:val="left" w:pos="4500"/>
          <w:tab w:val="left" w:pos="4680"/>
          <w:tab w:val="left" w:pos="8280"/>
        </w:tabs>
        <w:spacing w:line="360" w:lineRule="auto"/>
        <w:rPr>
          <w:rFonts w:ascii="Palatino Linotype" w:hAnsi="Palatino Linotype" w:cstheme="majorBidi"/>
          <w:b/>
          <w:bCs/>
          <w:lang w:bidi="ar-EG"/>
        </w:rPr>
      </w:pPr>
      <w:r w:rsidRPr="00325AC6">
        <w:rPr>
          <w:rFonts w:ascii="Palatino Linotype" w:hAnsi="Palatino Linotype" w:cstheme="majorBidi"/>
          <w:b/>
          <w:bCs/>
          <w:lang w:bidi="ar-EG"/>
        </w:rPr>
        <w:t xml:space="preserve">Docking studies </w:t>
      </w:r>
    </w:p>
    <w:p w14:paraId="2E23B954" w14:textId="77777777" w:rsidR="000A545F" w:rsidRPr="00325AC6" w:rsidRDefault="000A545F" w:rsidP="00B06D20">
      <w:pPr>
        <w:pStyle w:val="Default"/>
        <w:spacing w:before="240" w:after="240" w:line="360" w:lineRule="auto"/>
        <w:jc w:val="both"/>
        <w:rPr>
          <w:rFonts w:ascii="Palatino Linotype" w:hAnsi="Palatino Linotype" w:cstheme="majorBidi"/>
          <w:color w:val="auto"/>
        </w:rPr>
      </w:pPr>
      <w:r w:rsidRPr="00325AC6">
        <w:rPr>
          <w:rFonts w:ascii="Palatino Linotype" w:hAnsi="Palatino Linotype" w:cstheme="majorBidi"/>
          <w:b/>
          <w:bCs/>
          <w:color w:val="auto"/>
        </w:rPr>
        <w:t xml:space="preserve">Target compounds optimization </w:t>
      </w:r>
    </w:p>
    <w:p w14:paraId="2B89879C" w14:textId="2196C79A" w:rsidR="000A545F" w:rsidRPr="00325AC6" w:rsidRDefault="000A545F" w:rsidP="00B06D20">
      <w:pPr>
        <w:spacing w:before="240" w:after="240" w:line="360" w:lineRule="auto"/>
        <w:rPr>
          <w:rFonts w:ascii="Palatino Linotype" w:hAnsi="Palatino Linotype" w:cstheme="majorBidi"/>
          <w:b/>
          <w:bCs/>
          <w:i/>
          <w:iCs/>
          <w:sz w:val="20"/>
          <w:szCs w:val="20"/>
        </w:rPr>
      </w:pPr>
      <w:r w:rsidRPr="00325AC6">
        <w:rPr>
          <w:rFonts w:ascii="Palatino Linotype" w:hAnsi="Palatino Linotype" w:cstheme="majorBidi"/>
          <w:sz w:val="20"/>
          <w:szCs w:val="20"/>
        </w:rPr>
        <w:t xml:space="preserve">The target compounds were constructed into a 3D model. After checking their structures and the formal charges on atoms by 2D depiction, the following steps were carried out: The target compounds were subjected to a conformational search. All conformers were subjected to energy minimization, all the minimizations were performed until a RMSD gradient of 0.01 </w:t>
      </w:r>
      <w:r w:rsidR="00CE380E" w:rsidRPr="00325AC6">
        <w:rPr>
          <w:rFonts w:ascii="Palatino Linotype" w:hAnsi="Palatino Linotype" w:cstheme="majorBidi"/>
          <w:sz w:val="20"/>
          <w:szCs w:val="20"/>
        </w:rPr>
        <w:t>k</w:t>
      </w:r>
      <w:r w:rsidRPr="00325AC6">
        <w:rPr>
          <w:rFonts w:ascii="Palatino Linotype" w:hAnsi="Palatino Linotype" w:cstheme="majorBidi"/>
          <w:sz w:val="20"/>
          <w:szCs w:val="20"/>
        </w:rPr>
        <w:t xml:space="preserve">cal/mole and RMS distance of 0.1 Å with MMFF94X force-field and the partial charges were automatically calculated. The obtained database was then saved as MDB file to be used in the docking calculations. </w:t>
      </w:r>
    </w:p>
    <w:p w14:paraId="56243912" w14:textId="77777777" w:rsidR="000A545F" w:rsidRPr="00325AC6" w:rsidRDefault="000A545F" w:rsidP="00B06D20">
      <w:pPr>
        <w:spacing w:before="240" w:after="240" w:line="360" w:lineRule="auto"/>
        <w:rPr>
          <w:rFonts w:ascii="Palatino Linotype" w:hAnsi="Palatino Linotype" w:cstheme="majorBidi"/>
          <w:b/>
          <w:bCs/>
        </w:rPr>
      </w:pPr>
      <w:r w:rsidRPr="00325AC6">
        <w:rPr>
          <w:rFonts w:ascii="Palatino Linotype" w:hAnsi="Palatino Linotype" w:cstheme="majorBidi"/>
          <w:b/>
          <w:bCs/>
        </w:rPr>
        <w:t xml:space="preserve">Optimization of the enzymes </w:t>
      </w:r>
      <w:r w:rsidRPr="00325AC6">
        <w:rPr>
          <w:rFonts w:ascii="Palatino Linotype" w:hAnsi="Palatino Linotype" w:cstheme="majorBidi"/>
          <w:b/>
          <w:bCs/>
          <w:i/>
          <w:iCs/>
        </w:rPr>
        <w:t>active</w:t>
      </w:r>
      <w:r w:rsidRPr="00325AC6">
        <w:rPr>
          <w:rFonts w:ascii="Palatino Linotype" w:hAnsi="Palatino Linotype" w:cstheme="majorBidi"/>
          <w:b/>
          <w:bCs/>
        </w:rPr>
        <w:t xml:space="preserve"> site </w:t>
      </w:r>
    </w:p>
    <w:p w14:paraId="46AE59BB" w14:textId="0E019825" w:rsidR="000A545F" w:rsidRPr="00325AC6" w:rsidRDefault="000A545F" w:rsidP="00B06D20">
      <w:pPr>
        <w:spacing w:line="360" w:lineRule="auto"/>
        <w:rPr>
          <w:rFonts w:ascii="Palatino Linotype" w:hAnsi="Palatino Linotype" w:cstheme="majorBidi"/>
          <w:sz w:val="20"/>
          <w:szCs w:val="20"/>
        </w:rPr>
      </w:pPr>
      <w:r w:rsidRPr="00325AC6">
        <w:rPr>
          <w:rFonts w:ascii="Palatino Linotype" w:hAnsi="Palatino Linotype" w:cstheme="majorBidi"/>
          <w:sz w:val="20"/>
          <w:szCs w:val="20"/>
        </w:rPr>
        <w:t>The X-ray crystallographic structure of</w:t>
      </w:r>
      <w:r w:rsidR="00331A4D" w:rsidRPr="00325AC6">
        <w:rPr>
          <w:rFonts w:ascii="Palatino Linotype" w:hAnsi="Palatino Linotype" w:cstheme="majorBidi"/>
          <w:sz w:val="22"/>
          <w:szCs w:val="22"/>
        </w:rPr>
        <w:t xml:space="preserve"> </w:t>
      </w:r>
      <w:r w:rsidR="00331A4D" w:rsidRPr="00325AC6">
        <w:rPr>
          <w:rFonts w:ascii="Palatino Linotype" w:hAnsi="Palatino Linotype" w:cstheme="majorBidi"/>
          <w:sz w:val="20"/>
          <w:szCs w:val="20"/>
        </w:rPr>
        <w:t xml:space="preserve">α4β2 </w:t>
      </w:r>
      <w:proofErr w:type="spellStart"/>
      <w:r w:rsidR="00331A4D" w:rsidRPr="00325AC6">
        <w:rPr>
          <w:rFonts w:ascii="Palatino Linotype" w:hAnsi="Palatino Linotype" w:cstheme="majorBidi"/>
          <w:sz w:val="20"/>
          <w:szCs w:val="20"/>
        </w:rPr>
        <w:t>nAChR</w:t>
      </w:r>
      <w:proofErr w:type="spellEnd"/>
      <w:r w:rsidRPr="00325AC6">
        <w:rPr>
          <w:rFonts w:ascii="Palatino Linotype" w:hAnsi="Palatino Linotype" w:cstheme="majorBidi"/>
          <w:sz w:val="20"/>
          <w:szCs w:val="20"/>
        </w:rPr>
        <w:t xml:space="preserve"> </w:t>
      </w:r>
      <w:proofErr w:type="spellStart"/>
      <w:r w:rsidRPr="00325AC6">
        <w:rPr>
          <w:rFonts w:ascii="Palatino Linotype" w:hAnsi="Palatino Linotype" w:cstheme="majorBidi"/>
          <w:sz w:val="20"/>
          <w:szCs w:val="20"/>
        </w:rPr>
        <w:t>complexed</w:t>
      </w:r>
      <w:proofErr w:type="spellEnd"/>
      <w:r w:rsidRPr="00325AC6">
        <w:rPr>
          <w:rFonts w:ascii="Palatino Linotype" w:hAnsi="Palatino Linotype" w:cstheme="majorBidi"/>
          <w:sz w:val="20"/>
          <w:szCs w:val="20"/>
        </w:rPr>
        <w:t xml:space="preserve"> with </w:t>
      </w:r>
      <w:proofErr w:type="spellStart"/>
      <w:r w:rsidR="00331A4D" w:rsidRPr="00325AC6">
        <w:rPr>
          <w:rFonts w:ascii="Palatino Linotype" w:hAnsi="Palatino Linotype" w:cstheme="majorBidi"/>
          <w:sz w:val="20"/>
          <w:szCs w:val="20"/>
        </w:rPr>
        <w:t>varenicline</w:t>
      </w:r>
      <w:proofErr w:type="spellEnd"/>
      <w:r w:rsidRPr="00325AC6">
        <w:rPr>
          <w:rFonts w:ascii="Palatino Linotype" w:hAnsi="Palatino Linotype" w:cstheme="majorBidi"/>
          <w:sz w:val="20"/>
          <w:szCs w:val="20"/>
        </w:rPr>
        <w:t xml:space="preserve"> was obtained from the Protein Data Bank through the internet (http://www. rcsb.org/, PDB code </w:t>
      </w:r>
      <w:r w:rsidR="00331A4D" w:rsidRPr="00325AC6">
        <w:rPr>
          <w:rFonts w:ascii="Palatino Linotype" w:hAnsi="Palatino Linotype" w:cstheme="majorBidi"/>
          <w:b/>
          <w:bCs/>
          <w:sz w:val="20"/>
          <w:szCs w:val="20"/>
        </w:rPr>
        <w:t>6UR8</w:t>
      </w:r>
      <w:r w:rsidRPr="00325AC6">
        <w:rPr>
          <w:rFonts w:ascii="Palatino Linotype" w:hAnsi="Palatino Linotype" w:cstheme="majorBidi"/>
          <w:sz w:val="20"/>
          <w:szCs w:val="20"/>
        </w:rPr>
        <w:t>)</w:t>
      </w:r>
      <w:r w:rsidR="001E2A68" w:rsidRPr="00325AC6">
        <w:rPr>
          <w:rFonts w:ascii="Palatino Linotype" w:hAnsi="Palatino Linotype" w:cstheme="majorBidi"/>
          <w:sz w:val="20"/>
          <w:szCs w:val="20"/>
        </w:rPr>
        <w:t xml:space="preserve"> </w:t>
      </w:r>
      <w:r w:rsidR="001E2A68" w:rsidRPr="00325AC6">
        <w:rPr>
          <w:rFonts w:ascii="Palatino Linotype" w:hAnsi="Palatino Linotype" w:cstheme="majorBidi"/>
          <w:sz w:val="20"/>
          <w:szCs w:val="20"/>
        </w:rPr>
        <w:fldChar w:fldCharType="begin"/>
      </w:r>
      <w:r w:rsidR="00325AC6" w:rsidRPr="00325AC6">
        <w:rPr>
          <w:rFonts w:ascii="Palatino Linotype" w:hAnsi="Palatino Linotype" w:cstheme="majorBidi"/>
          <w:sz w:val="20"/>
          <w:szCs w:val="20"/>
        </w:rPr>
        <w:instrText xml:space="preserve"> ADDIN EN.CITE &lt;EndNote&gt;&lt;Cite&gt;&lt;Author&gt;Mukherjee&lt;/Author&gt;&lt;Year&gt;2020&lt;/Year&gt;&lt;RecNum&gt;863&lt;/RecNum&gt;&lt;DisplayText&gt;[17]&lt;/DisplayText&gt;&lt;record&gt;&lt;rec-number&gt;863&lt;/rec-number&gt;&lt;foreign-keys&gt;&lt;key app="EN" db-id="dt5f5pwe3esx5cez906pezaewp5925pf5ftt" timestamp="1627668242"&gt;863&lt;/key&gt;&lt;/foreign-keys&gt;&lt;ref-type name="Journal Article"&gt;17&lt;/ref-type&gt;&lt;contributors&gt;&lt;authors&gt;&lt;author&gt;Mukherjee, Somnath&lt;/author&gt;&lt;author&gt;Erramilli, Satchal K&lt;/author&gt;&lt;author&gt;Ammirati, Mark&lt;/author&gt;&lt;author&gt;Alvarez, Frances JD&lt;/author&gt;&lt;author&gt;Fennell, Kimberly F&lt;/author&gt;&lt;author&gt;Purdy, Michael D&lt;/author&gt;&lt;author&gt;Skrobek, Blazej M&lt;/author&gt;&lt;author&gt;Radziwon, Katarzyna&lt;/author&gt;&lt;author&gt;Coukos, John&lt;/author&gt;&lt;author&gt;Kang, Yanyong&lt;/author&gt;&lt;/authors&gt;&lt;/contributors&gt;&lt;titles&gt;&lt;title&gt;Synthetic antibodies against BRIL as universal fiducial marks for single− particle cryoEM structure determination of membrane proteins&lt;/title&gt;&lt;secondary-title&gt;Nature communications&lt;/secondary-title&gt;&lt;/titles&gt;&lt;periodical&gt;&lt;full-title&gt;Nature communications&lt;/full-title&gt;&lt;/periodical&gt;&lt;pages&gt;1-14&lt;/pages&gt;&lt;volume&gt;11&lt;/volume&gt;&lt;number&gt;1&lt;/number&gt;&lt;dates&gt;&lt;year&gt;2020&lt;/year&gt;&lt;/dates&gt;&lt;isbn&gt;2041-1723&lt;/isbn&gt;&lt;urls&gt;&lt;/urls&gt;&lt;/record&gt;&lt;/Cite&gt;&lt;/EndNote&gt;</w:instrText>
      </w:r>
      <w:r w:rsidR="001E2A68" w:rsidRPr="00325AC6">
        <w:rPr>
          <w:rFonts w:ascii="Palatino Linotype" w:hAnsi="Palatino Linotype" w:cstheme="majorBidi"/>
          <w:sz w:val="20"/>
          <w:szCs w:val="20"/>
        </w:rPr>
        <w:fldChar w:fldCharType="separate"/>
      </w:r>
      <w:r w:rsidR="00325AC6" w:rsidRPr="00325AC6">
        <w:rPr>
          <w:rFonts w:ascii="Palatino Linotype" w:hAnsi="Palatino Linotype" w:cstheme="majorBidi"/>
          <w:noProof/>
          <w:sz w:val="20"/>
          <w:szCs w:val="20"/>
        </w:rPr>
        <w:t>[17]</w:t>
      </w:r>
      <w:r w:rsidR="001E2A68" w:rsidRPr="00325AC6">
        <w:rPr>
          <w:rFonts w:ascii="Palatino Linotype" w:hAnsi="Palatino Linotype" w:cstheme="majorBidi"/>
          <w:sz w:val="20"/>
          <w:szCs w:val="20"/>
        </w:rPr>
        <w:fldChar w:fldCharType="end"/>
      </w:r>
      <w:r w:rsidRPr="00325AC6">
        <w:rPr>
          <w:rFonts w:ascii="Palatino Linotype" w:hAnsi="Palatino Linotype" w:cstheme="majorBidi"/>
          <w:sz w:val="20"/>
          <w:szCs w:val="20"/>
        </w:rPr>
        <w:t xml:space="preserve">. The </w:t>
      </w:r>
      <w:r w:rsidR="00331A4D" w:rsidRPr="00325AC6">
        <w:rPr>
          <w:rFonts w:ascii="Palatino Linotype" w:hAnsi="Palatino Linotype" w:cstheme="majorBidi"/>
          <w:sz w:val="20"/>
          <w:szCs w:val="20"/>
        </w:rPr>
        <w:t>protein</w:t>
      </w:r>
      <w:r w:rsidRPr="00325AC6">
        <w:rPr>
          <w:rFonts w:ascii="Palatino Linotype" w:hAnsi="Palatino Linotype" w:cstheme="majorBidi"/>
          <w:sz w:val="20"/>
          <w:szCs w:val="20"/>
        </w:rPr>
        <w:t xml:space="preserve"> was prepared for docking studies by: Hydrogen atoms were added to the system with their standard geometry.  The atoms connection and type were checked for any errors with automatic correction. Selection of the receptor and its atoms potential were fixed. Site Finder was used for the active site search in the enzyme structure using all default items. Dummy atoms were created from the site finder of the pocket.</w:t>
      </w:r>
    </w:p>
    <w:tbl>
      <w:tblPr>
        <w:tblStyle w:val="TableGrid"/>
        <w:tblW w:w="7697"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1"/>
        <w:gridCol w:w="4186"/>
      </w:tblGrid>
      <w:tr w:rsidR="000A545F" w:rsidRPr="00923612" w14:paraId="3A18B3E6" w14:textId="77777777" w:rsidTr="006F7398">
        <w:trPr>
          <w:trHeight w:val="2608"/>
        </w:trPr>
        <w:tc>
          <w:tcPr>
            <w:tcW w:w="3511" w:type="dxa"/>
          </w:tcPr>
          <w:p w14:paraId="143BB9FE" w14:textId="11B19405" w:rsidR="000A545F" w:rsidRPr="00923612" w:rsidRDefault="00C74BE2" w:rsidP="00B06D20">
            <w:pPr>
              <w:spacing w:line="360" w:lineRule="auto"/>
              <w:jc w:val="center"/>
              <w:rPr>
                <w:rFonts w:asciiTheme="majorBidi" w:hAnsiTheme="majorBidi" w:cstheme="majorBidi"/>
                <w:b/>
                <w:bCs/>
              </w:rPr>
            </w:pPr>
            <w:bookmarkStart w:id="0" w:name="_GoBack"/>
            <w:bookmarkEnd w:id="0"/>
            <w:r>
              <w:rPr>
                <w:noProof/>
              </w:rPr>
              <w:drawing>
                <wp:inline distT="0" distB="0" distL="0" distR="0" wp14:anchorId="1216920E" wp14:editId="621EB9AF">
                  <wp:extent cx="2003326" cy="2372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0576" cy="2380945"/>
                          </a:xfrm>
                          <a:prstGeom prst="rect">
                            <a:avLst/>
                          </a:prstGeom>
                          <a:noFill/>
                          <a:ln>
                            <a:noFill/>
                          </a:ln>
                        </pic:spPr>
                      </pic:pic>
                    </a:graphicData>
                  </a:graphic>
                </wp:inline>
              </w:drawing>
            </w:r>
          </w:p>
          <w:p w14:paraId="079568F6" w14:textId="77777777" w:rsidR="000A545F" w:rsidRPr="00923612" w:rsidRDefault="000A545F" w:rsidP="00B06D20">
            <w:pPr>
              <w:spacing w:line="360" w:lineRule="auto"/>
              <w:jc w:val="center"/>
              <w:rPr>
                <w:rFonts w:asciiTheme="majorBidi" w:hAnsiTheme="majorBidi" w:cstheme="majorBidi"/>
                <w:b/>
                <w:bCs/>
              </w:rPr>
            </w:pPr>
            <w:r w:rsidRPr="00923612">
              <w:rPr>
                <w:rFonts w:asciiTheme="majorBidi" w:hAnsiTheme="majorBidi" w:cstheme="majorBidi"/>
                <w:b/>
                <w:bCs/>
              </w:rPr>
              <w:t>(a)</w:t>
            </w:r>
          </w:p>
        </w:tc>
        <w:tc>
          <w:tcPr>
            <w:tcW w:w="4186" w:type="dxa"/>
          </w:tcPr>
          <w:p w14:paraId="09E84A29" w14:textId="71BDDBD1" w:rsidR="000A545F" w:rsidRPr="00923612" w:rsidRDefault="007B3B9C" w:rsidP="00B06D20">
            <w:pPr>
              <w:spacing w:line="360" w:lineRule="auto"/>
              <w:jc w:val="center"/>
              <w:rPr>
                <w:rFonts w:asciiTheme="majorBidi" w:hAnsiTheme="majorBidi" w:cstheme="majorBidi"/>
                <w:b/>
                <w:bCs/>
              </w:rPr>
            </w:pPr>
            <w:r>
              <w:rPr>
                <w:noProof/>
              </w:rPr>
              <w:drawing>
                <wp:inline distT="0" distB="0" distL="0" distR="0" wp14:anchorId="5241C02E" wp14:editId="3C038363">
                  <wp:extent cx="2475230" cy="23397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2540" cy="2346698"/>
                          </a:xfrm>
                          <a:prstGeom prst="rect">
                            <a:avLst/>
                          </a:prstGeom>
                          <a:noFill/>
                          <a:ln>
                            <a:noFill/>
                          </a:ln>
                        </pic:spPr>
                      </pic:pic>
                    </a:graphicData>
                  </a:graphic>
                </wp:inline>
              </w:drawing>
            </w:r>
          </w:p>
          <w:p w14:paraId="2F71C17D" w14:textId="77777777" w:rsidR="000A545F" w:rsidRPr="00923612" w:rsidRDefault="000A545F" w:rsidP="00B06D20">
            <w:pPr>
              <w:spacing w:line="360" w:lineRule="auto"/>
              <w:jc w:val="center"/>
              <w:rPr>
                <w:rFonts w:asciiTheme="majorBidi" w:hAnsiTheme="majorBidi" w:cstheme="majorBidi"/>
                <w:b/>
                <w:bCs/>
              </w:rPr>
            </w:pPr>
            <w:r w:rsidRPr="00923612">
              <w:rPr>
                <w:rFonts w:asciiTheme="majorBidi" w:hAnsiTheme="majorBidi" w:cstheme="majorBidi"/>
                <w:b/>
                <w:bCs/>
              </w:rPr>
              <w:t>(b</w:t>
            </w:r>
            <w:r w:rsidRPr="00923612">
              <w:rPr>
                <w:rFonts w:asciiTheme="majorBidi" w:hAnsiTheme="majorBidi" w:cstheme="majorBidi"/>
                <w:b/>
                <w:bCs/>
                <w:noProof/>
              </w:rPr>
              <w:t xml:space="preserve">) </w:t>
            </w:r>
          </w:p>
        </w:tc>
      </w:tr>
    </w:tbl>
    <w:p w14:paraId="60BA5013" w14:textId="77777777" w:rsidR="000A545F" w:rsidRPr="00325AC6" w:rsidRDefault="000A545F" w:rsidP="00B06D20">
      <w:pPr>
        <w:spacing w:line="360" w:lineRule="auto"/>
        <w:ind w:left="993" w:hanging="993"/>
        <w:jc w:val="center"/>
        <w:rPr>
          <w:rFonts w:ascii="Palatino Linotype" w:hAnsi="Palatino Linotype" w:cstheme="majorBidi"/>
          <w:b/>
          <w:bCs/>
          <w:sz w:val="20"/>
          <w:szCs w:val="20"/>
        </w:rPr>
      </w:pPr>
    </w:p>
    <w:p w14:paraId="40500E1C" w14:textId="4FAF4F49" w:rsidR="00575AAA" w:rsidRPr="00325AC6" w:rsidRDefault="000A545F" w:rsidP="00B06D20">
      <w:pPr>
        <w:spacing w:line="360" w:lineRule="auto"/>
        <w:ind w:left="993" w:hanging="993"/>
        <w:jc w:val="center"/>
        <w:rPr>
          <w:rFonts w:ascii="Palatino Linotype" w:hAnsi="Palatino Linotype" w:cstheme="majorBidi"/>
          <w:sz w:val="20"/>
          <w:szCs w:val="20"/>
          <w:lang w:bidi="ar-EG"/>
        </w:rPr>
      </w:pPr>
      <w:proofErr w:type="gramStart"/>
      <w:r w:rsidRPr="00325AC6">
        <w:rPr>
          <w:rFonts w:ascii="Palatino Linotype" w:hAnsi="Palatino Linotype" w:cstheme="majorBidi"/>
          <w:b/>
          <w:bCs/>
          <w:sz w:val="20"/>
          <w:szCs w:val="20"/>
        </w:rPr>
        <w:t>Fig.</w:t>
      </w:r>
      <w:proofErr w:type="gramEnd"/>
      <w:r w:rsidRPr="00325AC6">
        <w:rPr>
          <w:rFonts w:ascii="Palatino Linotype" w:hAnsi="Palatino Linotype" w:cstheme="majorBidi"/>
          <w:b/>
          <w:bCs/>
          <w:sz w:val="20"/>
          <w:szCs w:val="20"/>
        </w:rPr>
        <w:t xml:space="preserve"> </w:t>
      </w:r>
      <w:r w:rsidR="001F72C4" w:rsidRPr="00325AC6">
        <w:rPr>
          <w:rFonts w:ascii="Palatino Linotype" w:hAnsi="Palatino Linotype" w:cstheme="majorBidi"/>
          <w:b/>
          <w:bCs/>
          <w:sz w:val="20"/>
          <w:szCs w:val="20"/>
        </w:rPr>
        <w:t>S</w:t>
      </w:r>
      <w:r w:rsidR="00944F0F">
        <w:rPr>
          <w:rFonts w:ascii="Palatino Linotype" w:hAnsi="Palatino Linotype" w:cstheme="majorBidi"/>
          <w:b/>
          <w:bCs/>
          <w:sz w:val="20"/>
          <w:szCs w:val="20"/>
        </w:rPr>
        <w:t>1</w:t>
      </w:r>
      <w:r w:rsidRPr="00325AC6">
        <w:rPr>
          <w:rFonts w:ascii="Palatino Linotype" w:hAnsi="Palatino Linotype" w:cstheme="majorBidi"/>
          <w:b/>
          <w:bCs/>
          <w:sz w:val="20"/>
          <w:szCs w:val="20"/>
        </w:rPr>
        <w:t>:</w:t>
      </w:r>
      <w:r w:rsidRPr="00325AC6">
        <w:rPr>
          <w:rFonts w:ascii="Palatino Linotype" w:hAnsi="Palatino Linotype" w:cstheme="majorBidi"/>
          <w:sz w:val="20"/>
          <w:szCs w:val="20"/>
          <w:lang w:bidi="ar-EG"/>
        </w:rPr>
        <w:t xml:space="preserve">  </w:t>
      </w:r>
      <w:r w:rsidRPr="00325AC6">
        <w:rPr>
          <w:rFonts w:ascii="Palatino Linotype" w:hAnsi="Palatino Linotype" w:cstheme="majorBidi"/>
          <w:sz w:val="20"/>
          <w:szCs w:val="20"/>
        </w:rPr>
        <w:t xml:space="preserve">2D </w:t>
      </w:r>
      <w:r w:rsidR="00576476" w:rsidRPr="00325AC6">
        <w:rPr>
          <w:rFonts w:ascii="Palatino Linotype" w:hAnsi="Palatino Linotype" w:cstheme="majorBidi"/>
          <w:sz w:val="20"/>
          <w:szCs w:val="20"/>
        </w:rPr>
        <w:t xml:space="preserve">Docking poses of </w:t>
      </w:r>
      <w:r w:rsidR="00522E7E" w:rsidRPr="00325AC6">
        <w:rPr>
          <w:rFonts w:ascii="Palatino Linotype" w:hAnsi="Palatino Linotype" w:cstheme="majorBidi"/>
          <w:sz w:val="20"/>
          <w:szCs w:val="20"/>
        </w:rPr>
        <w:t xml:space="preserve">compounds </w:t>
      </w:r>
      <w:proofErr w:type="gramStart"/>
      <w:r w:rsidR="004D641C" w:rsidRPr="00325AC6">
        <w:rPr>
          <w:rFonts w:ascii="Palatino Linotype" w:hAnsi="Palatino Linotype" w:cstheme="majorBidi"/>
          <w:b/>
          <w:bCs/>
          <w:sz w:val="20"/>
          <w:szCs w:val="20"/>
          <w:rtl/>
        </w:rPr>
        <w:t>9</w:t>
      </w:r>
      <w:r w:rsidR="00F95A38" w:rsidRPr="00325AC6">
        <w:rPr>
          <w:rFonts w:ascii="Palatino Linotype" w:hAnsi="Palatino Linotype" w:cstheme="majorBidi"/>
          <w:b/>
          <w:bCs/>
          <w:sz w:val="20"/>
          <w:szCs w:val="20"/>
        </w:rPr>
        <w:t xml:space="preserve"> </w:t>
      </w:r>
      <w:r w:rsidR="004D641C" w:rsidRPr="00325AC6">
        <w:rPr>
          <w:rFonts w:ascii="Palatino Linotype" w:hAnsi="Palatino Linotype" w:cstheme="majorBidi"/>
          <w:b/>
          <w:bCs/>
          <w:sz w:val="20"/>
          <w:szCs w:val="20"/>
          <w:rtl/>
        </w:rPr>
        <w:t xml:space="preserve"> </w:t>
      </w:r>
      <w:r w:rsidR="00522E7E" w:rsidRPr="00325AC6">
        <w:rPr>
          <w:rFonts w:ascii="Palatino Linotype" w:hAnsi="Palatino Linotype" w:cstheme="majorBidi"/>
          <w:b/>
          <w:bCs/>
          <w:sz w:val="20"/>
          <w:szCs w:val="20"/>
        </w:rPr>
        <w:t>(</w:t>
      </w:r>
      <w:proofErr w:type="gramEnd"/>
      <w:r w:rsidR="00522E7E" w:rsidRPr="00325AC6">
        <w:rPr>
          <w:rFonts w:ascii="Palatino Linotype" w:hAnsi="Palatino Linotype" w:cstheme="majorBidi"/>
          <w:b/>
          <w:bCs/>
          <w:sz w:val="20"/>
          <w:szCs w:val="20"/>
        </w:rPr>
        <w:t>a)</w:t>
      </w:r>
      <w:r w:rsidR="00522E7E" w:rsidRPr="00325AC6">
        <w:rPr>
          <w:rFonts w:ascii="Palatino Linotype" w:hAnsi="Palatino Linotype" w:cstheme="majorBidi"/>
          <w:sz w:val="20"/>
          <w:szCs w:val="20"/>
        </w:rPr>
        <w:t xml:space="preserve">, and </w:t>
      </w:r>
      <w:r w:rsidR="004D641C" w:rsidRPr="00325AC6">
        <w:rPr>
          <w:rFonts w:ascii="Palatino Linotype" w:hAnsi="Palatino Linotype" w:cstheme="majorBidi"/>
          <w:b/>
          <w:bCs/>
          <w:sz w:val="20"/>
          <w:szCs w:val="20"/>
          <w:rtl/>
        </w:rPr>
        <w:t>11</w:t>
      </w:r>
      <w:r w:rsidR="00522E7E" w:rsidRPr="00325AC6">
        <w:rPr>
          <w:rFonts w:ascii="Palatino Linotype" w:hAnsi="Palatino Linotype" w:cstheme="majorBidi"/>
          <w:sz w:val="20"/>
          <w:szCs w:val="20"/>
        </w:rPr>
        <w:t xml:space="preserve"> </w:t>
      </w:r>
      <w:r w:rsidR="00522E7E" w:rsidRPr="00325AC6">
        <w:rPr>
          <w:rFonts w:ascii="Palatino Linotype" w:hAnsi="Palatino Linotype" w:cstheme="majorBidi"/>
          <w:b/>
          <w:bCs/>
          <w:sz w:val="20"/>
          <w:szCs w:val="20"/>
        </w:rPr>
        <w:t>(b)</w:t>
      </w:r>
      <w:r w:rsidR="00C53506" w:rsidRPr="00325AC6">
        <w:rPr>
          <w:rFonts w:ascii="Palatino Linotype" w:hAnsi="Palatino Linotype" w:cstheme="majorBidi"/>
          <w:b/>
          <w:bCs/>
          <w:sz w:val="20"/>
          <w:szCs w:val="20"/>
        </w:rPr>
        <w:t xml:space="preserve"> </w:t>
      </w:r>
      <w:r w:rsidR="00576476" w:rsidRPr="00325AC6">
        <w:rPr>
          <w:rFonts w:ascii="Palatino Linotype" w:hAnsi="Palatino Linotype" w:cstheme="majorBidi"/>
          <w:sz w:val="20"/>
          <w:szCs w:val="20"/>
        </w:rPr>
        <w:t xml:space="preserve">into the </w:t>
      </w:r>
      <w:proofErr w:type="spellStart"/>
      <w:r w:rsidR="00576476" w:rsidRPr="00325AC6">
        <w:rPr>
          <w:rFonts w:ascii="Palatino Linotype" w:hAnsi="Palatino Linotype" w:cstheme="majorBidi"/>
          <w:sz w:val="20"/>
          <w:szCs w:val="20"/>
        </w:rPr>
        <w:t>varenicline</w:t>
      </w:r>
      <w:proofErr w:type="spellEnd"/>
      <w:r w:rsidR="00576476" w:rsidRPr="00325AC6">
        <w:rPr>
          <w:rFonts w:ascii="Palatino Linotype" w:hAnsi="Palatino Linotype" w:cstheme="majorBidi"/>
          <w:sz w:val="20"/>
          <w:szCs w:val="20"/>
        </w:rPr>
        <w:t xml:space="preserve"> binding site in the </w:t>
      </w:r>
      <w:bookmarkStart w:id="1" w:name="_Hlk111116780"/>
      <w:r w:rsidR="00576476" w:rsidRPr="00325AC6">
        <w:rPr>
          <w:rFonts w:ascii="Palatino Linotype" w:hAnsi="Palatino Linotype" w:cstheme="majorBidi"/>
          <w:sz w:val="20"/>
          <w:szCs w:val="20"/>
        </w:rPr>
        <w:t>α4β2 nicotinic acetylcholine receptor (</w:t>
      </w:r>
      <w:proofErr w:type="spellStart"/>
      <w:r w:rsidR="00576476" w:rsidRPr="00325AC6">
        <w:rPr>
          <w:rFonts w:ascii="Palatino Linotype" w:hAnsi="Palatino Linotype" w:cstheme="majorBidi"/>
          <w:sz w:val="20"/>
          <w:szCs w:val="20"/>
        </w:rPr>
        <w:t>nAChR</w:t>
      </w:r>
      <w:proofErr w:type="spellEnd"/>
      <w:r w:rsidR="00576476" w:rsidRPr="00325AC6">
        <w:rPr>
          <w:rFonts w:ascii="Palatino Linotype" w:hAnsi="Palatino Linotype" w:cstheme="majorBidi"/>
          <w:sz w:val="20"/>
          <w:szCs w:val="20"/>
        </w:rPr>
        <w:t>).</w:t>
      </w:r>
    </w:p>
    <w:bookmarkEnd w:id="1"/>
    <w:p w14:paraId="32743462" w14:textId="64ECAAFE" w:rsidR="00442C50" w:rsidRDefault="00442C50" w:rsidP="000B6827">
      <w:pPr>
        <w:spacing w:line="360" w:lineRule="auto"/>
        <w:rPr>
          <w:rFonts w:asciiTheme="majorBidi" w:hAnsiTheme="majorBidi" w:cstheme="majorBidi"/>
        </w:rPr>
      </w:pPr>
    </w:p>
    <w:p w14:paraId="383D395A" w14:textId="2206640A" w:rsidR="00430F79" w:rsidRPr="00923612" w:rsidRDefault="00DE67CD" w:rsidP="000B6827">
      <w:pPr>
        <w:spacing w:line="360" w:lineRule="auto"/>
        <w:rPr>
          <w:rFonts w:asciiTheme="majorBidi" w:hAnsiTheme="majorBidi" w:cstheme="majorBidi"/>
          <w:rtl/>
          <w:lang w:bidi="ar-EG"/>
        </w:rPr>
      </w:pPr>
      <w:r w:rsidRPr="00923612">
        <w:rPr>
          <w:rFonts w:asciiTheme="majorBidi" w:hAnsiTheme="majorBidi" w:cstheme="majorBidi"/>
          <w:noProof/>
        </w:rPr>
        <w:drawing>
          <wp:inline distT="0" distB="0" distL="0" distR="0" wp14:anchorId="5A242BCF" wp14:editId="76041077">
            <wp:extent cx="4981575" cy="4191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4191000"/>
                    </a:xfrm>
                    <a:prstGeom prst="rect">
                      <a:avLst/>
                    </a:prstGeom>
                    <a:noFill/>
                    <a:ln>
                      <a:noFill/>
                    </a:ln>
                  </pic:spPr>
                </pic:pic>
              </a:graphicData>
            </a:graphic>
          </wp:inline>
        </w:drawing>
      </w:r>
    </w:p>
    <w:p w14:paraId="7E42B58B" w14:textId="6C25A7E6" w:rsidR="008B4ECF" w:rsidRPr="00325AC6" w:rsidRDefault="007509E4" w:rsidP="00325AC6">
      <w:pPr>
        <w:spacing w:line="360" w:lineRule="auto"/>
        <w:jc w:val="left"/>
        <w:rPr>
          <w:rFonts w:ascii="Palatino Linotype" w:hAnsi="Palatino Linotype" w:cstheme="majorBidi"/>
          <w:sz w:val="20"/>
          <w:szCs w:val="20"/>
        </w:rPr>
      </w:pPr>
      <w:proofErr w:type="gramStart"/>
      <w:r w:rsidRPr="00325AC6">
        <w:rPr>
          <w:rFonts w:ascii="Palatino Linotype" w:hAnsi="Palatino Linotype" w:cstheme="majorBidi"/>
          <w:b/>
          <w:bCs/>
          <w:sz w:val="20"/>
          <w:szCs w:val="20"/>
        </w:rPr>
        <w:t>Fig</w:t>
      </w:r>
      <w:r w:rsidR="006E6426" w:rsidRPr="00325AC6">
        <w:rPr>
          <w:rFonts w:ascii="Palatino Linotype" w:hAnsi="Palatino Linotype" w:cstheme="majorBidi"/>
          <w:b/>
          <w:bCs/>
          <w:sz w:val="20"/>
          <w:szCs w:val="20"/>
        </w:rPr>
        <w:t>.</w:t>
      </w:r>
      <w:proofErr w:type="gramEnd"/>
      <w:r w:rsidRPr="00325AC6">
        <w:rPr>
          <w:rFonts w:ascii="Palatino Linotype" w:hAnsi="Palatino Linotype" w:cstheme="majorBidi"/>
          <w:b/>
          <w:bCs/>
          <w:sz w:val="20"/>
          <w:szCs w:val="20"/>
        </w:rPr>
        <w:t xml:space="preserve"> </w:t>
      </w:r>
      <w:r w:rsidR="001F72C4" w:rsidRPr="00325AC6">
        <w:rPr>
          <w:rFonts w:ascii="Palatino Linotype" w:hAnsi="Palatino Linotype" w:cstheme="majorBidi"/>
          <w:b/>
          <w:bCs/>
          <w:sz w:val="20"/>
          <w:szCs w:val="20"/>
        </w:rPr>
        <w:t>S</w:t>
      </w:r>
      <w:r w:rsidR="00944F0F">
        <w:rPr>
          <w:rFonts w:ascii="Palatino Linotype" w:hAnsi="Palatino Linotype" w:cstheme="majorBidi"/>
          <w:b/>
          <w:bCs/>
          <w:sz w:val="20"/>
          <w:szCs w:val="20"/>
        </w:rPr>
        <w:t>2</w:t>
      </w:r>
      <w:r w:rsidRPr="00325AC6">
        <w:rPr>
          <w:rFonts w:ascii="Palatino Linotype" w:hAnsi="Palatino Linotype" w:cstheme="majorBidi"/>
          <w:sz w:val="20"/>
          <w:szCs w:val="20"/>
        </w:rPr>
        <w:t xml:space="preserve">: Plot of 12 compounds, </w:t>
      </w:r>
      <w:proofErr w:type="spellStart"/>
      <w:r w:rsidRPr="00325AC6">
        <w:rPr>
          <w:rFonts w:ascii="Palatino Linotype" w:hAnsi="Palatino Linotype" w:cstheme="majorBidi"/>
          <w:sz w:val="20"/>
          <w:szCs w:val="20"/>
        </w:rPr>
        <w:t>cytisine</w:t>
      </w:r>
      <w:proofErr w:type="spellEnd"/>
      <w:r w:rsidRPr="00325AC6">
        <w:rPr>
          <w:rFonts w:ascii="Palatino Linotype" w:hAnsi="Palatino Linotype" w:cstheme="majorBidi"/>
          <w:sz w:val="20"/>
          <w:szCs w:val="20"/>
        </w:rPr>
        <w:t xml:space="preserve"> (</w:t>
      </w:r>
      <w:r w:rsidRPr="00325AC6">
        <w:rPr>
          <w:rFonts w:ascii="Palatino Linotype" w:hAnsi="Palatino Linotype" w:cstheme="majorBidi"/>
          <w:b/>
          <w:bCs/>
          <w:sz w:val="20"/>
          <w:szCs w:val="20"/>
        </w:rPr>
        <w:t>13</w:t>
      </w:r>
      <w:r w:rsidRPr="00325AC6">
        <w:rPr>
          <w:rFonts w:ascii="Palatino Linotype" w:hAnsi="Palatino Linotype" w:cstheme="majorBidi"/>
          <w:sz w:val="20"/>
          <w:szCs w:val="20"/>
        </w:rPr>
        <w:t xml:space="preserve">) and </w:t>
      </w:r>
      <w:proofErr w:type="spellStart"/>
      <w:r w:rsidRPr="00325AC6">
        <w:rPr>
          <w:rFonts w:ascii="Palatino Linotype" w:hAnsi="Palatino Linotype" w:cstheme="majorBidi"/>
          <w:sz w:val="20"/>
          <w:szCs w:val="20"/>
        </w:rPr>
        <w:t>varenicline</w:t>
      </w:r>
      <w:proofErr w:type="spellEnd"/>
      <w:r w:rsidR="006F1369" w:rsidRPr="00325AC6">
        <w:rPr>
          <w:rFonts w:ascii="Palatino Linotype" w:hAnsi="Palatino Linotype" w:cstheme="majorBidi"/>
          <w:sz w:val="20"/>
          <w:szCs w:val="20"/>
        </w:rPr>
        <w:t xml:space="preserve"> (</w:t>
      </w:r>
      <w:r w:rsidR="006F1369" w:rsidRPr="00325AC6">
        <w:rPr>
          <w:rFonts w:ascii="Palatino Linotype" w:hAnsi="Palatino Linotype" w:cstheme="majorBidi"/>
          <w:b/>
          <w:bCs/>
          <w:sz w:val="20"/>
          <w:szCs w:val="20"/>
        </w:rPr>
        <w:t>14</w:t>
      </w:r>
      <w:r w:rsidR="006F1369" w:rsidRPr="00325AC6">
        <w:rPr>
          <w:rFonts w:ascii="Palatino Linotype" w:hAnsi="Palatino Linotype" w:cstheme="majorBidi"/>
          <w:sz w:val="20"/>
          <w:szCs w:val="20"/>
        </w:rPr>
        <w:t>)</w:t>
      </w:r>
      <w:r w:rsidRPr="00325AC6">
        <w:rPr>
          <w:rFonts w:ascii="Palatino Linotype" w:hAnsi="Palatino Linotype" w:cstheme="majorBidi"/>
          <w:sz w:val="20"/>
          <w:szCs w:val="20"/>
        </w:rPr>
        <w:t xml:space="preserve"> illustrated as  BOILED-Egg construction where </w:t>
      </w:r>
      <w:r w:rsidR="00DE67CD" w:rsidRPr="00325AC6">
        <w:rPr>
          <w:rFonts w:ascii="Palatino Linotype" w:hAnsi="Palatino Linotype" w:cstheme="majorBidi"/>
          <w:sz w:val="20"/>
          <w:szCs w:val="20"/>
        </w:rPr>
        <w:t>BBB</w:t>
      </w:r>
      <w:r w:rsidR="008B4ECF" w:rsidRPr="00325AC6">
        <w:rPr>
          <w:rFonts w:ascii="Palatino Linotype" w:hAnsi="Palatino Linotype" w:cstheme="majorBidi"/>
          <w:sz w:val="20"/>
          <w:szCs w:val="20"/>
        </w:rPr>
        <w:t xml:space="preserve"> (egg yolk)</w:t>
      </w:r>
      <w:r w:rsidR="00DE67CD" w:rsidRPr="00325AC6">
        <w:rPr>
          <w:rFonts w:ascii="Palatino Linotype" w:hAnsi="Palatino Linotype" w:cstheme="majorBidi"/>
          <w:sz w:val="20"/>
          <w:szCs w:val="20"/>
        </w:rPr>
        <w:t>: Blood Brain Barrier</w:t>
      </w:r>
      <w:r w:rsidRPr="00325AC6">
        <w:rPr>
          <w:rFonts w:ascii="Palatino Linotype" w:hAnsi="Palatino Linotype" w:cstheme="majorBidi"/>
          <w:sz w:val="20"/>
          <w:szCs w:val="20"/>
        </w:rPr>
        <w:t xml:space="preserve">, </w:t>
      </w:r>
      <w:r w:rsidR="00DE67CD" w:rsidRPr="00325AC6">
        <w:rPr>
          <w:rFonts w:ascii="Palatino Linotype" w:hAnsi="Palatino Linotype" w:cstheme="majorBidi"/>
          <w:sz w:val="20"/>
          <w:szCs w:val="20"/>
        </w:rPr>
        <w:t>HIA</w:t>
      </w:r>
      <w:r w:rsidR="008B4ECF" w:rsidRPr="00325AC6">
        <w:rPr>
          <w:rFonts w:ascii="Palatino Linotype" w:hAnsi="Palatino Linotype" w:cstheme="majorBidi"/>
          <w:sz w:val="20"/>
          <w:szCs w:val="20"/>
        </w:rPr>
        <w:t xml:space="preserve"> (egg white)</w:t>
      </w:r>
      <w:r w:rsidR="00DE67CD" w:rsidRPr="00325AC6">
        <w:rPr>
          <w:rFonts w:ascii="Palatino Linotype" w:hAnsi="Palatino Linotype" w:cstheme="majorBidi"/>
          <w:sz w:val="20"/>
          <w:szCs w:val="20"/>
        </w:rPr>
        <w:t>: Human Intestinal Absorption</w:t>
      </w:r>
      <w:r w:rsidRPr="00325AC6">
        <w:rPr>
          <w:rFonts w:ascii="Palatino Linotype" w:hAnsi="Palatino Linotype" w:cstheme="majorBidi"/>
          <w:sz w:val="20"/>
          <w:szCs w:val="20"/>
        </w:rPr>
        <w:t xml:space="preserve">, </w:t>
      </w:r>
      <w:r w:rsidR="00DE67CD" w:rsidRPr="00325AC6">
        <w:rPr>
          <w:rFonts w:ascii="Palatino Linotype" w:hAnsi="Palatino Linotype" w:cstheme="majorBidi"/>
          <w:sz w:val="20"/>
          <w:szCs w:val="20"/>
        </w:rPr>
        <w:t>PGP+</w:t>
      </w:r>
      <w:r w:rsidR="008B4ECF" w:rsidRPr="00325AC6">
        <w:rPr>
          <w:rFonts w:ascii="Palatino Linotype" w:hAnsi="Palatino Linotype" w:cstheme="majorBidi"/>
          <w:sz w:val="20"/>
          <w:szCs w:val="20"/>
        </w:rPr>
        <w:t xml:space="preserve"> (blue dots): Molecules predicted to be </w:t>
      </w:r>
      <w:proofErr w:type="spellStart"/>
      <w:r w:rsidR="008B4ECF" w:rsidRPr="00325AC6">
        <w:rPr>
          <w:rFonts w:ascii="Palatino Linotype" w:hAnsi="Palatino Linotype" w:cstheme="majorBidi"/>
          <w:sz w:val="20"/>
          <w:szCs w:val="20"/>
        </w:rPr>
        <w:t>effluated</w:t>
      </w:r>
      <w:proofErr w:type="spellEnd"/>
      <w:r w:rsidR="008B4ECF" w:rsidRPr="00325AC6">
        <w:rPr>
          <w:rFonts w:ascii="Palatino Linotype" w:hAnsi="Palatino Linotype" w:cstheme="majorBidi"/>
          <w:sz w:val="20"/>
          <w:szCs w:val="20"/>
        </w:rPr>
        <w:t xml:space="preserve"> from the central nervous system by the P-glycoprotein</w:t>
      </w:r>
      <w:r w:rsidRPr="00325AC6">
        <w:rPr>
          <w:rFonts w:ascii="Palatino Linotype" w:hAnsi="Palatino Linotype" w:cstheme="majorBidi"/>
          <w:sz w:val="20"/>
          <w:szCs w:val="20"/>
        </w:rPr>
        <w:t xml:space="preserve">, </w:t>
      </w:r>
      <w:r w:rsidR="008B4ECF" w:rsidRPr="00325AC6">
        <w:rPr>
          <w:rFonts w:ascii="Palatino Linotype" w:hAnsi="Palatino Linotype" w:cstheme="majorBidi"/>
          <w:sz w:val="20"/>
          <w:szCs w:val="20"/>
        </w:rPr>
        <w:t xml:space="preserve">PGP- (red dots): Molecules predicted to be not </w:t>
      </w:r>
      <w:proofErr w:type="spellStart"/>
      <w:r w:rsidR="008B4ECF" w:rsidRPr="00325AC6">
        <w:rPr>
          <w:rFonts w:ascii="Palatino Linotype" w:hAnsi="Palatino Linotype" w:cstheme="majorBidi"/>
          <w:sz w:val="20"/>
          <w:szCs w:val="20"/>
        </w:rPr>
        <w:t>effluated</w:t>
      </w:r>
      <w:proofErr w:type="spellEnd"/>
      <w:r w:rsidR="008B4ECF" w:rsidRPr="00325AC6">
        <w:rPr>
          <w:rFonts w:ascii="Palatino Linotype" w:hAnsi="Palatino Linotype" w:cstheme="majorBidi"/>
          <w:sz w:val="20"/>
          <w:szCs w:val="20"/>
        </w:rPr>
        <w:t xml:space="preserve"> from the central nervous system by the P-glycoprotein</w:t>
      </w:r>
      <w:r w:rsidRPr="00325AC6">
        <w:rPr>
          <w:rFonts w:ascii="Palatino Linotype" w:hAnsi="Palatino Linotype" w:cstheme="majorBidi"/>
          <w:sz w:val="20"/>
          <w:szCs w:val="20"/>
        </w:rPr>
        <w:t xml:space="preserve">, </w:t>
      </w:r>
      <w:r w:rsidR="008B4ECF" w:rsidRPr="00325AC6">
        <w:rPr>
          <w:rFonts w:ascii="Palatino Linotype" w:hAnsi="Palatino Linotype" w:cstheme="majorBidi"/>
          <w:sz w:val="20"/>
          <w:szCs w:val="20"/>
        </w:rPr>
        <w:t>TPSA: Topological Polar Surface Area</w:t>
      </w:r>
      <w:r w:rsidRPr="00325AC6">
        <w:rPr>
          <w:rFonts w:ascii="Palatino Linotype" w:hAnsi="Palatino Linotype" w:cstheme="majorBidi"/>
          <w:sz w:val="20"/>
          <w:szCs w:val="20"/>
        </w:rPr>
        <w:t xml:space="preserve"> and </w:t>
      </w:r>
      <w:r w:rsidR="008B4ECF" w:rsidRPr="00325AC6">
        <w:rPr>
          <w:rFonts w:ascii="Palatino Linotype" w:hAnsi="Palatino Linotype" w:cstheme="majorBidi"/>
          <w:sz w:val="20"/>
          <w:szCs w:val="20"/>
        </w:rPr>
        <w:t xml:space="preserve">WLOGP: W </w:t>
      </w:r>
      <w:r w:rsidR="00750D44" w:rsidRPr="00325AC6">
        <w:rPr>
          <w:rFonts w:ascii="Palatino Linotype" w:hAnsi="Palatino Linotype" w:cstheme="majorBidi"/>
          <w:sz w:val="20"/>
          <w:szCs w:val="20"/>
        </w:rPr>
        <w:t>LOG P O/W</w:t>
      </w:r>
    </w:p>
    <w:p w14:paraId="18392017" w14:textId="763431A9" w:rsidR="00854D02" w:rsidRPr="00923612" w:rsidRDefault="00854D02" w:rsidP="00B06D20">
      <w:pPr>
        <w:pStyle w:val="Heading1"/>
        <w:spacing w:line="360" w:lineRule="auto"/>
      </w:pPr>
      <w:r w:rsidRPr="00923612">
        <w:t>References</w:t>
      </w:r>
    </w:p>
    <w:p w14:paraId="1D90B4FF" w14:textId="77777777" w:rsidR="00325AC6" w:rsidRPr="00325AC6" w:rsidRDefault="00B37DCF" w:rsidP="00325AC6">
      <w:pPr>
        <w:pStyle w:val="EndNoteBibliography"/>
        <w:ind w:left="720" w:hanging="720"/>
      </w:pPr>
      <w:r>
        <w:rPr>
          <w:rFonts w:asciiTheme="majorBidi" w:hAnsiTheme="majorBidi" w:cstheme="majorBidi"/>
        </w:rPr>
        <w:fldChar w:fldCharType="begin"/>
      </w:r>
      <w:r>
        <w:rPr>
          <w:rFonts w:asciiTheme="majorBidi" w:hAnsiTheme="majorBidi" w:cstheme="majorBidi"/>
        </w:rPr>
        <w:instrText xml:space="preserve"> ADDIN EN.REFLIST </w:instrText>
      </w:r>
      <w:r>
        <w:rPr>
          <w:rFonts w:asciiTheme="majorBidi" w:hAnsiTheme="majorBidi" w:cstheme="majorBidi"/>
        </w:rPr>
        <w:fldChar w:fldCharType="separate"/>
      </w:r>
      <w:r w:rsidR="00325AC6" w:rsidRPr="00325AC6">
        <w:t>1.</w:t>
      </w:r>
      <w:r w:rsidR="00325AC6" w:rsidRPr="00325AC6">
        <w:tab/>
        <w:t>Saito K, Kobayashi K, Ohmiya S, et al. Analysis of lupine alkaloids in plants by high-performance liquid chromatography. Journal of Chromatography A. 1989;462:333-340.</w:t>
      </w:r>
    </w:p>
    <w:p w14:paraId="23F13CA6" w14:textId="77777777" w:rsidR="00325AC6" w:rsidRPr="00325AC6" w:rsidRDefault="00325AC6" w:rsidP="00325AC6">
      <w:pPr>
        <w:pStyle w:val="EndNoteBibliography"/>
        <w:ind w:left="720" w:hanging="720"/>
      </w:pPr>
      <w:r w:rsidRPr="00325AC6">
        <w:t>2.</w:t>
      </w:r>
      <w:r w:rsidRPr="00325AC6">
        <w:tab/>
        <w:t>Mohamed MH, El-Shorbagi A-NA. (±)-Termisine, a novel lupine alkaloid from the seeds of Lupinus termis. Journal of natural products. 1993;56(11):1999-2002.</w:t>
      </w:r>
    </w:p>
    <w:p w14:paraId="18A505F4" w14:textId="77777777" w:rsidR="00325AC6" w:rsidRPr="00325AC6" w:rsidRDefault="00325AC6" w:rsidP="00325AC6">
      <w:pPr>
        <w:pStyle w:val="EndNoteBibliography"/>
        <w:ind w:left="720" w:hanging="720"/>
      </w:pPr>
      <w:r w:rsidRPr="00325AC6">
        <w:t>3.</w:t>
      </w:r>
      <w:r w:rsidRPr="00325AC6">
        <w:tab/>
        <w:t>Wink M, Witte L, Hartmann T, et al. Accumulation of quinolizidine alkaloids in plants and cell suspension cultures: Genera Lupinus, Cytisus, Baptisia, Genista, Laburnum, and Sophora. Planta medica. 1983;48(08):253-257.</w:t>
      </w:r>
    </w:p>
    <w:p w14:paraId="38DA68D5" w14:textId="77777777" w:rsidR="00325AC6" w:rsidRPr="00325AC6" w:rsidRDefault="00325AC6" w:rsidP="00325AC6">
      <w:pPr>
        <w:pStyle w:val="EndNoteBibliography"/>
        <w:ind w:left="720" w:hanging="720"/>
      </w:pPr>
      <w:r w:rsidRPr="00325AC6">
        <w:t>4.</w:t>
      </w:r>
      <w:r w:rsidRPr="00325AC6">
        <w:tab/>
        <w:t>Torres KB, Quintos NR, Necha LLB, et al. Alkaloid profile of leaves and seeds of Lupinus hintonii CP Smith. Zeitschrift für Naturforschung C. 2002;57(3-4):243-247.</w:t>
      </w:r>
    </w:p>
    <w:p w14:paraId="170F9F6D" w14:textId="77777777" w:rsidR="00325AC6" w:rsidRPr="00325AC6" w:rsidRDefault="00325AC6" w:rsidP="00325AC6">
      <w:pPr>
        <w:pStyle w:val="EndNoteBibliography"/>
        <w:ind w:left="720" w:hanging="720"/>
      </w:pPr>
      <w:r w:rsidRPr="00325AC6">
        <w:lastRenderedPageBreak/>
        <w:t>5.</w:t>
      </w:r>
      <w:r w:rsidRPr="00325AC6">
        <w:tab/>
        <w:t>Bohlmann F, Schumann D. Lupine alkaloids.  The Alkaloids: Chemistry and Physiology. Vol. 9: Elsevier; 1967. p. 175-221.</w:t>
      </w:r>
    </w:p>
    <w:p w14:paraId="7B49F1A4" w14:textId="77777777" w:rsidR="00325AC6" w:rsidRPr="00325AC6" w:rsidRDefault="00325AC6" w:rsidP="00325AC6">
      <w:pPr>
        <w:pStyle w:val="EndNoteBibliography"/>
        <w:ind w:left="720" w:hanging="720"/>
      </w:pPr>
      <w:r w:rsidRPr="00325AC6">
        <w:t>6.</w:t>
      </w:r>
      <w:r w:rsidRPr="00325AC6">
        <w:tab/>
        <w:t>Brukwicki T, Anna P, Wysocka W, et al. The first quantitative determination of conformational equilibrium in quinolizidine-piperidine alkaloids. Tetrahedron. 1999;55(50):14501-14512.</w:t>
      </w:r>
    </w:p>
    <w:p w14:paraId="3E4B0E3B" w14:textId="77777777" w:rsidR="00325AC6" w:rsidRPr="00325AC6" w:rsidRDefault="00325AC6" w:rsidP="00325AC6">
      <w:pPr>
        <w:pStyle w:val="EndNoteBibliography"/>
        <w:ind w:left="720" w:hanging="720"/>
      </w:pPr>
      <w:r w:rsidRPr="00325AC6">
        <w:t>7.</w:t>
      </w:r>
      <w:r w:rsidRPr="00325AC6">
        <w:tab/>
        <w:t>Mohamed MH, Saito K, Kadry HA, et al. Lupin alkaloids from the seeds of Lupinus termis. Phytochemistry. 1991;30(9):3111-3115.</w:t>
      </w:r>
    </w:p>
    <w:p w14:paraId="0A47C4B0" w14:textId="77777777" w:rsidR="00325AC6" w:rsidRPr="00325AC6" w:rsidRDefault="00325AC6" w:rsidP="00325AC6">
      <w:pPr>
        <w:pStyle w:val="EndNoteBibliography"/>
        <w:ind w:left="720" w:hanging="720"/>
      </w:pPr>
      <w:r w:rsidRPr="00325AC6">
        <w:t>8.</w:t>
      </w:r>
      <w:r w:rsidRPr="00325AC6">
        <w:tab/>
        <w:t>Mohamed MH, Hassanean HA. Alkaloids from seeds of Lupinus varius and L. hartwegii. Phytochemistry. 1997;46(2):365-369.</w:t>
      </w:r>
    </w:p>
    <w:p w14:paraId="0F5B7D1D" w14:textId="77777777" w:rsidR="00325AC6" w:rsidRPr="00325AC6" w:rsidRDefault="00325AC6" w:rsidP="00325AC6">
      <w:pPr>
        <w:pStyle w:val="EndNoteBibliography"/>
        <w:ind w:left="720" w:hanging="720"/>
      </w:pPr>
      <w:r w:rsidRPr="00325AC6">
        <w:t>9.</w:t>
      </w:r>
      <w:r w:rsidRPr="00325AC6">
        <w:tab/>
        <w:t>Ramadan M. Lupin alkaloids from the herb of Lupinus pubescens Benth. Bulletin of Pharmaceutical Sciences Assiut. 2000;23(1):79-83.</w:t>
      </w:r>
    </w:p>
    <w:p w14:paraId="4D458BEC" w14:textId="77777777" w:rsidR="00325AC6" w:rsidRPr="00325AC6" w:rsidRDefault="00325AC6" w:rsidP="00325AC6">
      <w:pPr>
        <w:pStyle w:val="EndNoteBibliography"/>
        <w:ind w:left="720" w:hanging="720"/>
      </w:pPr>
      <w:r w:rsidRPr="00325AC6">
        <w:t>10.</w:t>
      </w:r>
      <w:r w:rsidRPr="00325AC6">
        <w:tab/>
        <w:t>Planchuelo-Ravelo A, Witte L, Wink M. Quinolizidine alkaloid profiles of South American lupins: Lupinus linearis and the Lupinus gibertianus complex. Zeitschrift für Naturforschung C. 1993;48(9-10):702-706.</w:t>
      </w:r>
    </w:p>
    <w:p w14:paraId="5C68D2CE" w14:textId="77777777" w:rsidR="00325AC6" w:rsidRPr="00325AC6" w:rsidRDefault="00325AC6" w:rsidP="00325AC6">
      <w:pPr>
        <w:pStyle w:val="EndNoteBibliography"/>
        <w:ind w:left="720" w:hanging="720"/>
      </w:pPr>
      <w:r w:rsidRPr="00325AC6">
        <w:t>11.</w:t>
      </w:r>
      <w:r w:rsidRPr="00325AC6">
        <w:tab/>
        <w:t>Mohamed M, Mohamed K, Hassanean H, et al. Minor lupin alkaloids from the seeds of Lupinus varius and Lupinus hartwegii. Pharmazie. 1999;54(10):778-780.</w:t>
      </w:r>
    </w:p>
    <w:p w14:paraId="2F2A6D5A" w14:textId="77777777" w:rsidR="00325AC6" w:rsidRPr="00325AC6" w:rsidRDefault="00325AC6" w:rsidP="00325AC6">
      <w:pPr>
        <w:pStyle w:val="EndNoteBibliography"/>
        <w:ind w:left="720" w:hanging="720"/>
      </w:pPr>
      <w:r w:rsidRPr="00325AC6">
        <w:t>12.</w:t>
      </w:r>
      <w:r w:rsidRPr="00325AC6">
        <w:tab/>
        <w:t>Jasiewicz B, Wyrzykiewicz E. Mass spectrometry of bis-quinolizidine alkaloids: FAB-MS of oxo-substituted sparteines. International journal of analytical chemistry. 2011;2011.</w:t>
      </w:r>
    </w:p>
    <w:p w14:paraId="46EDEC15" w14:textId="77777777" w:rsidR="00325AC6" w:rsidRPr="00325AC6" w:rsidRDefault="00325AC6" w:rsidP="00325AC6">
      <w:pPr>
        <w:pStyle w:val="EndNoteBibliography"/>
        <w:ind w:left="720" w:hanging="720"/>
      </w:pPr>
      <w:r w:rsidRPr="00325AC6">
        <w:t>13.</w:t>
      </w:r>
      <w:r w:rsidRPr="00325AC6">
        <w:tab/>
        <w:t>Abdel-Halim OB. (−)-6α-Hydroxylupanine, a lupin alkaloid from Lygos raetam var. sarcocarpa. Phytochemistry. 1995;40(4):1323-1325.</w:t>
      </w:r>
    </w:p>
    <w:p w14:paraId="3EC6BA41" w14:textId="77777777" w:rsidR="00325AC6" w:rsidRPr="00325AC6" w:rsidRDefault="00325AC6" w:rsidP="00325AC6">
      <w:pPr>
        <w:pStyle w:val="EndNoteBibliography"/>
        <w:ind w:left="720" w:hanging="720"/>
      </w:pPr>
      <w:r w:rsidRPr="00325AC6">
        <w:t>14.</w:t>
      </w:r>
      <w:r w:rsidRPr="00325AC6">
        <w:tab/>
        <w:t>Brukwicki T, Wysocka W, Nowak-Wydra B. Lupin alkaloids 6. Stereochemistry of bis-quinolizidine alkaloids with γ-oxo-α, β-enamine system. Canadian journal of chemistry. 1994;72(1):193-199.</w:t>
      </w:r>
    </w:p>
    <w:p w14:paraId="2DFDE5B7" w14:textId="77777777" w:rsidR="00325AC6" w:rsidRPr="00325AC6" w:rsidRDefault="00325AC6" w:rsidP="00325AC6">
      <w:pPr>
        <w:pStyle w:val="EndNoteBibliography"/>
        <w:ind w:left="720" w:hanging="720"/>
      </w:pPr>
      <w:r w:rsidRPr="00325AC6">
        <w:t>15.</w:t>
      </w:r>
      <w:r w:rsidRPr="00325AC6">
        <w:tab/>
        <w:t>Brukwicki T, Włodarczak J, Wysocka W. On the structure and spectroscopic properties of two 13-hydroxysparteine epimers. Journal of molecular structure. 2007;832(1-3):90-95.</w:t>
      </w:r>
    </w:p>
    <w:p w14:paraId="79F23D06" w14:textId="77777777" w:rsidR="00325AC6" w:rsidRPr="00325AC6" w:rsidRDefault="00325AC6" w:rsidP="00325AC6">
      <w:pPr>
        <w:pStyle w:val="EndNoteBibliography"/>
        <w:ind w:left="720" w:hanging="720"/>
      </w:pPr>
      <w:r w:rsidRPr="00325AC6">
        <w:t>16.</w:t>
      </w:r>
      <w:r w:rsidRPr="00325AC6">
        <w:tab/>
        <w:t>van Rensen I, Wray V, Witte L, et al. Ester alkaloids of Genista cinerea subspecies cinerea. Phytochemistry. 1994;35(2):421-424.</w:t>
      </w:r>
    </w:p>
    <w:p w14:paraId="39AEB26C" w14:textId="77777777" w:rsidR="00325AC6" w:rsidRPr="00325AC6" w:rsidRDefault="00325AC6" w:rsidP="00325AC6">
      <w:pPr>
        <w:pStyle w:val="EndNoteBibliography"/>
        <w:ind w:left="720" w:hanging="720"/>
      </w:pPr>
      <w:r w:rsidRPr="00325AC6">
        <w:t>17.</w:t>
      </w:r>
      <w:r w:rsidRPr="00325AC6">
        <w:tab/>
        <w:t>Mukherjee S, Erramilli SK, Ammirati M, et al. Synthetic antibodies against BRIL as universal fiducial marks for single− particle cryoEM structure determination of membrane proteins. Nature communications. 2020;11(1):1-14.</w:t>
      </w:r>
    </w:p>
    <w:p w14:paraId="4B620672" w14:textId="185616A0" w:rsidR="00B40E1D" w:rsidRPr="00923612" w:rsidRDefault="00B37DCF" w:rsidP="00325AC6">
      <w:pPr>
        <w:rPr>
          <w:rFonts w:asciiTheme="majorBidi" w:hAnsiTheme="majorBidi" w:cstheme="majorBidi"/>
        </w:rPr>
      </w:pPr>
      <w:r>
        <w:rPr>
          <w:rFonts w:asciiTheme="majorBidi" w:hAnsiTheme="majorBidi" w:cstheme="majorBidi"/>
        </w:rPr>
        <w:fldChar w:fldCharType="end"/>
      </w:r>
    </w:p>
    <w:sectPr w:rsidR="00B40E1D" w:rsidRPr="00923612" w:rsidSect="00E62564">
      <w:footerReference w:type="default" r:id="rId1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6677A" w14:textId="77777777" w:rsidR="00B116F2" w:rsidRDefault="00B116F2" w:rsidP="00EB7A2B">
      <w:pPr>
        <w:spacing w:line="240" w:lineRule="auto"/>
      </w:pPr>
      <w:r>
        <w:separator/>
      </w:r>
    </w:p>
  </w:endnote>
  <w:endnote w:type="continuationSeparator" w:id="0">
    <w:p w14:paraId="0774294E" w14:textId="77777777" w:rsidR="00B116F2" w:rsidRDefault="00B116F2" w:rsidP="00EB7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05234"/>
      <w:docPartObj>
        <w:docPartGallery w:val="Page Numbers (Bottom of Page)"/>
        <w:docPartUnique/>
      </w:docPartObj>
    </w:sdtPr>
    <w:sdtEndPr>
      <w:rPr>
        <w:noProof/>
      </w:rPr>
    </w:sdtEndPr>
    <w:sdtContent>
      <w:p w14:paraId="33F4018D" w14:textId="2E4C02E2" w:rsidR="00D85C4E" w:rsidRDefault="00D85C4E">
        <w:pPr>
          <w:pStyle w:val="Footer"/>
          <w:jc w:val="center"/>
        </w:pPr>
        <w:r>
          <w:fldChar w:fldCharType="begin"/>
        </w:r>
        <w:r>
          <w:instrText xml:space="preserve"> PAGE   \* MERGEFORMAT </w:instrText>
        </w:r>
        <w:r>
          <w:fldChar w:fldCharType="separate"/>
        </w:r>
        <w:r w:rsidR="00FF7271">
          <w:rPr>
            <w:noProof/>
          </w:rPr>
          <w:t>1</w:t>
        </w:r>
        <w:r>
          <w:rPr>
            <w:noProof/>
          </w:rPr>
          <w:fldChar w:fldCharType="end"/>
        </w:r>
      </w:p>
    </w:sdtContent>
  </w:sdt>
  <w:p w14:paraId="2EDD2820" w14:textId="77777777" w:rsidR="00D85C4E" w:rsidRDefault="00D85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B9DDE" w14:textId="77777777" w:rsidR="00B116F2" w:rsidRDefault="00B116F2" w:rsidP="00EB7A2B">
      <w:pPr>
        <w:spacing w:line="240" w:lineRule="auto"/>
      </w:pPr>
      <w:r>
        <w:separator/>
      </w:r>
    </w:p>
  </w:footnote>
  <w:footnote w:type="continuationSeparator" w:id="0">
    <w:p w14:paraId="25CDFA78" w14:textId="77777777" w:rsidR="00B116F2" w:rsidRDefault="00B116F2" w:rsidP="00EB7A2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00784"/>
    <w:multiLevelType w:val="hybridMultilevel"/>
    <w:tmpl w:val="3A1E0878"/>
    <w:lvl w:ilvl="0" w:tplc="7774153E">
      <w:start w:val="1"/>
      <w:numFmt w:val="decimal"/>
      <w:lvlText w:val="%1-"/>
      <w:lvlJc w:val="left"/>
      <w:pPr>
        <w:ind w:left="-207" w:hanging="360"/>
      </w:pPr>
      <w:rPr>
        <w:rFonts w:asciiTheme="majorBidi" w:hAnsiTheme="majorBidi" w:cstheme="majorBidi" w:hint="default"/>
        <w:b w:val="0"/>
      </w:r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1">
    <w:nsid w:val="1B4C5E80"/>
    <w:multiLevelType w:val="hybridMultilevel"/>
    <w:tmpl w:val="4CA84318"/>
    <w:lvl w:ilvl="0" w:tplc="0714C482">
      <w:start w:val="16"/>
      <w:numFmt w:val="bullet"/>
      <w:lvlText w:val="-"/>
      <w:lvlJc w:val="left"/>
      <w:pPr>
        <w:ind w:left="720" w:hanging="360"/>
      </w:pPr>
      <w:rPr>
        <w:rFonts w:ascii="Times New Roman" w:eastAsia="Times New Roman" w:hAnsi="Times New Roman" w:cs="Times New Roman"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92446"/>
    <w:multiLevelType w:val="multilevel"/>
    <w:tmpl w:val="A784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75238"/>
    <w:multiLevelType w:val="multilevel"/>
    <w:tmpl w:val="DDFC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F329B"/>
    <w:multiLevelType w:val="multilevel"/>
    <w:tmpl w:val="384C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C76634"/>
    <w:multiLevelType w:val="multilevel"/>
    <w:tmpl w:val="6E54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32398"/>
    <w:multiLevelType w:val="multilevel"/>
    <w:tmpl w:val="8A740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A269E6"/>
    <w:multiLevelType w:val="hybridMultilevel"/>
    <w:tmpl w:val="8B246890"/>
    <w:lvl w:ilvl="0" w:tplc="8286E22E">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7"/>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0NLE0NDIxNzYyNzNW0lEKTi0uzszPAykwtKgFAEKrxmItAAAA"/>
    <w:docVar w:name="EN.InstantFormat" w:val="&lt;ENInstantFormat&gt;&lt;Enabled&gt;1&lt;/Enabled&gt;&lt;ScanUnformatted&gt;1&lt;/ScanUnformatted&gt;&lt;ScanChanges&gt;1&lt;/ScanChanges&gt;&lt;Suspended&gt;0&lt;/Suspended&gt;&lt;/ENInstantFormat&gt;"/>
    <w:docVar w:name="EN.Layout" w:val="&lt;ENLayout&gt;&lt;Style&gt;expert opin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5f5pwe3esx5cez906pezaewp5925pf5ftt&quot;&gt;My EndNote Library-Converted&lt;record-ids&gt;&lt;item&gt;859&lt;/item&gt;&lt;item&gt;860&lt;/item&gt;&lt;item&gt;861&lt;/item&gt;&lt;item&gt;862&lt;/item&gt;&lt;item&gt;863&lt;/item&gt;&lt;item&gt;865&lt;/item&gt;&lt;item&gt;866&lt;/item&gt;&lt;item&gt;867&lt;/item&gt;&lt;item&gt;869&lt;/item&gt;&lt;item&gt;870&lt;/item&gt;&lt;item&gt;871&lt;/item&gt;&lt;item&gt;872&lt;/item&gt;&lt;item&gt;873&lt;/item&gt;&lt;item&gt;874&lt;/item&gt;&lt;item&gt;875&lt;/item&gt;&lt;item&gt;876&lt;/item&gt;&lt;item&gt;877&lt;/item&gt;&lt;/record-ids&gt;&lt;/item&gt;&lt;/Libraries&gt;"/>
  </w:docVars>
  <w:rsids>
    <w:rsidRoot w:val="003F7C32"/>
    <w:rsid w:val="00000888"/>
    <w:rsid w:val="000013F8"/>
    <w:rsid w:val="0000205D"/>
    <w:rsid w:val="000027BF"/>
    <w:rsid w:val="00004A7A"/>
    <w:rsid w:val="00005E7E"/>
    <w:rsid w:val="00012727"/>
    <w:rsid w:val="00012A11"/>
    <w:rsid w:val="000131BF"/>
    <w:rsid w:val="00015E22"/>
    <w:rsid w:val="000179CE"/>
    <w:rsid w:val="00021041"/>
    <w:rsid w:val="00021B33"/>
    <w:rsid w:val="0002272D"/>
    <w:rsid w:val="00022A1E"/>
    <w:rsid w:val="00022BEF"/>
    <w:rsid w:val="00022D5C"/>
    <w:rsid w:val="00025E88"/>
    <w:rsid w:val="00026A4A"/>
    <w:rsid w:val="000272D4"/>
    <w:rsid w:val="0002764D"/>
    <w:rsid w:val="000309FB"/>
    <w:rsid w:val="0003180D"/>
    <w:rsid w:val="00035430"/>
    <w:rsid w:val="00037622"/>
    <w:rsid w:val="00037D2F"/>
    <w:rsid w:val="00037E92"/>
    <w:rsid w:val="00040A10"/>
    <w:rsid w:val="00041C39"/>
    <w:rsid w:val="00042E6C"/>
    <w:rsid w:val="00043303"/>
    <w:rsid w:val="0004697F"/>
    <w:rsid w:val="00046C3F"/>
    <w:rsid w:val="0004764E"/>
    <w:rsid w:val="000505F4"/>
    <w:rsid w:val="00050620"/>
    <w:rsid w:val="00051D0D"/>
    <w:rsid w:val="000533B2"/>
    <w:rsid w:val="00053ED1"/>
    <w:rsid w:val="00053FEB"/>
    <w:rsid w:val="00055B3E"/>
    <w:rsid w:val="0005707C"/>
    <w:rsid w:val="00057467"/>
    <w:rsid w:val="0005781A"/>
    <w:rsid w:val="00057DE0"/>
    <w:rsid w:val="00060256"/>
    <w:rsid w:val="00061AE1"/>
    <w:rsid w:val="00063740"/>
    <w:rsid w:val="00064927"/>
    <w:rsid w:val="00065052"/>
    <w:rsid w:val="00065600"/>
    <w:rsid w:val="0006582F"/>
    <w:rsid w:val="0007106F"/>
    <w:rsid w:val="00073782"/>
    <w:rsid w:val="0007765E"/>
    <w:rsid w:val="00081A5B"/>
    <w:rsid w:val="000835AF"/>
    <w:rsid w:val="0008401D"/>
    <w:rsid w:val="00084115"/>
    <w:rsid w:val="00084AE1"/>
    <w:rsid w:val="00085620"/>
    <w:rsid w:val="000905F4"/>
    <w:rsid w:val="000908E4"/>
    <w:rsid w:val="00091694"/>
    <w:rsid w:val="00091D3B"/>
    <w:rsid w:val="00092600"/>
    <w:rsid w:val="0009266F"/>
    <w:rsid w:val="00094ABD"/>
    <w:rsid w:val="00095BC6"/>
    <w:rsid w:val="00096C19"/>
    <w:rsid w:val="00097530"/>
    <w:rsid w:val="00097F7D"/>
    <w:rsid w:val="000A1762"/>
    <w:rsid w:val="000A2073"/>
    <w:rsid w:val="000A2EA7"/>
    <w:rsid w:val="000A3642"/>
    <w:rsid w:val="000A545F"/>
    <w:rsid w:val="000B026B"/>
    <w:rsid w:val="000B0A3F"/>
    <w:rsid w:val="000B1C77"/>
    <w:rsid w:val="000B296A"/>
    <w:rsid w:val="000B29F4"/>
    <w:rsid w:val="000B577F"/>
    <w:rsid w:val="000B5EED"/>
    <w:rsid w:val="000B6078"/>
    <w:rsid w:val="000B6222"/>
    <w:rsid w:val="000B6827"/>
    <w:rsid w:val="000C00D4"/>
    <w:rsid w:val="000C1134"/>
    <w:rsid w:val="000C2B62"/>
    <w:rsid w:val="000C5F7B"/>
    <w:rsid w:val="000C690B"/>
    <w:rsid w:val="000C7D42"/>
    <w:rsid w:val="000D0770"/>
    <w:rsid w:val="000D195C"/>
    <w:rsid w:val="000D1C79"/>
    <w:rsid w:val="000D1F85"/>
    <w:rsid w:val="000D2526"/>
    <w:rsid w:val="000D4C1F"/>
    <w:rsid w:val="000D4FED"/>
    <w:rsid w:val="000D5CB6"/>
    <w:rsid w:val="000D6285"/>
    <w:rsid w:val="000E7FF0"/>
    <w:rsid w:val="000F0EE5"/>
    <w:rsid w:val="000F15EE"/>
    <w:rsid w:val="000F1ADC"/>
    <w:rsid w:val="000F2BC5"/>
    <w:rsid w:val="000F413E"/>
    <w:rsid w:val="000F421A"/>
    <w:rsid w:val="000F47AE"/>
    <w:rsid w:val="000F6D65"/>
    <w:rsid w:val="000F7A54"/>
    <w:rsid w:val="0010091F"/>
    <w:rsid w:val="00101430"/>
    <w:rsid w:val="001017FB"/>
    <w:rsid w:val="00104E57"/>
    <w:rsid w:val="001058D9"/>
    <w:rsid w:val="0010673B"/>
    <w:rsid w:val="00107694"/>
    <w:rsid w:val="00107810"/>
    <w:rsid w:val="00111C16"/>
    <w:rsid w:val="00112340"/>
    <w:rsid w:val="00114402"/>
    <w:rsid w:val="00115335"/>
    <w:rsid w:val="001154F1"/>
    <w:rsid w:val="00116610"/>
    <w:rsid w:val="00116D4A"/>
    <w:rsid w:val="001172D0"/>
    <w:rsid w:val="00120582"/>
    <w:rsid w:val="001209EA"/>
    <w:rsid w:val="0012460E"/>
    <w:rsid w:val="00124B0C"/>
    <w:rsid w:val="00132AAE"/>
    <w:rsid w:val="00133982"/>
    <w:rsid w:val="00134D62"/>
    <w:rsid w:val="00134F4E"/>
    <w:rsid w:val="00134FAE"/>
    <w:rsid w:val="00135ABD"/>
    <w:rsid w:val="0013798E"/>
    <w:rsid w:val="00141311"/>
    <w:rsid w:val="00142118"/>
    <w:rsid w:val="00143835"/>
    <w:rsid w:val="00144E9C"/>
    <w:rsid w:val="0014691A"/>
    <w:rsid w:val="00147CE3"/>
    <w:rsid w:val="00147D65"/>
    <w:rsid w:val="001509EE"/>
    <w:rsid w:val="00150ECB"/>
    <w:rsid w:val="001511EA"/>
    <w:rsid w:val="00151447"/>
    <w:rsid w:val="00154FC2"/>
    <w:rsid w:val="0015779D"/>
    <w:rsid w:val="00160772"/>
    <w:rsid w:val="00160F9F"/>
    <w:rsid w:val="0016174E"/>
    <w:rsid w:val="0016201D"/>
    <w:rsid w:val="00162220"/>
    <w:rsid w:val="00163861"/>
    <w:rsid w:val="001647B8"/>
    <w:rsid w:val="00165215"/>
    <w:rsid w:val="0016548B"/>
    <w:rsid w:val="00165C55"/>
    <w:rsid w:val="00166858"/>
    <w:rsid w:val="0016720E"/>
    <w:rsid w:val="001701E8"/>
    <w:rsid w:val="001707D5"/>
    <w:rsid w:val="0017088D"/>
    <w:rsid w:val="0017096B"/>
    <w:rsid w:val="00171139"/>
    <w:rsid w:val="00171446"/>
    <w:rsid w:val="0017204B"/>
    <w:rsid w:val="00172215"/>
    <w:rsid w:val="0017257E"/>
    <w:rsid w:val="0017436D"/>
    <w:rsid w:val="001747E5"/>
    <w:rsid w:val="001775D1"/>
    <w:rsid w:val="001805EA"/>
    <w:rsid w:val="001841C7"/>
    <w:rsid w:val="00184FB7"/>
    <w:rsid w:val="00185899"/>
    <w:rsid w:val="001864E8"/>
    <w:rsid w:val="0018680D"/>
    <w:rsid w:val="00186F98"/>
    <w:rsid w:val="001876C9"/>
    <w:rsid w:val="00187A07"/>
    <w:rsid w:val="00187DD4"/>
    <w:rsid w:val="00187EDF"/>
    <w:rsid w:val="00194852"/>
    <w:rsid w:val="00196269"/>
    <w:rsid w:val="00197055"/>
    <w:rsid w:val="001979AD"/>
    <w:rsid w:val="00197DD1"/>
    <w:rsid w:val="001A1069"/>
    <w:rsid w:val="001A2154"/>
    <w:rsid w:val="001A2748"/>
    <w:rsid w:val="001A36E1"/>
    <w:rsid w:val="001A458A"/>
    <w:rsid w:val="001A460F"/>
    <w:rsid w:val="001A4C93"/>
    <w:rsid w:val="001A527B"/>
    <w:rsid w:val="001A68AB"/>
    <w:rsid w:val="001A6EDF"/>
    <w:rsid w:val="001B0496"/>
    <w:rsid w:val="001B091D"/>
    <w:rsid w:val="001B1EDE"/>
    <w:rsid w:val="001B303E"/>
    <w:rsid w:val="001B40C7"/>
    <w:rsid w:val="001B496D"/>
    <w:rsid w:val="001B5421"/>
    <w:rsid w:val="001B6E26"/>
    <w:rsid w:val="001C0115"/>
    <w:rsid w:val="001C21F5"/>
    <w:rsid w:val="001C4184"/>
    <w:rsid w:val="001C4DBF"/>
    <w:rsid w:val="001C574D"/>
    <w:rsid w:val="001C647A"/>
    <w:rsid w:val="001C6ACD"/>
    <w:rsid w:val="001C6D9F"/>
    <w:rsid w:val="001D0032"/>
    <w:rsid w:val="001D1398"/>
    <w:rsid w:val="001D434C"/>
    <w:rsid w:val="001D4996"/>
    <w:rsid w:val="001D49E9"/>
    <w:rsid w:val="001D52A2"/>
    <w:rsid w:val="001D5825"/>
    <w:rsid w:val="001D70D9"/>
    <w:rsid w:val="001D7731"/>
    <w:rsid w:val="001E2A68"/>
    <w:rsid w:val="001E32E9"/>
    <w:rsid w:val="001E462E"/>
    <w:rsid w:val="001E4C37"/>
    <w:rsid w:val="001E5814"/>
    <w:rsid w:val="001E60CA"/>
    <w:rsid w:val="001E7C15"/>
    <w:rsid w:val="001E7FAF"/>
    <w:rsid w:val="001F2606"/>
    <w:rsid w:val="001F5291"/>
    <w:rsid w:val="001F72C4"/>
    <w:rsid w:val="001F7B47"/>
    <w:rsid w:val="002014D1"/>
    <w:rsid w:val="0020385D"/>
    <w:rsid w:val="00203BD9"/>
    <w:rsid w:val="00203CF0"/>
    <w:rsid w:val="00203D02"/>
    <w:rsid w:val="00204269"/>
    <w:rsid w:val="0020496B"/>
    <w:rsid w:val="00206F1B"/>
    <w:rsid w:val="00207EA8"/>
    <w:rsid w:val="0021307C"/>
    <w:rsid w:val="00213319"/>
    <w:rsid w:val="00213FCA"/>
    <w:rsid w:val="002168F7"/>
    <w:rsid w:val="002171A3"/>
    <w:rsid w:val="00217F3D"/>
    <w:rsid w:val="00220B6B"/>
    <w:rsid w:val="00220E16"/>
    <w:rsid w:val="00220F26"/>
    <w:rsid w:val="00221A15"/>
    <w:rsid w:val="00223790"/>
    <w:rsid w:val="00223801"/>
    <w:rsid w:val="002245BE"/>
    <w:rsid w:val="002251C4"/>
    <w:rsid w:val="00225B83"/>
    <w:rsid w:val="00225CC6"/>
    <w:rsid w:val="00226F59"/>
    <w:rsid w:val="00231BA5"/>
    <w:rsid w:val="0023446A"/>
    <w:rsid w:val="002359EE"/>
    <w:rsid w:val="00235A75"/>
    <w:rsid w:val="00240800"/>
    <w:rsid w:val="002410A0"/>
    <w:rsid w:val="00241371"/>
    <w:rsid w:val="0024266B"/>
    <w:rsid w:val="00243027"/>
    <w:rsid w:val="0024316C"/>
    <w:rsid w:val="00245C86"/>
    <w:rsid w:val="002509B5"/>
    <w:rsid w:val="00250E11"/>
    <w:rsid w:val="00251051"/>
    <w:rsid w:val="002516FE"/>
    <w:rsid w:val="00252B67"/>
    <w:rsid w:val="002538D2"/>
    <w:rsid w:val="00254634"/>
    <w:rsid w:val="002551F3"/>
    <w:rsid w:val="002558F1"/>
    <w:rsid w:val="00255D8B"/>
    <w:rsid w:val="0025627B"/>
    <w:rsid w:val="002562AB"/>
    <w:rsid w:val="00256B97"/>
    <w:rsid w:val="002608B6"/>
    <w:rsid w:val="0026187C"/>
    <w:rsid w:val="00262789"/>
    <w:rsid w:val="0026413B"/>
    <w:rsid w:val="002709FD"/>
    <w:rsid w:val="00270AE8"/>
    <w:rsid w:val="00270B4A"/>
    <w:rsid w:val="00270E9C"/>
    <w:rsid w:val="00274261"/>
    <w:rsid w:val="002748E7"/>
    <w:rsid w:val="002759C4"/>
    <w:rsid w:val="00276BE9"/>
    <w:rsid w:val="002773D5"/>
    <w:rsid w:val="002804C6"/>
    <w:rsid w:val="00282F04"/>
    <w:rsid w:val="002850F2"/>
    <w:rsid w:val="0028536D"/>
    <w:rsid w:val="002869EB"/>
    <w:rsid w:val="00290556"/>
    <w:rsid w:val="002910A6"/>
    <w:rsid w:val="00292B70"/>
    <w:rsid w:val="00293B9F"/>
    <w:rsid w:val="0029474A"/>
    <w:rsid w:val="002950A8"/>
    <w:rsid w:val="002A311A"/>
    <w:rsid w:val="002A3691"/>
    <w:rsid w:val="002A505D"/>
    <w:rsid w:val="002A5464"/>
    <w:rsid w:val="002B14E4"/>
    <w:rsid w:val="002B1574"/>
    <w:rsid w:val="002B1BCF"/>
    <w:rsid w:val="002B2D0E"/>
    <w:rsid w:val="002B34B9"/>
    <w:rsid w:val="002B38C7"/>
    <w:rsid w:val="002B4F8C"/>
    <w:rsid w:val="002B738B"/>
    <w:rsid w:val="002C0E8C"/>
    <w:rsid w:val="002C28D5"/>
    <w:rsid w:val="002C3433"/>
    <w:rsid w:val="002C3E40"/>
    <w:rsid w:val="002C6126"/>
    <w:rsid w:val="002C65B4"/>
    <w:rsid w:val="002C715A"/>
    <w:rsid w:val="002D1821"/>
    <w:rsid w:val="002D1F0A"/>
    <w:rsid w:val="002D2A05"/>
    <w:rsid w:val="002D3134"/>
    <w:rsid w:val="002D504D"/>
    <w:rsid w:val="002D5455"/>
    <w:rsid w:val="002D5478"/>
    <w:rsid w:val="002D5913"/>
    <w:rsid w:val="002D6080"/>
    <w:rsid w:val="002D70AB"/>
    <w:rsid w:val="002D762B"/>
    <w:rsid w:val="002D7DD4"/>
    <w:rsid w:val="002D7F02"/>
    <w:rsid w:val="002E091B"/>
    <w:rsid w:val="002E1921"/>
    <w:rsid w:val="002E22C3"/>
    <w:rsid w:val="002E384B"/>
    <w:rsid w:val="002E3A52"/>
    <w:rsid w:val="002E3F10"/>
    <w:rsid w:val="002E4337"/>
    <w:rsid w:val="002E4632"/>
    <w:rsid w:val="002E4876"/>
    <w:rsid w:val="002E48C0"/>
    <w:rsid w:val="002E78F6"/>
    <w:rsid w:val="002F0B19"/>
    <w:rsid w:val="002F1225"/>
    <w:rsid w:val="002F15D2"/>
    <w:rsid w:val="002F229F"/>
    <w:rsid w:val="002F26F0"/>
    <w:rsid w:val="002F2FA8"/>
    <w:rsid w:val="002F3475"/>
    <w:rsid w:val="002F45B1"/>
    <w:rsid w:val="002F5C49"/>
    <w:rsid w:val="00301324"/>
    <w:rsid w:val="00302ECC"/>
    <w:rsid w:val="00303ED0"/>
    <w:rsid w:val="003058AD"/>
    <w:rsid w:val="00305B81"/>
    <w:rsid w:val="003060BF"/>
    <w:rsid w:val="00307EAE"/>
    <w:rsid w:val="00310598"/>
    <w:rsid w:val="00311003"/>
    <w:rsid w:val="0031132D"/>
    <w:rsid w:val="00313705"/>
    <w:rsid w:val="003142C1"/>
    <w:rsid w:val="003143BC"/>
    <w:rsid w:val="00314F95"/>
    <w:rsid w:val="0031741B"/>
    <w:rsid w:val="00321D84"/>
    <w:rsid w:val="003221E0"/>
    <w:rsid w:val="00322882"/>
    <w:rsid w:val="00324269"/>
    <w:rsid w:val="00325AC6"/>
    <w:rsid w:val="00327BB3"/>
    <w:rsid w:val="00331A4D"/>
    <w:rsid w:val="0033230D"/>
    <w:rsid w:val="0033292B"/>
    <w:rsid w:val="00332BB1"/>
    <w:rsid w:val="00333230"/>
    <w:rsid w:val="00333945"/>
    <w:rsid w:val="00334EE9"/>
    <w:rsid w:val="0034018F"/>
    <w:rsid w:val="00340A14"/>
    <w:rsid w:val="00341908"/>
    <w:rsid w:val="0034227A"/>
    <w:rsid w:val="00343984"/>
    <w:rsid w:val="00345C9F"/>
    <w:rsid w:val="00346008"/>
    <w:rsid w:val="00346851"/>
    <w:rsid w:val="00346B79"/>
    <w:rsid w:val="00346CDC"/>
    <w:rsid w:val="00347660"/>
    <w:rsid w:val="003476A3"/>
    <w:rsid w:val="00347C0E"/>
    <w:rsid w:val="00347F5C"/>
    <w:rsid w:val="0035029E"/>
    <w:rsid w:val="003539CA"/>
    <w:rsid w:val="00353FA1"/>
    <w:rsid w:val="00354A25"/>
    <w:rsid w:val="0035519C"/>
    <w:rsid w:val="003573B1"/>
    <w:rsid w:val="00357925"/>
    <w:rsid w:val="00360AD0"/>
    <w:rsid w:val="00361351"/>
    <w:rsid w:val="00361564"/>
    <w:rsid w:val="00362ED3"/>
    <w:rsid w:val="0036319E"/>
    <w:rsid w:val="003637A5"/>
    <w:rsid w:val="00363D3B"/>
    <w:rsid w:val="00363F85"/>
    <w:rsid w:val="00364954"/>
    <w:rsid w:val="00364B55"/>
    <w:rsid w:val="00366955"/>
    <w:rsid w:val="00366A6A"/>
    <w:rsid w:val="003678B2"/>
    <w:rsid w:val="0037088B"/>
    <w:rsid w:val="00370EA2"/>
    <w:rsid w:val="00371257"/>
    <w:rsid w:val="00371CD1"/>
    <w:rsid w:val="003722F7"/>
    <w:rsid w:val="003740A2"/>
    <w:rsid w:val="00376451"/>
    <w:rsid w:val="0037695F"/>
    <w:rsid w:val="003803BF"/>
    <w:rsid w:val="003810FD"/>
    <w:rsid w:val="00381FDE"/>
    <w:rsid w:val="0038201A"/>
    <w:rsid w:val="00382736"/>
    <w:rsid w:val="00384565"/>
    <w:rsid w:val="003851E6"/>
    <w:rsid w:val="0038796C"/>
    <w:rsid w:val="00387DC6"/>
    <w:rsid w:val="00390904"/>
    <w:rsid w:val="00393C12"/>
    <w:rsid w:val="00394C02"/>
    <w:rsid w:val="00394C3D"/>
    <w:rsid w:val="0039601D"/>
    <w:rsid w:val="003963D8"/>
    <w:rsid w:val="00396764"/>
    <w:rsid w:val="00396A29"/>
    <w:rsid w:val="00397629"/>
    <w:rsid w:val="003A080E"/>
    <w:rsid w:val="003A226B"/>
    <w:rsid w:val="003A3BD6"/>
    <w:rsid w:val="003A51C0"/>
    <w:rsid w:val="003A5315"/>
    <w:rsid w:val="003A6134"/>
    <w:rsid w:val="003A73FF"/>
    <w:rsid w:val="003A7EBA"/>
    <w:rsid w:val="003B36A3"/>
    <w:rsid w:val="003B4A00"/>
    <w:rsid w:val="003B559D"/>
    <w:rsid w:val="003B5A4D"/>
    <w:rsid w:val="003B6C06"/>
    <w:rsid w:val="003B7E8D"/>
    <w:rsid w:val="003C0244"/>
    <w:rsid w:val="003C07AB"/>
    <w:rsid w:val="003C1AFD"/>
    <w:rsid w:val="003C2144"/>
    <w:rsid w:val="003C2E0D"/>
    <w:rsid w:val="003C5363"/>
    <w:rsid w:val="003C6076"/>
    <w:rsid w:val="003D07B0"/>
    <w:rsid w:val="003D13C6"/>
    <w:rsid w:val="003D1B8E"/>
    <w:rsid w:val="003D2CFA"/>
    <w:rsid w:val="003D3D31"/>
    <w:rsid w:val="003D44A6"/>
    <w:rsid w:val="003D4E91"/>
    <w:rsid w:val="003D6D7E"/>
    <w:rsid w:val="003D7090"/>
    <w:rsid w:val="003D7497"/>
    <w:rsid w:val="003E0C2F"/>
    <w:rsid w:val="003E23D0"/>
    <w:rsid w:val="003E3B04"/>
    <w:rsid w:val="003E3DB8"/>
    <w:rsid w:val="003E42DC"/>
    <w:rsid w:val="003E4377"/>
    <w:rsid w:val="003E766B"/>
    <w:rsid w:val="003F0CA5"/>
    <w:rsid w:val="003F3E9F"/>
    <w:rsid w:val="003F531F"/>
    <w:rsid w:val="003F663C"/>
    <w:rsid w:val="003F6678"/>
    <w:rsid w:val="003F7C32"/>
    <w:rsid w:val="003F7D96"/>
    <w:rsid w:val="003F7FE3"/>
    <w:rsid w:val="00400256"/>
    <w:rsid w:val="00401F73"/>
    <w:rsid w:val="00402495"/>
    <w:rsid w:val="00404097"/>
    <w:rsid w:val="004064F2"/>
    <w:rsid w:val="0041133A"/>
    <w:rsid w:val="00411384"/>
    <w:rsid w:val="0041189A"/>
    <w:rsid w:val="00412253"/>
    <w:rsid w:val="0041379A"/>
    <w:rsid w:val="00413C8C"/>
    <w:rsid w:val="00413D42"/>
    <w:rsid w:val="004142F0"/>
    <w:rsid w:val="00414DC0"/>
    <w:rsid w:val="004157F1"/>
    <w:rsid w:val="00417C14"/>
    <w:rsid w:val="004211FB"/>
    <w:rsid w:val="00421477"/>
    <w:rsid w:val="004219BD"/>
    <w:rsid w:val="00423096"/>
    <w:rsid w:val="004254CE"/>
    <w:rsid w:val="004255AB"/>
    <w:rsid w:val="0042574A"/>
    <w:rsid w:val="00426383"/>
    <w:rsid w:val="004278AE"/>
    <w:rsid w:val="0043081E"/>
    <w:rsid w:val="00430F79"/>
    <w:rsid w:val="00431F23"/>
    <w:rsid w:val="00432DFA"/>
    <w:rsid w:val="004340E8"/>
    <w:rsid w:val="00435DD8"/>
    <w:rsid w:val="00436F0E"/>
    <w:rsid w:val="004404BA"/>
    <w:rsid w:val="00442C50"/>
    <w:rsid w:val="00444606"/>
    <w:rsid w:val="004455AB"/>
    <w:rsid w:val="00445EDD"/>
    <w:rsid w:val="004468B0"/>
    <w:rsid w:val="00450C8E"/>
    <w:rsid w:val="004547E8"/>
    <w:rsid w:val="00455B98"/>
    <w:rsid w:val="00455C32"/>
    <w:rsid w:val="00456EA6"/>
    <w:rsid w:val="004577A7"/>
    <w:rsid w:val="004578F6"/>
    <w:rsid w:val="00460187"/>
    <w:rsid w:val="0046266D"/>
    <w:rsid w:val="0046588E"/>
    <w:rsid w:val="0046599F"/>
    <w:rsid w:val="00465B0F"/>
    <w:rsid w:val="004663CD"/>
    <w:rsid w:val="004665A2"/>
    <w:rsid w:val="0047019E"/>
    <w:rsid w:val="00470CC0"/>
    <w:rsid w:val="0047180D"/>
    <w:rsid w:val="00472E15"/>
    <w:rsid w:val="004730BD"/>
    <w:rsid w:val="0047314D"/>
    <w:rsid w:val="00474379"/>
    <w:rsid w:val="0047607F"/>
    <w:rsid w:val="00480916"/>
    <w:rsid w:val="004819B8"/>
    <w:rsid w:val="00482F67"/>
    <w:rsid w:val="00484FF3"/>
    <w:rsid w:val="00485AF9"/>
    <w:rsid w:val="00485D2C"/>
    <w:rsid w:val="004904DB"/>
    <w:rsid w:val="00491FF7"/>
    <w:rsid w:val="00493196"/>
    <w:rsid w:val="004943BE"/>
    <w:rsid w:val="00494903"/>
    <w:rsid w:val="004975CE"/>
    <w:rsid w:val="004A0429"/>
    <w:rsid w:val="004A21A2"/>
    <w:rsid w:val="004A5E51"/>
    <w:rsid w:val="004A72D2"/>
    <w:rsid w:val="004B2730"/>
    <w:rsid w:val="004B3A84"/>
    <w:rsid w:val="004B3B24"/>
    <w:rsid w:val="004B3B3D"/>
    <w:rsid w:val="004B628C"/>
    <w:rsid w:val="004B64D1"/>
    <w:rsid w:val="004B6EFF"/>
    <w:rsid w:val="004B7EB5"/>
    <w:rsid w:val="004C0EFC"/>
    <w:rsid w:val="004C6863"/>
    <w:rsid w:val="004C6BD2"/>
    <w:rsid w:val="004C7451"/>
    <w:rsid w:val="004D0685"/>
    <w:rsid w:val="004D080C"/>
    <w:rsid w:val="004D121E"/>
    <w:rsid w:val="004D2686"/>
    <w:rsid w:val="004D2DD9"/>
    <w:rsid w:val="004D2DF3"/>
    <w:rsid w:val="004D3417"/>
    <w:rsid w:val="004D385A"/>
    <w:rsid w:val="004D3C50"/>
    <w:rsid w:val="004D47C3"/>
    <w:rsid w:val="004D641C"/>
    <w:rsid w:val="004E1D86"/>
    <w:rsid w:val="004E4893"/>
    <w:rsid w:val="004E5C36"/>
    <w:rsid w:val="004E683F"/>
    <w:rsid w:val="004E73E7"/>
    <w:rsid w:val="004F0055"/>
    <w:rsid w:val="004F2E55"/>
    <w:rsid w:val="004F386A"/>
    <w:rsid w:val="004F42F3"/>
    <w:rsid w:val="004F4C2F"/>
    <w:rsid w:val="004F5CF0"/>
    <w:rsid w:val="004F6E65"/>
    <w:rsid w:val="004F739E"/>
    <w:rsid w:val="005011F8"/>
    <w:rsid w:val="00501BBC"/>
    <w:rsid w:val="00501E33"/>
    <w:rsid w:val="00501FA6"/>
    <w:rsid w:val="00502807"/>
    <w:rsid w:val="00503B8A"/>
    <w:rsid w:val="0050454E"/>
    <w:rsid w:val="005050E8"/>
    <w:rsid w:val="005058B6"/>
    <w:rsid w:val="005063C8"/>
    <w:rsid w:val="00513FB4"/>
    <w:rsid w:val="005167BE"/>
    <w:rsid w:val="00517615"/>
    <w:rsid w:val="00520316"/>
    <w:rsid w:val="00520E81"/>
    <w:rsid w:val="005227ED"/>
    <w:rsid w:val="00522E7E"/>
    <w:rsid w:val="0052384F"/>
    <w:rsid w:val="00525771"/>
    <w:rsid w:val="00526BB6"/>
    <w:rsid w:val="00526DF1"/>
    <w:rsid w:val="0052706A"/>
    <w:rsid w:val="00533330"/>
    <w:rsid w:val="0053454E"/>
    <w:rsid w:val="0053496B"/>
    <w:rsid w:val="00534EF9"/>
    <w:rsid w:val="00535405"/>
    <w:rsid w:val="005415CF"/>
    <w:rsid w:val="005417BE"/>
    <w:rsid w:val="005433A4"/>
    <w:rsid w:val="0054435C"/>
    <w:rsid w:val="005448D2"/>
    <w:rsid w:val="00544A40"/>
    <w:rsid w:val="00544C02"/>
    <w:rsid w:val="00545C43"/>
    <w:rsid w:val="005500FE"/>
    <w:rsid w:val="0055330A"/>
    <w:rsid w:val="00553C51"/>
    <w:rsid w:val="00554170"/>
    <w:rsid w:val="0055516F"/>
    <w:rsid w:val="0055625C"/>
    <w:rsid w:val="00556883"/>
    <w:rsid w:val="005570E0"/>
    <w:rsid w:val="0056083F"/>
    <w:rsid w:val="0056137D"/>
    <w:rsid w:val="00561406"/>
    <w:rsid w:val="0056184B"/>
    <w:rsid w:val="00563B7F"/>
    <w:rsid w:val="00564EEC"/>
    <w:rsid w:val="0056773E"/>
    <w:rsid w:val="00567DB8"/>
    <w:rsid w:val="005705BE"/>
    <w:rsid w:val="00570925"/>
    <w:rsid w:val="00570DD6"/>
    <w:rsid w:val="00572D6F"/>
    <w:rsid w:val="00574226"/>
    <w:rsid w:val="00574F1E"/>
    <w:rsid w:val="00575AAA"/>
    <w:rsid w:val="00576476"/>
    <w:rsid w:val="00576649"/>
    <w:rsid w:val="00576810"/>
    <w:rsid w:val="005807BE"/>
    <w:rsid w:val="00580AD3"/>
    <w:rsid w:val="005813C9"/>
    <w:rsid w:val="0058213F"/>
    <w:rsid w:val="0058335E"/>
    <w:rsid w:val="005833EB"/>
    <w:rsid w:val="00583796"/>
    <w:rsid w:val="005838E4"/>
    <w:rsid w:val="00583E46"/>
    <w:rsid w:val="0058476A"/>
    <w:rsid w:val="00584A03"/>
    <w:rsid w:val="00584CBF"/>
    <w:rsid w:val="00584CD3"/>
    <w:rsid w:val="00585EBD"/>
    <w:rsid w:val="005864A3"/>
    <w:rsid w:val="00586534"/>
    <w:rsid w:val="00586DE5"/>
    <w:rsid w:val="00587C74"/>
    <w:rsid w:val="00590326"/>
    <w:rsid w:val="0059044E"/>
    <w:rsid w:val="00590AE1"/>
    <w:rsid w:val="00592015"/>
    <w:rsid w:val="00593077"/>
    <w:rsid w:val="00593C42"/>
    <w:rsid w:val="00594A0E"/>
    <w:rsid w:val="005952E7"/>
    <w:rsid w:val="00597735"/>
    <w:rsid w:val="005A4005"/>
    <w:rsid w:val="005A6B63"/>
    <w:rsid w:val="005A78A2"/>
    <w:rsid w:val="005A7B28"/>
    <w:rsid w:val="005B2157"/>
    <w:rsid w:val="005B2B0E"/>
    <w:rsid w:val="005B4318"/>
    <w:rsid w:val="005B4EAB"/>
    <w:rsid w:val="005B787F"/>
    <w:rsid w:val="005B7A05"/>
    <w:rsid w:val="005B7F96"/>
    <w:rsid w:val="005C3D56"/>
    <w:rsid w:val="005C536F"/>
    <w:rsid w:val="005C7961"/>
    <w:rsid w:val="005D0035"/>
    <w:rsid w:val="005D2B39"/>
    <w:rsid w:val="005D4B4B"/>
    <w:rsid w:val="005D5416"/>
    <w:rsid w:val="005D576A"/>
    <w:rsid w:val="005E05D9"/>
    <w:rsid w:val="005E6D18"/>
    <w:rsid w:val="005F02AC"/>
    <w:rsid w:val="005F1516"/>
    <w:rsid w:val="005F1A4F"/>
    <w:rsid w:val="005F1F7F"/>
    <w:rsid w:val="005F2E30"/>
    <w:rsid w:val="005F2FE9"/>
    <w:rsid w:val="005F56F4"/>
    <w:rsid w:val="005F58A2"/>
    <w:rsid w:val="005F6E24"/>
    <w:rsid w:val="0060193B"/>
    <w:rsid w:val="00602A35"/>
    <w:rsid w:val="00602E44"/>
    <w:rsid w:val="00604440"/>
    <w:rsid w:val="00604809"/>
    <w:rsid w:val="006048DA"/>
    <w:rsid w:val="00604EB9"/>
    <w:rsid w:val="006064FE"/>
    <w:rsid w:val="00607999"/>
    <w:rsid w:val="006105DE"/>
    <w:rsid w:val="006119CB"/>
    <w:rsid w:val="0061474F"/>
    <w:rsid w:val="00614993"/>
    <w:rsid w:val="00621F22"/>
    <w:rsid w:val="006220EF"/>
    <w:rsid w:val="006223E7"/>
    <w:rsid w:val="00622426"/>
    <w:rsid w:val="00623D35"/>
    <w:rsid w:val="00624AF2"/>
    <w:rsid w:val="00624C94"/>
    <w:rsid w:val="00625292"/>
    <w:rsid w:val="006255F7"/>
    <w:rsid w:val="00626694"/>
    <w:rsid w:val="006266D0"/>
    <w:rsid w:val="00626D9A"/>
    <w:rsid w:val="00630241"/>
    <w:rsid w:val="00630333"/>
    <w:rsid w:val="00630338"/>
    <w:rsid w:val="006304C7"/>
    <w:rsid w:val="00630652"/>
    <w:rsid w:val="006307F1"/>
    <w:rsid w:val="0063083B"/>
    <w:rsid w:val="00630CEE"/>
    <w:rsid w:val="006319B4"/>
    <w:rsid w:val="0063251C"/>
    <w:rsid w:val="00634483"/>
    <w:rsid w:val="00634DCE"/>
    <w:rsid w:val="006366E6"/>
    <w:rsid w:val="00640A1D"/>
    <w:rsid w:val="00640B40"/>
    <w:rsid w:val="00641FB0"/>
    <w:rsid w:val="006432D1"/>
    <w:rsid w:val="0064398E"/>
    <w:rsid w:val="00643DF8"/>
    <w:rsid w:val="00645E45"/>
    <w:rsid w:val="0064640A"/>
    <w:rsid w:val="00646C2B"/>
    <w:rsid w:val="006513C3"/>
    <w:rsid w:val="00652853"/>
    <w:rsid w:val="00654FA9"/>
    <w:rsid w:val="00655D28"/>
    <w:rsid w:val="006610F5"/>
    <w:rsid w:val="00661410"/>
    <w:rsid w:val="006618F7"/>
    <w:rsid w:val="00661B26"/>
    <w:rsid w:val="00662BDF"/>
    <w:rsid w:val="00663B29"/>
    <w:rsid w:val="006642F9"/>
    <w:rsid w:val="0066660F"/>
    <w:rsid w:val="00666DB3"/>
    <w:rsid w:val="00666EAD"/>
    <w:rsid w:val="00670160"/>
    <w:rsid w:val="00670465"/>
    <w:rsid w:val="0067050B"/>
    <w:rsid w:val="006716E5"/>
    <w:rsid w:val="006771FE"/>
    <w:rsid w:val="00677EB9"/>
    <w:rsid w:val="00681E9F"/>
    <w:rsid w:val="00682220"/>
    <w:rsid w:val="00682EA5"/>
    <w:rsid w:val="00683855"/>
    <w:rsid w:val="006855CC"/>
    <w:rsid w:val="00686558"/>
    <w:rsid w:val="00686C66"/>
    <w:rsid w:val="00691320"/>
    <w:rsid w:val="00691727"/>
    <w:rsid w:val="00692AC7"/>
    <w:rsid w:val="00693645"/>
    <w:rsid w:val="00693807"/>
    <w:rsid w:val="00693A14"/>
    <w:rsid w:val="00693D54"/>
    <w:rsid w:val="00694C1F"/>
    <w:rsid w:val="00694F7D"/>
    <w:rsid w:val="00695AAA"/>
    <w:rsid w:val="00696F80"/>
    <w:rsid w:val="00697394"/>
    <w:rsid w:val="00697BF8"/>
    <w:rsid w:val="006A0B53"/>
    <w:rsid w:val="006A12B2"/>
    <w:rsid w:val="006A56A4"/>
    <w:rsid w:val="006A6380"/>
    <w:rsid w:val="006A7C1D"/>
    <w:rsid w:val="006B00D8"/>
    <w:rsid w:val="006B03BC"/>
    <w:rsid w:val="006B0B1B"/>
    <w:rsid w:val="006B1466"/>
    <w:rsid w:val="006B1A19"/>
    <w:rsid w:val="006B21D3"/>
    <w:rsid w:val="006B2209"/>
    <w:rsid w:val="006B2589"/>
    <w:rsid w:val="006B2F99"/>
    <w:rsid w:val="006B39AC"/>
    <w:rsid w:val="006B52BB"/>
    <w:rsid w:val="006B554C"/>
    <w:rsid w:val="006B5EF7"/>
    <w:rsid w:val="006C2A8B"/>
    <w:rsid w:val="006C3646"/>
    <w:rsid w:val="006C3F66"/>
    <w:rsid w:val="006C5400"/>
    <w:rsid w:val="006C5A2E"/>
    <w:rsid w:val="006C5F39"/>
    <w:rsid w:val="006C5F8A"/>
    <w:rsid w:val="006C638B"/>
    <w:rsid w:val="006D1D69"/>
    <w:rsid w:val="006D23B9"/>
    <w:rsid w:val="006D477D"/>
    <w:rsid w:val="006D5C4D"/>
    <w:rsid w:val="006D5E6C"/>
    <w:rsid w:val="006D7D3A"/>
    <w:rsid w:val="006E19EC"/>
    <w:rsid w:val="006E1E44"/>
    <w:rsid w:val="006E2238"/>
    <w:rsid w:val="006E27C5"/>
    <w:rsid w:val="006E3240"/>
    <w:rsid w:val="006E34C5"/>
    <w:rsid w:val="006E5EFF"/>
    <w:rsid w:val="006E6426"/>
    <w:rsid w:val="006E753B"/>
    <w:rsid w:val="006F0C19"/>
    <w:rsid w:val="006F1369"/>
    <w:rsid w:val="006F3297"/>
    <w:rsid w:val="006F3C57"/>
    <w:rsid w:val="006F3FB5"/>
    <w:rsid w:val="006F593D"/>
    <w:rsid w:val="006F6519"/>
    <w:rsid w:val="006F715A"/>
    <w:rsid w:val="006F7398"/>
    <w:rsid w:val="006F75E9"/>
    <w:rsid w:val="00700291"/>
    <w:rsid w:val="007016C3"/>
    <w:rsid w:val="0070249E"/>
    <w:rsid w:val="007037E6"/>
    <w:rsid w:val="007046AF"/>
    <w:rsid w:val="00705AAB"/>
    <w:rsid w:val="00707089"/>
    <w:rsid w:val="00707630"/>
    <w:rsid w:val="00707C29"/>
    <w:rsid w:val="0071114B"/>
    <w:rsid w:val="00713A3C"/>
    <w:rsid w:val="00716381"/>
    <w:rsid w:val="00717604"/>
    <w:rsid w:val="00717814"/>
    <w:rsid w:val="00717F1B"/>
    <w:rsid w:val="00717F30"/>
    <w:rsid w:val="00724044"/>
    <w:rsid w:val="00726179"/>
    <w:rsid w:val="00726964"/>
    <w:rsid w:val="007278F0"/>
    <w:rsid w:val="007302B0"/>
    <w:rsid w:val="0073265E"/>
    <w:rsid w:val="00732EBC"/>
    <w:rsid w:val="007343AA"/>
    <w:rsid w:val="00735476"/>
    <w:rsid w:val="00736CA9"/>
    <w:rsid w:val="00736DEF"/>
    <w:rsid w:val="007371A5"/>
    <w:rsid w:val="007377E4"/>
    <w:rsid w:val="00741059"/>
    <w:rsid w:val="00742A8B"/>
    <w:rsid w:val="00745431"/>
    <w:rsid w:val="007457C8"/>
    <w:rsid w:val="007474CF"/>
    <w:rsid w:val="007477E6"/>
    <w:rsid w:val="007509E4"/>
    <w:rsid w:val="00750D44"/>
    <w:rsid w:val="007520FD"/>
    <w:rsid w:val="0075262D"/>
    <w:rsid w:val="00752D4B"/>
    <w:rsid w:val="007533DE"/>
    <w:rsid w:val="0075342E"/>
    <w:rsid w:val="00754627"/>
    <w:rsid w:val="00755D0D"/>
    <w:rsid w:val="007567E9"/>
    <w:rsid w:val="007609A6"/>
    <w:rsid w:val="00762D1F"/>
    <w:rsid w:val="00763244"/>
    <w:rsid w:val="0076331D"/>
    <w:rsid w:val="0076390B"/>
    <w:rsid w:val="00763B5E"/>
    <w:rsid w:val="00765F9E"/>
    <w:rsid w:val="00766FB8"/>
    <w:rsid w:val="00767789"/>
    <w:rsid w:val="00772EAD"/>
    <w:rsid w:val="00774C07"/>
    <w:rsid w:val="0077702C"/>
    <w:rsid w:val="00777114"/>
    <w:rsid w:val="00780B4A"/>
    <w:rsid w:val="00782EB5"/>
    <w:rsid w:val="00784890"/>
    <w:rsid w:val="00786AB2"/>
    <w:rsid w:val="00787C58"/>
    <w:rsid w:val="00791D87"/>
    <w:rsid w:val="00793E59"/>
    <w:rsid w:val="00794442"/>
    <w:rsid w:val="00794B07"/>
    <w:rsid w:val="0079500E"/>
    <w:rsid w:val="00795123"/>
    <w:rsid w:val="00796BF6"/>
    <w:rsid w:val="007973D7"/>
    <w:rsid w:val="007A0115"/>
    <w:rsid w:val="007A0AAD"/>
    <w:rsid w:val="007A34F3"/>
    <w:rsid w:val="007A3EF1"/>
    <w:rsid w:val="007A489C"/>
    <w:rsid w:val="007A51B3"/>
    <w:rsid w:val="007A628B"/>
    <w:rsid w:val="007B0B97"/>
    <w:rsid w:val="007B3AD8"/>
    <w:rsid w:val="007B3B9C"/>
    <w:rsid w:val="007B3E60"/>
    <w:rsid w:val="007B787A"/>
    <w:rsid w:val="007C1609"/>
    <w:rsid w:val="007C209D"/>
    <w:rsid w:val="007C2989"/>
    <w:rsid w:val="007C3149"/>
    <w:rsid w:val="007C392F"/>
    <w:rsid w:val="007C4112"/>
    <w:rsid w:val="007C4A47"/>
    <w:rsid w:val="007C63AD"/>
    <w:rsid w:val="007C6F84"/>
    <w:rsid w:val="007D21CF"/>
    <w:rsid w:val="007D2A5A"/>
    <w:rsid w:val="007D2D03"/>
    <w:rsid w:val="007D2E1E"/>
    <w:rsid w:val="007D2FCE"/>
    <w:rsid w:val="007D3A31"/>
    <w:rsid w:val="007D4035"/>
    <w:rsid w:val="007D633C"/>
    <w:rsid w:val="007D6538"/>
    <w:rsid w:val="007D71D5"/>
    <w:rsid w:val="007D7B06"/>
    <w:rsid w:val="007E11AC"/>
    <w:rsid w:val="007E1EE7"/>
    <w:rsid w:val="007E1EE8"/>
    <w:rsid w:val="007E539C"/>
    <w:rsid w:val="007E54D5"/>
    <w:rsid w:val="007E5A6F"/>
    <w:rsid w:val="007E6415"/>
    <w:rsid w:val="007E648B"/>
    <w:rsid w:val="007F0F1A"/>
    <w:rsid w:val="007F13AE"/>
    <w:rsid w:val="007F21F2"/>
    <w:rsid w:val="007F238A"/>
    <w:rsid w:val="007F3021"/>
    <w:rsid w:val="007F5B13"/>
    <w:rsid w:val="007F6C74"/>
    <w:rsid w:val="007F6F9B"/>
    <w:rsid w:val="008003D5"/>
    <w:rsid w:val="008029C1"/>
    <w:rsid w:val="00803B78"/>
    <w:rsid w:val="0080406C"/>
    <w:rsid w:val="008050FD"/>
    <w:rsid w:val="008056D4"/>
    <w:rsid w:val="00805A17"/>
    <w:rsid w:val="00805EB5"/>
    <w:rsid w:val="00806EC3"/>
    <w:rsid w:val="00806EE2"/>
    <w:rsid w:val="00807D59"/>
    <w:rsid w:val="00807F6C"/>
    <w:rsid w:val="00810028"/>
    <w:rsid w:val="008102AF"/>
    <w:rsid w:val="008103F2"/>
    <w:rsid w:val="00810785"/>
    <w:rsid w:val="00812FD7"/>
    <w:rsid w:val="00813946"/>
    <w:rsid w:val="0081598A"/>
    <w:rsid w:val="00816BA2"/>
    <w:rsid w:val="00817028"/>
    <w:rsid w:val="0081787F"/>
    <w:rsid w:val="00820383"/>
    <w:rsid w:val="00821954"/>
    <w:rsid w:val="0082205E"/>
    <w:rsid w:val="0082321F"/>
    <w:rsid w:val="008234D4"/>
    <w:rsid w:val="00824703"/>
    <w:rsid w:val="00825702"/>
    <w:rsid w:val="00825A72"/>
    <w:rsid w:val="0082759D"/>
    <w:rsid w:val="00830362"/>
    <w:rsid w:val="00830962"/>
    <w:rsid w:val="00832012"/>
    <w:rsid w:val="00832907"/>
    <w:rsid w:val="00833285"/>
    <w:rsid w:val="008336B9"/>
    <w:rsid w:val="00833A25"/>
    <w:rsid w:val="00834890"/>
    <w:rsid w:val="00835FE0"/>
    <w:rsid w:val="0083670C"/>
    <w:rsid w:val="0084012D"/>
    <w:rsid w:val="0084144B"/>
    <w:rsid w:val="00841AB1"/>
    <w:rsid w:val="008422AD"/>
    <w:rsid w:val="00842C20"/>
    <w:rsid w:val="008431D6"/>
    <w:rsid w:val="00843369"/>
    <w:rsid w:val="008440A0"/>
    <w:rsid w:val="0084576C"/>
    <w:rsid w:val="008479B7"/>
    <w:rsid w:val="00847EFE"/>
    <w:rsid w:val="00850F44"/>
    <w:rsid w:val="00852410"/>
    <w:rsid w:val="00852532"/>
    <w:rsid w:val="0085276C"/>
    <w:rsid w:val="00852830"/>
    <w:rsid w:val="008530F0"/>
    <w:rsid w:val="00853BC7"/>
    <w:rsid w:val="00854186"/>
    <w:rsid w:val="00854D02"/>
    <w:rsid w:val="00856DB2"/>
    <w:rsid w:val="00857385"/>
    <w:rsid w:val="0085774C"/>
    <w:rsid w:val="00857958"/>
    <w:rsid w:val="0086193E"/>
    <w:rsid w:val="00861A20"/>
    <w:rsid w:val="00861BF2"/>
    <w:rsid w:val="0086294E"/>
    <w:rsid w:val="00865BDD"/>
    <w:rsid w:val="00866390"/>
    <w:rsid w:val="00866688"/>
    <w:rsid w:val="00870D9C"/>
    <w:rsid w:val="00871418"/>
    <w:rsid w:val="0087148C"/>
    <w:rsid w:val="008733D4"/>
    <w:rsid w:val="008761A1"/>
    <w:rsid w:val="008779C3"/>
    <w:rsid w:val="00877BB4"/>
    <w:rsid w:val="00877D6B"/>
    <w:rsid w:val="00877EF3"/>
    <w:rsid w:val="00882304"/>
    <w:rsid w:val="00882547"/>
    <w:rsid w:val="00884342"/>
    <w:rsid w:val="008856FE"/>
    <w:rsid w:val="008861A5"/>
    <w:rsid w:val="00886F46"/>
    <w:rsid w:val="00886FF8"/>
    <w:rsid w:val="00887331"/>
    <w:rsid w:val="00887CBB"/>
    <w:rsid w:val="00890575"/>
    <w:rsid w:val="0089119B"/>
    <w:rsid w:val="008926F8"/>
    <w:rsid w:val="00892F8B"/>
    <w:rsid w:val="008935DB"/>
    <w:rsid w:val="00894C58"/>
    <w:rsid w:val="00896F45"/>
    <w:rsid w:val="00896FB0"/>
    <w:rsid w:val="00897705"/>
    <w:rsid w:val="00897BF1"/>
    <w:rsid w:val="008A044C"/>
    <w:rsid w:val="008A27C9"/>
    <w:rsid w:val="008A41EA"/>
    <w:rsid w:val="008A7090"/>
    <w:rsid w:val="008A77C9"/>
    <w:rsid w:val="008B11CA"/>
    <w:rsid w:val="008B12AC"/>
    <w:rsid w:val="008B140C"/>
    <w:rsid w:val="008B3E2E"/>
    <w:rsid w:val="008B44C3"/>
    <w:rsid w:val="008B4ECF"/>
    <w:rsid w:val="008B6552"/>
    <w:rsid w:val="008B6E08"/>
    <w:rsid w:val="008B7071"/>
    <w:rsid w:val="008C0D9D"/>
    <w:rsid w:val="008C12AF"/>
    <w:rsid w:val="008C12F2"/>
    <w:rsid w:val="008C2B93"/>
    <w:rsid w:val="008C551B"/>
    <w:rsid w:val="008D0529"/>
    <w:rsid w:val="008D3A74"/>
    <w:rsid w:val="008D43F5"/>
    <w:rsid w:val="008D6CE8"/>
    <w:rsid w:val="008E2BF7"/>
    <w:rsid w:val="008E36BD"/>
    <w:rsid w:val="008E3768"/>
    <w:rsid w:val="008E45A8"/>
    <w:rsid w:val="008E4613"/>
    <w:rsid w:val="008E599B"/>
    <w:rsid w:val="008E61C1"/>
    <w:rsid w:val="008F0F73"/>
    <w:rsid w:val="008F15BE"/>
    <w:rsid w:val="008F1641"/>
    <w:rsid w:val="008F1645"/>
    <w:rsid w:val="008F194D"/>
    <w:rsid w:val="008F2063"/>
    <w:rsid w:val="008F2E2B"/>
    <w:rsid w:val="008F5B97"/>
    <w:rsid w:val="008F5F2C"/>
    <w:rsid w:val="008F617F"/>
    <w:rsid w:val="008F7EBE"/>
    <w:rsid w:val="008F7F35"/>
    <w:rsid w:val="009024F6"/>
    <w:rsid w:val="009025B6"/>
    <w:rsid w:val="00903436"/>
    <w:rsid w:val="00903A77"/>
    <w:rsid w:val="009055AD"/>
    <w:rsid w:val="00905E66"/>
    <w:rsid w:val="00906F79"/>
    <w:rsid w:val="00907C1F"/>
    <w:rsid w:val="0091029A"/>
    <w:rsid w:val="009109C7"/>
    <w:rsid w:val="0091246D"/>
    <w:rsid w:val="009127F8"/>
    <w:rsid w:val="009129BE"/>
    <w:rsid w:val="00916DE8"/>
    <w:rsid w:val="00916DFC"/>
    <w:rsid w:val="0091711D"/>
    <w:rsid w:val="0091764F"/>
    <w:rsid w:val="00917ACE"/>
    <w:rsid w:val="009206F2"/>
    <w:rsid w:val="00920F22"/>
    <w:rsid w:val="00923612"/>
    <w:rsid w:val="00924B84"/>
    <w:rsid w:val="009258B1"/>
    <w:rsid w:val="009273F1"/>
    <w:rsid w:val="00927684"/>
    <w:rsid w:val="00927A11"/>
    <w:rsid w:val="00930B2D"/>
    <w:rsid w:val="00931369"/>
    <w:rsid w:val="00933BA1"/>
    <w:rsid w:val="00934989"/>
    <w:rsid w:val="00934E19"/>
    <w:rsid w:val="00935F3D"/>
    <w:rsid w:val="009365B4"/>
    <w:rsid w:val="00937CDE"/>
    <w:rsid w:val="0094073B"/>
    <w:rsid w:val="00942091"/>
    <w:rsid w:val="00942099"/>
    <w:rsid w:val="0094300F"/>
    <w:rsid w:val="0094336C"/>
    <w:rsid w:val="00943A9B"/>
    <w:rsid w:val="00944225"/>
    <w:rsid w:val="009446D0"/>
    <w:rsid w:val="00944F0F"/>
    <w:rsid w:val="00945304"/>
    <w:rsid w:val="009463D2"/>
    <w:rsid w:val="00946D45"/>
    <w:rsid w:val="00953B4D"/>
    <w:rsid w:val="0095560B"/>
    <w:rsid w:val="00955617"/>
    <w:rsid w:val="0095612C"/>
    <w:rsid w:val="00956B5E"/>
    <w:rsid w:val="00957E0A"/>
    <w:rsid w:val="00960621"/>
    <w:rsid w:val="00960BB6"/>
    <w:rsid w:val="00961053"/>
    <w:rsid w:val="0096242D"/>
    <w:rsid w:val="009627E8"/>
    <w:rsid w:val="00962C48"/>
    <w:rsid w:val="0096465A"/>
    <w:rsid w:val="00965C2D"/>
    <w:rsid w:val="00966593"/>
    <w:rsid w:val="00967AE7"/>
    <w:rsid w:val="00970414"/>
    <w:rsid w:val="009706FD"/>
    <w:rsid w:val="0097110D"/>
    <w:rsid w:val="00972DAE"/>
    <w:rsid w:val="0097341A"/>
    <w:rsid w:val="00974E37"/>
    <w:rsid w:val="00974EAE"/>
    <w:rsid w:val="00975BA8"/>
    <w:rsid w:val="009777D0"/>
    <w:rsid w:val="00980A9B"/>
    <w:rsid w:val="00981870"/>
    <w:rsid w:val="009827D2"/>
    <w:rsid w:val="00983490"/>
    <w:rsid w:val="0098452A"/>
    <w:rsid w:val="009845BD"/>
    <w:rsid w:val="009858A6"/>
    <w:rsid w:val="00986572"/>
    <w:rsid w:val="009867B1"/>
    <w:rsid w:val="00986B20"/>
    <w:rsid w:val="00986E7E"/>
    <w:rsid w:val="009915AF"/>
    <w:rsid w:val="00992413"/>
    <w:rsid w:val="00993982"/>
    <w:rsid w:val="00993EEB"/>
    <w:rsid w:val="00994453"/>
    <w:rsid w:val="00995D1B"/>
    <w:rsid w:val="009A0143"/>
    <w:rsid w:val="009A08F6"/>
    <w:rsid w:val="009A246B"/>
    <w:rsid w:val="009A373C"/>
    <w:rsid w:val="009A38F7"/>
    <w:rsid w:val="009A4194"/>
    <w:rsid w:val="009A42A1"/>
    <w:rsid w:val="009A6B93"/>
    <w:rsid w:val="009A734E"/>
    <w:rsid w:val="009A7AD8"/>
    <w:rsid w:val="009B019B"/>
    <w:rsid w:val="009B0C66"/>
    <w:rsid w:val="009B220A"/>
    <w:rsid w:val="009B2371"/>
    <w:rsid w:val="009B2C51"/>
    <w:rsid w:val="009B34DD"/>
    <w:rsid w:val="009B6F5A"/>
    <w:rsid w:val="009B7F68"/>
    <w:rsid w:val="009C02CE"/>
    <w:rsid w:val="009C2440"/>
    <w:rsid w:val="009C394F"/>
    <w:rsid w:val="009C50F0"/>
    <w:rsid w:val="009C7689"/>
    <w:rsid w:val="009C789F"/>
    <w:rsid w:val="009C7E2B"/>
    <w:rsid w:val="009D009D"/>
    <w:rsid w:val="009D156C"/>
    <w:rsid w:val="009D234F"/>
    <w:rsid w:val="009D2C3A"/>
    <w:rsid w:val="009D61CB"/>
    <w:rsid w:val="009E3621"/>
    <w:rsid w:val="009E367C"/>
    <w:rsid w:val="009E390C"/>
    <w:rsid w:val="009E3C2D"/>
    <w:rsid w:val="009E66DE"/>
    <w:rsid w:val="009E682A"/>
    <w:rsid w:val="009F0B7E"/>
    <w:rsid w:val="009F21A0"/>
    <w:rsid w:val="009F2B0C"/>
    <w:rsid w:val="009F627F"/>
    <w:rsid w:val="00A004A7"/>
    <w:rsid w:val="00A01E61"/>
    <w:rsid w:val="00A02D06"/>
    <w:rsid w:val="00A03E41"/>
    <w:rsid w:val="00A045EA"/>
    <w:rsid w:val="00A075E4"/>
    <w:rsid w:val="00A100B5"/>
    <w:rsid w:val="00A106B5"/>
    <w:rsid w:val="00A11650"/>
    <w:rsid w:val="00A11B31"/>
    <w:rsid w:val="00A1272F"/>
    <w:rsid w:val="00A13BC4"/>
    <w:rsid w:val="00A142C5"/>
    <w:rsid w:val="00A14341"/>
    <w:rsid w:val="00A14F90"/>
    <w:rsid w:val="00A15773"/>
    <w:rsid w:val="00A171C4"/>
    <w:rsid w:val="00A21A9B"/>
    <w:rsid w:val="00A22D22"/>
    <w:rsid w:val="00A23F23"/>
    <w:rsid w:val="00A251C8"/>
    <w:rsid w:val="00A257EE"/>
    <w:rsid w:val="00A25A44"/>
    <w:rsid w:val="00A30088"/>
    <w:rsid w:val="00A30206"/>
    <w:rsid w:val="00A30297"/>
    <w:rsid w:val="00A3249A"/>
    <w:rsid w:val="00A32F2B"/>
    <w:rsid w:val="00A345BC"/>
    <w:rsid w:val="00A346E3"/>
    <w:rsid w:val="00A348AC"/>
    <w:rsid w:val="00A3495F"/>
    <w:rsid w:val="00A36F9E"/>
    <w:rsid w:val="00A3725F"/>
    <w:rsid w:val="00A37939"/>
    <w:rsid w:val="00A409E5"/>
    <w:rsid w:val="00A422DC"/>
    <w:rsid w:val="00A42A8E"/>
    <w:rsid w:val="00A43CEF"/>
    <w:rsid w:val="00A44C8E"/>
    <w:rsid w:val="00A44DF6"/>
    <w:rsid w:val="00A51FD9"/>
    <w:rsid w:val="00A520B9"/>
    <w:rsid w:val="00A568C9"/>
    <w:rsid w:val="00A600DD"/>
    <w:rsid w:val="00A60801"/>
    <w:rsid w:val="00A61234"/>
    <w:rsid w:val="00A61631"/>
    <w:rsid w:val="00A61AFF"/>
    <w:rsid w:val="00A63002"/>
    <w:rsid w:val="00A6339A"/>
    <w:rsid w:val="00A63549"/>
    <w:rsid w:val="00A6395B"/>
    <w:rsid w:val="00A63A3F"/>
    <w:rsid w:val="00A66731"/>
    <w:rsid w:val="00A67DEF"/>
    <w:rsid w:val="00A67E2F"/>
    <w:rsid w:val="00A70221"/>
    <w:rsid w:val="00A713DA"/>
    <w:rsid w:val="00A722D0"/>
    <w:rsid w:val="00A72FE0"/>
    <w:rsid w:val="00A730DF"/>
    <w:rsid w:val="00A73C59"/>
    <w:rsid w:val="00A73D5A"/>
    <w:rsid w:val="00A81A92"/>
    <w:rsid w:val="00A82CAF"/>
    <w:rsid w:val="00A857CC"/>
    <w:rsid w:val="00A862E3"/>
    <w:rsid w:val="00A86CCD"/>
    <w:rsid w:val="00A90DDF"/>
    <w:rsid w:val="00A90FEC"/>
    <w:rsid w:val="00A9232A"/>
    <w:rsid w:val="00A92D1C"/>
    <w:rsid w:val="00A959ED"/>
    <w:rsid w:val="00A96702"/>
    <w:rsid w:val="00A96739"/>
    <w:rsid w:val="00A97374"/>
    <w:rsid w:val="00AA053F"/>
    <w:rsid w:val="00AA0583"/>
    <w:rsid w:val="00AA0903"/>
    <w:rsid w:val="00AA113A"/>
    <w:rsid w:val="00AA16F0"/>
    <w:rsid w:val="00AA2449"/>
    <w:rsid w:val="00AA2EA9"/>
    <w:rsid w:val="00AA43A7"/>
    <w:rsid w:val="00AA63B6"/>
    <w:rsid w:val="00AA63DF"/>
    <w:rsid w:val="00AB14AE"/>
    <w:rsid w:val="00AB30B7"/>
    <w:rsid w:val="00AB4F9D"/>
    <w:rsid w:val="00AB5A39"/>
    <w:rsid w:val="00AB5C0D"/>
    <w:rsid w:val="00AB6FDE"/>
    <w:rsid w:val="00AB75D3"/>
    <w:rsid w:val="00AC0710"/>
    <w:rsid w:val="00AC138A"/>
    <w:rsid w:val="00AC3C2B"/>
    <w:rsid w:val="00AC4A0B"/>
    <w:rsid w:val="00AC5C5F"/>
    <w:rsid w:val="00AD10BB"/>
    <w:rsid w:val="00AD1256"/>
    <w:rsid w:val="00AD1AB3"/>
    <w:rsid w:val="00AD3F1D"/>
    <w:rsid w:val="00AD5125"/>
    <w:rsid w:val="00AD5D62"/>
    <w:rsid w:val="00AE0686"/>
    <w:rsid w:val="00AE2203"/>
    <w:rsid w:val="00AE60A3"/>
    <w:rsid w:val="00AF0446"/>
    <w:rsid w:val="00AF09F2"/>
    <w:rsid w:val="00AF0FFC"/>
    <w:rsid w:val="00AF2517"/>
    <w:rsid w:val="00AF5D94"/>
    <w:rsid w:val="00AF75CB"/>
    <w:rsid w:val="00AF7ADC"/>
    <w:rsid w:val="00B016BF"/>
    <w:rsid w:val="00B016CD"/>
    <w:rsid w:val="00B02557"/>
    <w:rsid w:val="00B02D3E"/>
    <w:rsid w:val="00B05043"/>
    <w:rsid w:val="00B06D20"/>
    <w:rsid w:val="00B07ED2"/>
    <w:rsid w:val="00B10AE4"/>
    <w:rsid w:val="00B116F2"/>
    <w:rsid w:val="00B11AC8"/>
    <w:rsid w:val="00B11BFB"/>
    <w:rsid w:val="00B11C35"/>
    <w:rsid w:val="00B12383"/>
    <w:rsid w:val="00B13F5C"/>
    <w:rsid w:val="00B14C72"/>
    <w:rsid w:val="00B1630F"/>
    <w:rsid w:val="00B16D4C"/>
    <w:rsid w:val="00B16D8D"/>
    <w:rsid w:val="00B1707D"/>
    <w:rsid w:val="00B17093"/>
    <w:rsid w:val="00B20761"/>
    <w:rsid w:val="00B216B1"/>
    <w:rsid w:val="00B21BE2"/>
    <w:rsid w:val="00B2238A"/>
    <w:rsid w:val="00B22F00"/>
    <w:rsid w:val="00B24460"/>
    <w:rsid w:val="00B25497"/>
    <w:rsid w:val="00B255CE"/>
    <w:rsid w:val="00B256D3"/>
    <w:rsid w:val="00B2583E"/>
    <w:rsid w:val="00B25B0A"/>
    <w:rsid w:val="00B27E6E"/>
    <w:rsid w:val="00B31ADA"/>
    <w:rsid w:val="00B31D07"/>
    <w:rsid w:val="00B33327"/>
    <w:rsid w:val="00B352D0"/>
    <w:rsid w:val="00B3616F"/>
    <w:rsid w:val="00B37DCF"/>
    <w:rsid w:val="00B40E1D"/>
    <w:rsid w:val="00B415B4"/>
    <w:rsid w:val="00B4229E"/>
    <w:rsid w:val="00B4354D"/>
    <w:rsid w:val="00B43E76"/>
    <w:rsid w:val="00B44D0D"/>
    <w:rsid w:val="00B47742"/>
    <w:rsid w:val="00B50CEF"/>
    <w:rsid w:val="00B524AE"/>
    <w:rsid w:val="00B54610"/>
    <w:rsid w:val="00B60790"/>
    <w:rsid w:val="00B60FEB"/>
    <w:rsid w:val="00B612F0"/>
    <w:rsid w:val="00B6172B"/>
    <w:rsid w:val="00B64265"/>
    <w:rsid w:val="00B6515E"/>
    <w:rsid w:val="00B708FF"/>
    <w:rsid w:val="00B70DCA"/>
    <w:rsid w:val="00B72401"/>
    <w:rsid w:val="00B72FD6"/>
    <w:rsid w:val="00B7387D"/>
    <w:rsid w:val="00B74113"/>
    <w:rsid w:val="00B75093"/>
    <w:rsid w:val="00B76C25"/>
    <w:rsid w:val="00B77068"/>
    <w:rsid w:val="00B77299"/>
    <w:rsid w:val="00B77380"/>
    <w:rsid w:val="00B80280"/>
    <w:rsid w:val="00B808BC"/>
    <w:rsid w:val="00B826E1"/>
    <w:rsid w:val="00B843E1"/>
    <w:rsid w:val="00B84AFF"/>
    <w:rsid w:val="00B850DC"/>
    <w:rsid w:val="00B8547D"/>
    <w:rsid w:val="00B85647"/>
    <w:rsid w:val="00B87306"/>
    <w:rsid w:val="00B901F6"/>
    <w:rsid w:val="00B9450E"/>
    <w:rsid w:val="00B956B9"/>
    <w:rsid w:val="00B965A3"/>
    <w:rsid w:val="00B96FE9"/>
    <w:rsid w:val="00BA0A4F"/>
    <w:rsid w:val="00BA1053"/>
    <w:rsid w:val="00BA224E"/>
    <w:rsid w:val="00BA28BC"/>
    <w:rsid w:val="00BA4164"/>
    <w:rsid w:val="00BA433D"/>
    <w:rsid w:val="00BA509F"/>
    <w:rsid w:val="00BA6DB7"/>
    <w:rsid w:val="00BA7F98"/>
    <w:rsid w:val="00BB3925"/>
    <w:rsid w:val="00BB3D83"/>
    <w:rsid w:val="00BB455B"/>
    <w:rsid w:val="00BB6625"/>
    <w:rsid w:val="00BC03C0"/>
    <w:rsid w:val="00BC1F12"/>
    <w:rsid w:val="00BC204A"/>
    <w:rsid w:val="00BC3881"/>
    <w:rsid w:val="00BC6763"/>
    <w:rsid w:val="00BC74E4"/>
    <w:rsid w:val="00BD176B"/>
    <w:rsid w:val="00BD22E7"/>
    <w:rsid w:val="00BD2325"/>
    <w:rsid w:val="00BD4484"/>
    <w:rsid w:val="00BD473A"/>
    <w:rsid w:val="00BD506A"/>
    <w:rsid w:val="00BD52AF"/>
    <w:rsid w:val="00BE0FE7"/>
    <w:rsid w:val="00BE195C"/>
    <w:rsid w:val="00BE395F"/>
    <w:rsid w:val="00BE6CF9"/>
    <w:rsid w:val="00BF373D"/>
    <w:rsid w:val="00BF4D92"/>
    <w:rsid w:val="00BF6327"/>
    <w:rsid w:val="00BF759B"/>
    <w:rsid w:val="00C017BB"/>
    <w:rsid w:val="00C019D4"/>
    <w:rsid w:val="00C02DF1"/>
    <w:rsid w:val="00C03027"/>
    <w:rsid w:val="00C0339F"/>
    <w:rsid w:val="00C037F3"/>
    <w:rsid w:val="00C04320"/>
    <w:rsid w:val="00C05262"/>
    <w:rsid w:val="00C055B8"/>
    <w:rsid w:val="00C061D3"/>
    <w:rsid w:val="00C06633"/>
    <w:rsid w:val="00C077D7"/>
    <w:rsid w:val="00C11A25"/>
    <w:rsid w:val="00C11EEA"/>
    <w:rsid w:val="00C13308"/>
    <w:rsid w:val="00C13B24"/>
    <w:rsid w:val="00C13F22"/>
    <w:rsid w:val="00C146E1"/>
    <w:rsid w:val="00C14B5D"/>
    <w:rsid w:val="00C14F10"/>
    <w:rsid w:val="00C155CC"/>
    <w:rsid w:val="00C17DE0"/>
    <w:rsid w:val="00C21E74"/>
    <w:rsid w:val="00C22695"/>
    <w:rsid w:val="00C23B8B"/>
    <w:rsid w:val="00C25022"/>
    <w:rsid w:val="00C25F68"/>
    <w:rsid w:val="00C26901"/>
    <w:rsid w:val="00C26B38"/>
    <w:rsid w:val="00C27172"/>
    <w:rsid w:val="00C27E7C"/>
    <w:rsid w:val="00C316DC"/>
    <w:rsid w:val="00C323BA"/>
    <w:rsid w:val="00C3293B"/>
    <w:rsid w:val="00C32A02"/>
    <w:rsid w:val="00C34D08"/>
    <w:rsid w:val="00C401C1"/>
    <w:rsid w:val="00C409E8"/>
    <w:rsid w:val="00C41106"/>
    <w:rsid w:val="00C42904"/>
    <w:rsid w:val="00C454BB"/>
    <w:rsid w:val="00C4634A"/>
    <w:rsid w:val="00C5181A"/>
    <w:rsid w:val="00C53506"/>
    <w:rsid w:val="00C54999"/>
    <w:rsid w:val="00C54DB3"/>
    <w:rsid w:val="00C55BDD"/>
    <w:rsid w:val="00C56438"/>
    <w:rsid w:val="00C570F0"/>
    <w:rsid w:val="00C57989"/>
    <w:rsid w:val="00C60C8D"/>
    <w:rsid w:val="00C611BD"/>
    <w:rsid w:val="00C618A2"/>
    <w:rsid w:val="00C61BAE"/>
    <w:rsid w:val="00C62070"/>
    <w:rsid w:val="00C62B9C"/>
    <w:rsid w:val="00C62DFF"/>
    <w:rsid w:val="00C62FE7"/>
    <w:rsid w:val="00C636FA"/>
    <w:rsid w:val="00C63F43"/>
    <w:rsid w:val="00C6561B"/>
    <w:rsid w:val="00C65930"/>
    <w:rsid w:val="00C6668D"/>
    <w:rsid w:val="00C7116D"/>
    <w:rsid w:val="00C73ADC"/>
    <w:rsid w:val="00C748B2"/>
    <w:rsid w:val="00C74BE2"/>
    <w:rsid w:val="00C75A7F"/>
    <w:rsid w:val="00C76DA3"/>
    <w:rsid w:val="00C80EF8"/>
    <w:rsid w:val="00C823AE"/>
    <w:rsid w:val="00C825E4"/>
    <w:rsid w:val="00C84275"/>
    <w:rsid w:val="00C85D35"/>
    <w:rsid w:val="00C868D7"/>
    <w:rsid w:val="00C869C9"/>
    <w:rsid w:val="00C86C04"/>
    <w:rsid w:val="00C90B47"/>
    <w:rsid w:val="00C9288F"/>
    <w:rsid w:val="00C92A53"/>
    <w:rsid w:val="00C9481D"/>
    <w:rsid w:val="00C94A6E"/>
    <w:rsid w:val="00CA0550"/>
    <w:rsid w:val="00CA0C11"/>
    <w:rsid w:val="00CA3F24"/>
    <w:rsid w:val="00CA4349"/>
    <w:rsid w:val="00CA4368"/>
    <w:rsid w:val="00CA52A8"/>
    <w:rsid w:val="00CA5485"/>
    <w:rsid w:val="00CB0A22"/>
    <w:rsid w:val="00CB0B7E"/>
    <w:rsid w:val="00CB0E38"/>
    <w:rsid w:val="00CB11DA"/>
    <w:rsid w:val="00CB2A93"/>
    <w:rsid w:val="00CC1AD6"/>
    <w:rsid w:val="00CC1B6A"/>
    <w:rsid w:val="00CC2DFD"/>
    <w:rsid w:val="00CC47F9"/>
    <w:rsid w:val="00CC5045"/>
    <w:rsid w:val="00CC5460"/>
    <w:rsid w:val="00CC5D70"/>
    <w:rsid w:val="00CC76F7"/>
    <w:rsid w:val="00CC798C"/>
    <w:rsid w:val="00CC7D52"/>
    <w:rsid w:val="00CD0404"/>
    <w:rsid w:val="00CD0578"/>
    <w:rsid w:val="00CD0A38"/>
    <w:rsid w:val="00CD0A8D"/>
    <w:rsid w:val="00CD0F1F"/>
    <w:rsid w:val="00CD1A65"/>
    <w:rsid w:val="00CD28C7"/>
    <w:rsid w:val="00CD2D76"/>
    <w:rsid w:val="00CD3AD1"/>
    <w:rsid w:val="00CD54E8"/>
    <w:rsid w:val="00CD5A02"/>
    <w:rsid w:val="00CD5A71"/>
    <w:rsid w:val="00CD60D9"/>
    <w:rsid w:val="00CD769E"/>
    <w:rsid w:val="00CE0BCE"/>
    <w:rsid w:val="00CE12E7"/>
    <w:rsid w:val="00CE14C8"/>
    <w:rsid w:val="00CE2E4D"/>
    <w:rsid w:val="00CE2EDB"/>
    <w:rsid w:val="00CE307A"/>
    <w:rsid w:val="00CE312E"/>
    <w:rsid w:val="00CE3535"/>
    <w:rsid w:val="00CE380E"/>
    <w:rsid w:val="00CE5795"/>
    <w:rsid w:val="00CE6876"/>
    <w:rsid w:val="00CE7C5B"/>
    <w:rsid w:val="00CF08B3"/>
    <w:rsid w:val="00CF124C"/>
    <w:rsid w:val="00CF1997"/>
    <w:rsid w:val="00CF2033"/>
    <w:rsid w:val="00CF5B10"/>
    <w:rsid w:val="00CF7F2C"/>
    <w:rsid w:val="00D0116A"/>
    <w:rsid w:val="00D011FF"/>
    <w:rsid w:val="00D017A0"/>
    <w:rsid w:val="00D04FF0"/>
    <w:rsid w:val="00D04FF8"/>
    <w:rsid w:val="00D05AB0"/>
    <w:rsid w:val="00D05CF3"/>
    <w:rsid w:val="00D06256"/>
    <w:rsid w:val="00D0678C"/>
    <w:rsid w:val="00D07853"/>
    <w:rsid w:val="00D1153D"/>
    <w:rsid w:val="00D1216A"/>
    <w:rsid w:val="00D13B52"/>
    <w:rsid w:val="00D14339"/>
    <w:rsid w:val="00D14EFA"/>
    <w:rsid w:val="00D16976"/>
    <w:rsid w:val="00D206AE"/>
    <w:rsid w:val="00D2091D"/>
    <w:rsid w:val="00D20BED"/>
    <w:rsid w:val="00D20D6B"/>
    <w:rsid w:val="00D219E1"/>
    <w:rsid w:val="00D21F99"/>
    <w:rsid w:val="00D2367E"/>
    <w:rsid w:val="00D254F4"/>
    <w:rsid w:val="00D25B73"/>
    <w:rsid w:val="00D25C38"/>
    <w:rsid w:val="00D25C98"/>
    <w:rsid w:val="00D264D5"/>
    <w:rsid w:val="00D2678E"/>
    <w:rsid w:val="00D26792"/>
    <w:rsid w:val="00D26A47"/>
    <w:rsid w:val="00D26C7D"/>
    <w:rsid w:val="00D31A71"/>
    <w:rsid w:val="00D31FE1"/>
    <w:rsid w:val="00D327A3"/>
    <w:rsid w:val="00D328EB"/>
    <w:rsid w:val="00D32D1E"/>
    <w:rsid w:val="00D32FC6"/>
    <w:rsid w:val="00D3539D"/>
    <w:rsid w:val="00D3781A"/>
    <w:rsid w:val="00D37B71"/>
    <w:rsid w:val="00D41B97"/>
    <w:rsid w:val="00D41D53"/>
    <w:rsid w:val="00D42FDD"/>
    <w:rsid w:val="00D43E26"/>
    <w:rsid w:val="00D442F0"/>
    <w:rsid w:val="00D44AA9"/>
    <w:rsid w:val="00D44C7C"/>
    <w:rsid w:val="00D44CCC"/>
    <w:rsid w:val="00D4581B"/>
    <w:rsid w:val="00D46B53"/>
    <w:rsid w:val="00D47012"/>
    <w:rsid w:val="00D5029B"/>
    <w:rsid w:val="00D50BB4"/>
    <w:rsid w:val="00D51465"/>
    <w:rsid w:val="00D51958"/>
    <w:rsid w:val="00D53518"/>
    <w:rsid w:val="00D56D0E"/>
    <w:rsid w:val="00D57B1F"/>
    <w:rsid w:val="00D60901"/>
    <w:rsid w:val="00D6114E"/>
    <w:rsid w:val="00D62805"/>
    <w:rsid w:val="00D62FF0"/>
    <w:rsid w:val="00D63FD2"/>
    <w:rsid w:val="00D6442A"/>
    <w:rsid w:val="00D64E25"/>
    <w:rsid w:val="00D660C2"/>
    <w:rsid w:val="00D66346"/>
    <w:rsid w:val="00D66980"/>
    <w:rsid w:val="00D70D72"/>
    <w:rsid w:val="00D72412"/>
    <w:rsid w:val="00D73D4B"/>
    <w:rsid w:val="00D74836"/>
    <w:rsid w:val="00D74ED2"/>
    <w:rsid w:val="00D7510B"/>
    <w:rsid w:val="00D75AF3"/>
    <w:rsid w:val="00D7679F"/>
    <w:rsid w:val="00D80D07"/>
    <w:rsid w:val="00D82B10"/>
    <w:rsid w:val="00D83B17"/>
    <w:rsid w:val="00D85C4E"/>
    <w:rsid w:val="00D873F7"/>
    <w:rsid w:val="00D87CB8"/>
    <w:rsid w:val="00D87E57"/>
    <w:rsid w:val="00D90C79"/>
    <w:rsid w:val="00D91725"/>
    <w:rsid w:val="00D92539"/>
    <w:rsid w:val="00D934FD"/>
    <w:rsid w:val="00D95967"/>
    <w:rsid w:val="00DA16BC"/>
    <w:rsid w:val="00DA1909"/>
    <w:rsid w:val="00DA1CE4"/>
    <w:rsid w:val="00DA1E2B"/>
    <w:rsid w:val="00DA1F31"/>
    <w:rsid w:val="00DA2082"/>
    <w:rsid w:val="00DA2BEB"/>
    <w:rsid w:val="00DA4351"/>
    <w:rsid w:val="00DA44DE"/>
    <w:rsid w:val="00DB0C8A"/>
    <w:rsid w:val="00DB1C3C"/>
    <w:rsid w:val="00DB2175"/>
    <w:rsid w:val="00DB29AF"/>
    <w:rsid w:val="00DB2A9D"/>
    <w:rsid w:val="00DB313D"/>
    <w:rsid w:val="00DB4C12"/>
    <w:rsid w:val="00DB5225"/>
    <w:rsid w:val="00DB6A81"/>
    <w:rsid w:val="00DB6CAA"/>
    <w:rsid w:val="00DB6DC5"/>
    <w:rsid w:val="00DC027C"/>
    <w:rsid w:val="00DC04E6"/>
    <w:rsid w:val="00DC06AE"/>
    <w:rsid w:val="00DC08B1"/>
    <w:rsid w:val="00DC19D9"/>
    <w:rsid w:val="00DC1FDF"/>
    <w:rsid w:val="00DC3417"/>
    <w:rsid w:val="00DC49E5"/>
    <w:rsid w:val="00DC5A8A"/>
    <w:rsid w:val="00DC6443"/>
    <w:rsid w:val="00DC7871"/>
    <w:rsid w:val="00DD18AF"/>
    <w:rsid w:val="00DD221B"/>
    <w:rsid w:val="00DD29E7"/>
    <w:rsid w:val="00DE06FD"/>
    <w:rsid w:val="00DE2098"/>
    <w:rsid w:val="00DE3CA8"/>
    <w:rsid w:val="00DE3FD7"/>
    <w:rsid w:val="00DE4A8C"/>
    <w:rsid w:val="00DE5416"/>
    <w:rsid w:val="00DE572B"/>
    <w:rsid w:val="00DE67CD"/>
    <w:rsid w:val="00DE7FAD"/>
    <w:rsid w:val="00DF1306"/>
    <w:rsid w:val="00DF1FA7"/>
    <w:rsid w:val="00DF30E6"/>
    <w:rsid w:val="00DF334A"/>
    <w:rsid w:val="00DF3781"/>
    <w:rsid w:val="00DF4EEA"/>
    <w:rsid w:val="00DF61B8"/>
    <w:rsid w:val="00DF6D51"/>
    <w:rsid w:val="00E0479C"/>
    <w:rsid w:val="00E05656"/>
    <w:rsid w:val="00E06C0C"/>
    <w:rsid w:val="00E108B2"/>
    <w:rsid w:val="00E12D3B"/>
    <w:rsid w:val="00E12D95"/>
    <w:rsid w:val="00E17694"/>
    <w:rsid w:val="00E17D3C"/>
    <w:rsid w:val="00E207A6"/>
    <w:rsid w:val="00E22036"/>
    <w:rsid w:val="00E23A3E"/>
    <w:rsid w:val="00E241B2"/>
    <w:rsid w:val="00E24B11"/>
    <w:rsid w:val="00E24C30"/>
    <w:rsid w:val="00E26D41"/>
    <w:rsid w:val="00E31E25"/>
    <w:rsid w:val="00E331AA"/>
    <w:rsid w:val="00E345D3"/>
    <w:rsid w:val="00E34A55"/>
    <w:rsid w:val="00E34BFA"/>
    <w:rsid w:val="00E35D0D"/>
    <w:rsid w:val="00E37A2D"/>
    <w:rsid w:val="00E42BB3"/>
    <w:rsid w:val="00E43A14"/>
    <w:rsid w:val="00E45D4C"/>
    <w:rsid w:val="00E4671D"/>
    <w:rsid w:val="00E46B44"/>
    <w:rsid w:val="00E46DAA"/>
    <w:rsid w:val="00E51951"/>
    <w:rsid w:val="00E51BEB"/>
    <w:rsid w:val="00E528C5"/>
    <w:rsid w:val="00E53431"/>
    <w:rsid w:val="00E53A0A"/>
    <w:rsid w:val="00E53D0B"/>
    <w:rsid w:val="00E548B0"/>
    <w:rsid w:val="00E54FBD"/>
    <w:rsid w:val="00E56334"/>
    <w:rsid w:val="00E56628"/>
    <w:rsid w:val="00E56F20"/>
    <w:rsid w:val="00E57451"/>
    <w:rsid w:val="00E62564"/>
    <w:rsid w:val="00E63568"/>
    <w:rsid w:val="00E6788F"/>
    <w:rsid w:val="00E704B2"/>
    <w:rsid w:val="00E70AA1"/>
    <w:rsid w:val="00E71959"/>
    <w:rsid w:val="00E73458"/>
    <w:rsid w:val="00E74F54"/>
    <w:rsid w:val="00E75143"/>
    <w:rsid w:val="00E75E4E"/>
    <w:rsid w:val="00E760C0"/>
    <w:rsid w:val="00E7639F"/>
    <w:rsid w:val="00E76C7D"/>
    <w:rsid w:val="00E770B5"/>
    <w:rsid w:val="00E809B8"/>
    <w:rsid w:val="00E80EFA"/>
    <w:rsid w:val="00E8120F"/>
    <w:rsid w:val="00E8323D"/>
    <w:rsid w:val="00E84527"/>
    <w:rsid w:val="00E85163"/>
    <w:rsid w:val="00E851C0"/>
    <w:rsid w:val="00E85CCF"/>
    <w:rsid w:val="00E862C3"/>
    <w:rsid w:val="00E876D7"/>
    <w:rsid w:val="00E9184E"/>
    <w:rsid w:val="00E91D4F"/>
    <w:rsid w:val="00E93367"/>
    <w:rsid w:val="00EA034C"/>
    <w:rsid w:val="00EA0F1C"/>
    <w:rsid w:val="00EA2131"/>
    <w:rsid w:val="00EA4157"/>
    <w:rsid w:val="00EA5BAB"/>
    <w:rsid w:val="00EA6E14"/>
    <w:rsid w:val="00EA6FB4"/>
    <w:rsid w:val="00EB052F"/>
    <w:rsid w:val="00EB0D68"/>
    <w:rsid w:val="00EB1221"/>
    <w:rsid w:val="00EB19B6"/>
    <w:rsid w:val="00EB2234"/>
    <w:rsid w:val="00EB394C"/>
    <w:rsid w:val="00EB3DA4"/>
    <w:rsid w:val="00EB49C5"/>
    <w:rsid w:val="00EB6270"/>
    <w:rsid w:val="00EB7750"/>
    <w:rsid w:val="00EB775B"/>
    <w:rsid w:val="00EB777A"/>
    <w:rsid w:val="00EB7A2B"/>
    <w:rsid w:val="00EC0764"/>
    <w:rsid w:val="00EC1DFD"/>
    <w:rsid w:val="00EC20E1"/>
    <w:rsid w:val="00EC2DE4"/>
    <w:rsid w:val="00EC42CF"/>
    <w:rsid w:val="00EC4A12"/>
    <w:rsid w:val="00EC4AC3"/>
    <w:rsid w:val="00EC64AA"/>
    <w:rsid w:val="00EC6765"/>
    <w:rsid w:val="00EC75DB"/>
    <w:rsid w:val="00EC784C"/>
    <w:rsid w:val="00ED065B"/>
    <w:rsid w:val="00ED1659"/>
    <w:rsid w:val="00ED1BD1"/>
    <w:rsid w:val="00ED1FFA"/>
    <w:rsid w:val="00ED2AA5"/>
    <w:rsid w:val="00ED306E"/>
    <w:rsid w:val="00ED47FC"/>
    <w:rsid w:val="00ED4870"/>
    <w:rsid w:val="00ED4DE5"/>
    <w:rsid w:val="00ED5BB4"/>
    <w:rsid w:val="00ED68FE"/>
    <w:rsid w:val="00ED796C"/>
    <w:rsid w:val="00EE00A2"/>
    <w:rsid w:val="00EE156A"/>
    <w:rsid w:val="00EE20F9"/>
    <w:rsid w:val="00EE3247"/>
    <w:rsid w:val="00EE39A5"/>
    <w:rsid w:val="00EE40F2"/>
    <w:rsid w:val="00EE675B"/>
    <w:rsid w:val="00EE681F"/>
    <w:rsid w:val="00EE6B31"/>
    <w:rsid w:val="00EE6D42"/>
    <w:rsid w:val="00EE71EB"/>
    <w:rsid w:val="00EF020D"/>
    <w:rsid w:val="00EF1E8F"/>
    <w:rsid w:val="00EF26B2"/>
    <w:rsid w:val="00EF35F8"/>
    <w:rsid w:val="00EF458D"/>
    <w:rsid w:val="00EF63AF"/>
    <w:rsid w:val="00EF7A7A"/>
    <w:rsid w:val="00F021BD"/>
    <w:rsid w:val="00F03545"/>
    <w:rsid w:val="00F047CE"/>
    <w:rsid w:val="00F051D3"/>
    <w:rsid w:val="00F10F88"/>
    <w:rsid w:val="00F11169"/>
    <w:rsid w:val="00F11FD2"/>
    <w:rsid w:val="00F13B69"/>
    <w:rsid w:val="00F13D1B"/>
    <w:rsid w:val="00F14981"/>
    <w:rsid w:val="00F15A5B"/>
    <w:rsid w:val="00F1635C"/>
    <w:rsid w:val="00F164E4"/>
    <w:rsid w:val="00F168C4"/>
    <w:rsid w:val="00F16DF9"/>
    <w:rsid w:val="00F176AD"/>
    <w:rsid w:val="00F2003B"/>
    <w:rsid w:val="00F20114"/>
    <w:rsid w:val="00F21023"/>
    <w:rsid w:val="00F213F5"/>
    <w:rsid w:val="00F21784"/>
    <w:rsid w:val="00F21D91"/>
    <w:rsid w:val="00F225A1"/>
    <w:rsid w:val="00F25A37"/>
    <w:rsid w:val="00F26B65"/>
    <w:rsid w:val="00F279A3"/>
    <w:rsid w:val="00F27CA5"/>
    <w:rsid w:val="00F27CDE"/>
    <w:rsid w:val="00F31188"/>
    <w:rsid w:val="00F325A2"/>
    <w:rsid w:val="00F326B6"/>
    <w:rsid w:val="00F33AD0"/>
    <w:rsid w:val="00F33AF7"/>
    <w:rsid w:val="00F34505"/>
    <w:rsid w:val="00F36444"/>
    <w:rsid w:val="00F407E1"/>
    <w:rsid w:val="00F417C6"/>
    <w:rsid w:val="00F42838"/>
    <w:rsid w:val="00F42AB6"/>
    <w:rsid w:val="00F42E99"/>
    <w:rsid w:val="00F433F7"/>
    <w:rsid w:val="00F434A6"/>
    <w:rsid w:val="00F43E20"/>
    <w:rsid w:val="00F44D27"/>
    <w:rsid w:val="00F4592C"/>
    <w:rsid w:val="00F464D1"/>
    <w:rsid w:val="00F46701"/>
    <w:rsid w:val="00F468DE"/>
    <w:rsid w:val="00F47815"/>
    <w:rsid w:val="00F512EC"/>
    <w:rsid w:val="00F519A9"/>
    <w:rsid w:val="00F52157"/>
    <w:rsid w:val="00F52E7C"/>
    <w:rsid w:val="00F53875"/>
    <w:rsid w:val="00F53C18"/>
    <w:rsid w:val="00F56F60"/>
    <w:rsid w:val="00F5764E"/>
    <w:rsid w:val="00F57ACC"/>
    <w:rsid w:val="00F60D4F"/>
    <w:rsid w:val="00F61242"/>
    <w:rsid w:val="00F62458"/>
    <w:rsid w:val="00F63758"/>
    <w:rsid w:val="00F63840"/>
    <w:rsid w:val="00F63E4D"/>
    <w:rsid w:val="00F64843"/>
    <w:rsid w:val="00F660DF"/>
    <w:rsid w:val="00F66CCB"/>
    <w:rsid w:val="00F66DA3"/>
    <w:rsid w:val="00F70484"/>
    <w:rsid w:val="00F70748"/>
    <w:rsid w:val="00F70D07"/>
    <w:rsid w:val="00F70D49"/>
    <w:rsid w:val="00F725C5"/>
    <w:rsid w:val="00F72BBF"/>
    <w:rsid w:val="00F75128"/>
    <w:rsid w:val="00F75A89"/>
    <w:rsid w:val="00F7658C"/>
    <w:rsid w:val="00F76777"/>
    <w:rsid w:val="00F76CCF"/>
    <w:rsid w:val="00F8179E"/>
    <w:rsid w:val="00F83EE0"/>
    <w:rsid w:val="00F84797"/>
    <w:rsid w:val="00F84966"/>
    <w:rsid w:val="00F85285"/>
    <w:rsid w:val="00F8732B"/>
    <w:rsid w:val="00F87529"/>
    <w:rsid w:val="00F87ECA"/>
    <w:rsid w:val="00F91A7C"/>
    <w:rsid w:val="00F92860"/>
    <w:rsid w:val="00F92C53"/>
    <w:rsid w:val="00F93240"/>
    <w:rsid w:val="00F93931"/>
    <w:rsid w:val="00F94C95"/>
    <w:rsid w:val="00F95A38"/>
    <w:rsid w:val="00F95AAF"/>
    <w:rsid w:val="00F95F02"/>
    <w:rsid w:val="00FA20AD"/>
    <w:rsid w:val="00FA2104"/>
    <w:rsid w:val="00FA26F5"/>
    <w:rsid w:val="00FA2F38"/>
    <w:rsid w:val="00FA3385"/>
    <w:rsid w:val="00FA4FD0"/>
    <w:rsid w:val="00FA60E4"/>
    <w:rsid w:val="00FA6C9D"/>
    <w:rsid w:val="00FB2E06"/>
    <w:rsid w:val="00FB3698"/>
    <w:rsid w:val="00FB3B7D"/>
    <w:rsid w:val="00FB3FC2"/>
    <w:rsid w:val="00FB43F0"/>
    <w:rsid w:val="00FB4434"/>
    <w:rsid w:val="00FB455B"/>
    <w:rsid w:val="00FB534E"/>
    <w:rsid w:val="00FB6C4A"/>
    <w:rsid w:val="00FB7C91"/>
    <w:rsid w:val="00FC177C"/>
    <w:rsid w:val="00FC2F47"/>
    <w:rsid w:val="00FC3F7F"/>
    <w:rsid w:val="00FC470F"/>
    <w:rsid w:val="00FC54BF"/>
    <w:rsid w:val="00FC63C3"/>
    <w:rsid w:val="00FD15C1"/>
    <w:rsid w:val="00FD3330"/>
    <w:rsid w:val="00FD43BF"/>
    <w:rsid w:val="00FD44BB"/>
    <w:rsid w:val="00FD4F8D"/>
    <w:rsid w:val="00FD5FCA"/>
    <w:rsid w:val="00FD67C1"/>
    <w:rsid w:val="00FD6B66"/>
    <w:rsid w:val="00FE0A77"/>
    <w:rsid w:val="00FE1345"/>
    <w:rsid w:val="00FE27F1"/>
    <w:rsid w:val="00FE3093"/>
    <w:rsid w:val="00FE37DE"/>
    <w:rsid w:val="00FE3AC9"/>
    <w:rsid w:val="00FE56E0"/>
    <w:rsid w:val="00FE6B45"/>
    <w:rsid w:val="00FF1291"/>
    <w:rsid w:val="00FF1341"/>
    <w:rsid w:val="00FF1F79"/>
    <w:rsid w:val="00FF3030"/>
    <w:rsid w:val="00FF32F8"/>
    <w:rsid w:val="00FF3981"/>
    <w:rsid w:val="00FF469A"/>
    <w:rsid w:val="00FF4B4B"/>
    <w:rsid w:val="00FF4B8F"/>
    <w:rsid w:val="00FF671F"/>
    <w:rsid w:val="00FF72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E5"/>
    <w:pPr>
      <w:spacing w:after="0" w:line="480" w:lineRule="auto"/>
      <w:jc w:val="both"/>
    </w:pPr>
    <w:rPr>
      <w:rFonts w:ascii="Times New Roman" w:eastAsia="Times New Roman" w:hAnsi="Times New Roman" w:cs="Traditional Arabic"/>
      <w:sz w:val="24"/>
      <w:szCs w:val="24"/>
    </w:rPr>
  </w:style>
  <w:style w:type="paragraph" w:styleId="Heading1">
    <w:name w:val="heading 1"/>
    <w:basedOn w:val="Normal"/>
    <w:next w:val="Normal"/>
    <w:link w:val="Heading1Char"/>
    <w:uiPriority w:val="9"/>
    <w:qFormat/>
    <w:rsid w:val="00F21D91"/>
    <w:pPr>
      <w:keepNext/>
      <w:keepLines/>
      <w:spacing w:before="240"/>
      <w:outlineLvl w:val="0"/>
    </w:pPr>
    <w:rPr>
      <w:rFonts w:asciiTheme="majorBidi" w:eastAsiaTheme="majorEastAsia" w:hAnsiTheme="majorBidi" w:cstheme="majorBidi"/>
      <w:b/>
      <w:bCs/>
      <w:sz w:val="28"/>
      <w:szCs w:val="28"/>
    </w:rPr>
  </w:style>
  <w:style w:type="paragraph" w:styleId="Heading2">
    <w:name w:val="heading 2"/>
    <w:basedOn w:val="Normal"/>
    <w:link w:val="Heading2Char"/>
    <w:uiPriority w:val="9"/>
    <w:unhideWhenUsed/>
    <w:qFormat/>
    <w:rsid w:val="00F21D91"/>
    <w:pPr>
      <w:spacing w:before="100" w:beforeAutospacing="1" w:after="100" w:afterAutospacing="1"/>
      <w:outlineLvl w:val="1"/>
    </w:pPr>
    <w:rPr>
      <w:rFonts w:cs="Times New Roman"/>
      <w:b/>
      <w:bCs/>
    </w:rPr>
  </w:style>
  <w:style w:type="paragraph" w:styleId="Heading3">
    <w:name w:val="heading 3"/>
    <w:basedOn w:val="Normal"/>
    <w:next w:val="Normal"/>
    <w:link w:val="Heading3Char"/>
    <w:uiPriority w:val="9"/>
    <w:unhideWhenUsed/>
    <w:qFormat/>
    <w:rsid w:val="00F021BD"/>
    <w:pPr>
      <w:keepNext/>
      <w:keepLines/>
      <w:spacing w:before="40"/>
      <w:outlineLvl w:val="2"/>
    </w:pPr>
    <w:rPr>
      <w:rFonts w:asciiTheme="majorBidi" w:eastAsiaTheme="majorEastAsia" w:hAnsiTheme="majorBidi" w:cstheme="majorBidi"/>
      <w:color w:val="000000" w:themeColor="text1"/>
    </w:rPr>
  </w:style>
  <w:style w:type="paragraph" w:styleId="Heading4">
    <w:name w:val="heading 4"/>
    <w:basedOn w:val="Normal"/>
    <w:next w:val="Normal"/>
    <w:link w:val="Heading4Char"/>
    <w:uiPriority w:val="9"/>
    <w:semiHidden/>
    <w:unhideWhenUsed/>
    <w:qFormat/>
    <w:rsid w:val="003B5A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D91"/>
    <w:rPr>
      <w:rFonts w:asciiTheme="majorBidi" w:eastAsiaTheme="majorEastAsia" w:hAnsiTheme="majorBidi" w:cstheme="majorBidi"/>
      <w:b/>
      <w:bCs/>
      <w:sz w:val="28"/>
      <w:szCs w:val="28"/>
    </w:rPr>
  </w:style>
  <w:style w:type="character" w:customStyle="1" w:styleId="Heading2Char">
    <w:name w:val="Heading 2 Char"/>
    <w:basedOn w:val="DefaultParagraphFont"/>
    <w:link w:val="Heading2"/>
    <w:uiPriority w:val="9"/>
    <w:rsid w:val="00F21D9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F021BD"/>
    <w:rPr>
      <w:rFonts w:asciiTheme="majorBidi" w:eastAsiaTheme="majorEastAsia" w:hAnsiTheme="majorBidi" w:cstheme="majorBidi"/>
      <w:color w:val="000000" w:themeColor="text1"/>
      <w:sz w:val="24"/>
      <w:szCs w:val="24"/>
    </w:rPr>
  </w:style>
  <w:style w:type="character" w:customStyle="1" w:styleId="Heading4Char">
    <w:name w:val="Heading 4 Char"/>
    <w:basedOn w:val="DefaultParagraphFont"/>
    <w:link w:val="Heading4"/>
    <w:uiPriority w:val="9"/>
    <w:semiHidden/>
    <w:rsid w:val="003B5A4D"/>
    <w:rPr>
      <w:rFonts w:asciiTheme="majorHAnsi" w:eastAsiaTheme="majorEastAsia" w:hAnsiTheme="majorHAnsi" w:cstheme="majorBidi"/>
      <w:i/>
      <w:iCs/>
      <w:color w:val="2E74B5" w:themeColor="accent1" w:themeShade="BF"/>
      <w:sz w:val="20"/>
      <w:szCs w:val="24"/>
    </w:rPr>
  </w:style>
  <w:style w:type="character" w:styleId="Hyperlink">
    <w:name w:val="Hyperlink"/>
    <w:basedOn w:val="DefaultParagraphFont"/>
    <w:uiPriority w:val="99"/>
    <w:unhideWhenUsed/>
    <w:rsid w:val="003B5A4D"/>
    <w:rPr>
      <w:color w:val="0000FF"/>
      <w:u w:val="single"/>
    </w:rPr>
  </w:style>
  <w:style w:type="character" w:styleId="FollowedHyperlink">
    <w:name w:val="FollowedHyperlink"/>
    <w:basedOn w:val="DefaultParagraphFont"/>
    <w:uiPriority w:val="99"/>
    <w:semiHidden/>
    <w:unhideWhenUsed/>
    <w:rsid w:val="003B5A4D"/>
    <w:rPr>
      <w:color w:val="954F72" w:themeColor="followedHyperlink"/>
      <w:u w:val="single"/>
    </w:rPr>
  </w:style>
  <w:style w:type="paragraph" w:styleId="NormalWeb">
    <w:name w:val="Normal (Web)"/>
    <w:basedOn w:val="Normal"/>
    <w:uiPriority w:val="99"/>
    <w:semiHidden/>
    <w:unhideWhenUsed/>
    <w:rsid w:val="003B5A4D"/>
    <w:pPr>
      <w:spacing w:before="100" w:beforeAutospacing="1" w:after="100" w:afterAutospacing="1"/>
    </w:pPr>
    <w:rPr>
      <w:rFonts w:cs="Times New Roman"/>
    </w:rPr>
  </w:style>
  <w:style w:type="paragraph" w:styleId="BalloonText">
    <w:name w:val="Balloon Text"/>
    <w:basedOn w:val="Normal"/>
    <w:link w:val="BalloonTextChar"/>
    <w:uiPriority w:val="99"/>
    <w:semiHidden/>
    <w:unhideWhenUsed/>
    <w:rsid w:val="003B5A4D"/>
    <w:rPr>
      <w:rFonts w:ascii="Tahoma" w:hAnsi="Tahoma" w:cs="Tahoma"/>
      <w:sz w:val="18"/>
      <w:szCs w:val="18"/>
    </w:rPr>
  </w:style>
  <w:style w:type="character" w:customStyle="1" w:styleId="BalloonTextChar">
    <w:name w:val="Balloon Text Char"/>
    <w:basedOn w:val="DefaultParagraphFont"/>
    <w:link w:val="BalloonText"/>
    <w:uiPriority w:val="99"/>
    <w:semiHidden/>
    <w:rsid w:val="003B5A4D"/>
    <w:rPr>
      <w:rFonts w:ascii="Tahoma" w:eastAsia="Times New Roman" w:hAnsi="Tahoma" w:cs="Tahoma"/>
      <w:sz w:val="18"/>
      <w:szCs w:val="18"/>
    </w:rPr>
  </w:style>
  <w:style w:type="paragraph" w:styleId="ListParagraph">
    <w:name w:val="List Paragraph"/>
    <w:basedOn w:val="Normal"/>
    <w:uiPriority w:val="34"/>
    <w:qFormat/>
    <w:rsid w:val="003B5A4D"/>
    <w:pPr>
      <w:ind w:left="720"/>
      <w:contextualSpacing/>
    </w:pPr>
  </w:style>
  <w:style w:type="character" w:customStyle="1" w:styleId="inline">
    <w:name w:val="inline"/>
    <w:basedOn w:val="DefaultParagraphFont"/>
    <w:rsid w:val="003B5A4D"/>
  </w:style>
  <w:style w:type="character" w:customStyle="1" w:styleId="fn">
    <w:name w:val="fn"/>
    <w:rsid w:val="003B5A4D"/>
  </w:style>
  <w:style w:type="character" w:customStyle="1" w:styleId="au">
    <w:name w:val="au"/>
    <w:basedOn w:val="DefaultParagraphFont"/>
    <w:rsid w:val="003B5A4D"/>
  </w:style>
  <w:style w:type="character" w:customStyle="1" w:styleId="icapages">
    <w:name w:val="ica_pages"/>
    <w:basedOn w:val="DefaultParagraphFont"/>
    <w:rsid w:val="003B5A4D"/>
  </w:style>
  <w:style w:type="character" w:customStyle="1" w:styleId="cit">
    <w:name w:val="cit"/>
    <w:basedOn w:val="DefaultParagraphFont"/>
    <w:rsid w:val="003B5A4D"/>
  </w:style>
  <w:style w:type="character" w:customStyle="1" w:styleId="fm-vol-iss-date">
    <w:name w:val="fm-vol-iss-date"/>
    <w:basedOn w:val="DefaultParagraphFont"/>
    <w:rsid w:val="003B5A4D"/>
  </w:style>
  <w:style w:type="character" w:customStyle="1" w:styleId="doi">
    <w:name w:val="doi"/>
    <w:basedOn w:val="DefaultParagraphFont"/>
    <w:rsid w:val="003B5A4D"/>
  </w:style>
  <w:style w:type="character" w:customStyle="1" w:styleId="fm-citation-ids-label">
    <w:name w:val="fm-citation-ids-label"/>
    <w:basedOn w:val="DefaultParagraphFont"/>
    <w:rsid w:val="003B5A4D"/>
  </w:style>
  <w:style w:type="character" w:customStyle="1" w:styleId="period">
    <w:name w:val="period"/>
    <w:basedOn w:val="DefaultParagraphFont"/>
    <w:rsid w:val="003B5A4D"/>
  </w:style>
  <w:style w:type="character" w:customStyle="1" w:styleId="citation-doi">
    <w:name w:val="citation-doi"/>
    <w:basedOn w:val="DefaultParagraphFont"/>
    <w:rsid w:val="003B5A4D"/>
  </w:style>
  <w:style w:type="character" w:customStyle="1" w:styleId="authors-list-item">
    <w:name w:val="authors-list-item"/>
    <w:basedOn w:val="DefaultParagraphFont"/>
    <w:rsid w:val="003B5A4D"/>
  </w:style>
  <w:style w:type="character" w:customStyle="1" w:styleId="author-sup-separator">
    <w:name w:val="author-sup-separator"/>
    <w:basedOn w:val="DefaultParagraphFont"/>
    <w:rsid w:val="003B5A4D"/>
  </w:style>
  <w:style w:type="character" w:customStyle="1" w:styleId="comma">
    <w:name w:val="comma"/>
    <w:basedOn w:val="DefaultParagraphFont"/>
    <w:rsid w:val="003B5A4D"/>
  </w:style>
  <w:style w:type="character" w:customStyle="1" w:styleId="a-text-bold">
    <w:name w:val="a-text-bold"/>
    <w:basedOn w:val="DefaultParagraphFont"/>
    <w:rsid w:val="003B5A4D"/>
  </w:style>
  <w:style w:type="character" w:customStyle="1" w:styleId="element-citation">
    <w:name w:val="element-citation"/>
    <w:basedOn w:val="DefaultParagraphFont"/>
    <w:rsid w:val="003B5A4D"/>
  </w:style>
  <w:style w:type="character" w:customStyle="1" w:styleId="ref-journal">
    <w:name w:val="ref-journal"/>
    <w:basedOn w:val="DefaultParagraphFont"/>
    <w:rsid w:val="003B5A4D"/>
  </w:style>
  <w:style w:type="character" w:customStyle="1" w:styleId="ref-vol">
    <w:name w:val="ref-vol"/>
    <w:basedOn w:val="DefaultParagraphFont"/>
    <w:rsid w:val="003B5A4D"/>
  </w:style>
  <w:style w:type="character" w:customStyle="1" w:styleId="title-text">
    <w:name w:val="title-text"/>
    <w:basedOn w:val="DefaultParagraphFont"/>
    <w:rsid w:val="003B5A4D"/>
  </w:style>
  <w:style w:type="character" w:customStyle="1" w:styleId="sr-only">
    <w:name w:val="sr-only"/>
    <w:basedOn w:val="DefaultParagraphFont"/>
    <w:rsid w:val="003B5A4D"/>
  </w:style>
  <w:style w:type="character" w:customStyle="1" w:styleId="text">
    <w:name w:val="text"/>
    <w:basedOn w:val="DefaultParagraphFont"/>
    <w:rsid w:val="003B5A4D"/>
  </w:style>
  <w:style w:type="character" w:customStyle="1" w:styleId="author-ref">
    <w:name w:val="author-ref"/>
    <w:basedOn w:val="DefaultParagraphFont"/>
    <w:rsid w:val="003B5A4D"/>
  </w:style>
  <w:style w:type="character" w:customStyle="1" w:styleId="a">
    <w:name w:val="_"/>
    <w:basedOn w:val="DefaultParagraphFont"/>
    <w:rsid w:val="003B5A4D"/>
  </w:style>
  <w:style w:type="character" w:customStyle="1" w:styleId="ff2">
    <w:name w:val="ff2"/>
    <w:basedOn w:val="DefaultParagraphFont"/>
    <w:rsid w:val="003B5A4D"/>
  </w:style>
  <w:style w:type="character" w:customStyle="1" w:styleId="ff3">
    <w:name w:val="ff3"/>
    <w:basedOn w:val="DefaultParagraphFont"/>
    <w:rsid w:val="003B5A4D"/>
  </w:style>
  <w:style w:type="character" w:customStyle="1" w:styleId="ff1">
    <w:name w:val="ff1"/>
    <w:basedOn w:val="DefaultParagraphFont"/>
    <w:rsid w:val="003B5A4D"/>
  </w:style>
  <w:style w:type="character" w:customStyle="1" w:styleId="tooltip">
    <w:name w:val="tooltip"/>
    <w:basedOn w:val="DefaultParagraphFont"/>
    <w:rsid w:val="003B5A4D"/>
  </w:style>
  <w:style w:type="character" w:styleId="Emphasis">
    <w:name w:val="Emphasis"/>
    <w:basedOn w:val="DefaultParagraphFont"/>
    <w:uiPriority w:val="20"/>
    <w:qFormat/>
    <w:rsid w:val="003B5A4D"/>
    <w:rPr>
      <w:i/>
      <w:iCs/>
    </w:rPr>
  </w:style>
  <w:style w:type="character" w:customStyle="1" w:styleId="gt-baf-back">
    <w:name w:val="gt-baf-back"/>
    <w:basedOn w:val="DefaultParagraphFont"/>
    <w:rsid w:val="00EB7750"/>
  </w:style>
  <w:style w:type="character" w:styleId="Strong">
    <w:name w:val="Strong"/>
    <w:basedOn w:val="DefaultParagraphFont"/>
    <w:uiPriority w:val="22"/>
    <w:qFormat/>
    <w:rsid w:val="00A600DD"/>
    <w:rPr>
      <w:b/>
      <w:bCs/>
    </w:rPr>
  </w:style>
  <w:style w:type="character" w:customStyle="1" w:styleId="hlfld-title">
    <w:name w:val="hlfld-title"/>
    <w:basedOn w:val="DefaultParagraphFont"/>
    <w:rsid w:val="00A600DD"/>
  </w:style>
  <w:style w:type="character" w:customStyle="1" w:styleId="comma-separator">
    <w:name w:val="comma-separator"/>
    <w:basedOn w:val="DefaultParagraphFont"/>
    <w:rsid w:val="00A600DD"/>
  </w:style>
  <w:style w:type="character" w:customStyle="1" w:styleId="cit-title">
    <w:name w:val="cit-title"/>
    <w:basedOn w:val="DefaultParagraphFont"/>
    <w:rsid w:val="00A600DD"/>
  </w:style>
  <w:style w:type="character" w:customStyle="1" w:styleId="cit-year-info">
    <w:name w:val="cit-year-info"/>
    <w:basedOn w:val="DefaultParagraphFont"/>
    <w:rsid w:val="00A600DD"/>
  </w:style>
  <w:style w:type="character" w:customStyle="1" w:styleId="cit-volume">
    <w:name w:val="cit-volume"/>
    <w:basedOn w:val="DefaultParagraphFont"/>
    <w:rsid w:val="00A600DD"/>
  </w:style>
  <w:style w:type="character" w:customStyle="1" w:styleId="cit-issue">
    <w:name w:val="cit-issue"/>
    <w:basedOn w:val="DefaultParagraphFont"/>
    <w:rsid w:val="00A600DD"/>
  </w:style>
  <w:style w:type="character" w:customStyle="1" w:styleId="cit-pagerange">
    <w:name w:val="cit-pagerange"/>
    <w:basedOn w:val="DefaultParagraphFont"/>
    <w:rsid w:val="00A600DD"/>
  </w:style>
  <w:style w:type="character" w:customStyle="1" w:styleId="booktitle">
    <w:name w:val="booktitle"/>
    <w:basedOn w:val="DefaultParagraphFont"/>
    <w:rsid w:val="00041C39"/>
  </w:style>
  <w:style w:type="character" w:customStyle="1" w:styleId="page-numbers-info">
    <w:name w:val="page-numbers-info"/>
    <w:basedOn w:val="DefaultParagraphFont"/>
    <w:rsid w:val="00041C39"/>
  </w:style>
  <w:style w:type="character" w:styleId="CommentReference">
    <w:name w:val="annotation reference"/>
    <w:basedOn w:val="DefaultParagraphFont"/>
    <w:uiPriority w:val="99"/>
    <w:semiHidden/>
    <w:unhideWhenUsed/>
    <w:rsid w:val="00B901F6"/>
    <w:rPr>
      <w:sz w:val="16"/>
      <w:szCs w:val="16"/>
    </w:rPr>
  </w:style>
  <w:style w:type="paragraph" w:styleId="CommentText">
    <w:name w:val="annotation text"/>
    <w:basedOn w:val="Normal"/>
    <w:link w:val="CommentTextChar"/>
    <w:uiPriority w:val="99"/>
    <w:semiHidden/>
    <w:unhideWhenUsed/>
    <w:rsid w:val="00B901F6"/>
    <w:rPr>
      <w:szCs w:val="20"/>
    </w:rPr>
  </w:style>
  <w:style w:type="character" w:customStyle="1" w:styleId="CommentTextChar">
    <w:name w:val="Comment Text Char"/>
    <w:basedOn w:val="DefaultParagraphFont"/>
    <w:link w:val="CommentText"/>
    <w:uiPriority w:val="99"/>
    <w:semiHidden/>
    <w:rsid w:val="00B901F6"/>
    <w:rPr>
      <w:rFonts w:ascii="Times New Roman" w:eastAsia="Times New Roman" w:hAnsi="Times New Roman" w:cs="Traditional Arabic"/>
      <w:sz w:val="20"/>
      <w:szCs w:val="20"/>
    </w:rPr>
  </w:style>
  <w:style w:type="paragraph" w:styleId="CommentSubject">
    <w:name w:val="annotation subject"/>
    <w:basedOn w:val="CommentText"/>
    <w:next w:val="CommentText"/>
    <w:link w:val="CommentSubjectChar"/>
    <w:uiPriority w:val="99"/>
    <w:semiHidden/>
    <w:unhideWhenUsed/>
    <w:rsid w:val="00B901F6"/>
    <w:rPr>
      <w:b/>
      <w:bCs/>
    </w:rPr>
  </w:style>
  <w:style w:type="character" w:customStyle="1" w:styleId="CommentSubjectChar">
    <w:name w:val="Comment Subject Char"/>
    <w:basedOn w:val="CommentTextChar"/>
    <w:link w:val="CommentSubject"/>
    <w:uiPriority w:val="99"/>
    <w:semiHidden/>
    <w:rsid w:val="00B901F6"/>
    <w:rPr>
      <w:rFonts w:ascii="Times New Roman" w:eastAsia="Times New Roman" w:hAnsi="Times New Roman" w:cs="Traditional Arabic"/>
      <w:b/>
      <w:bCs/>
      <w:sz w:val="20"/>
      <w:szCs w:val="20"/>
    </w:rPr>
  </w:style>
  <w:style w:type="paragraph" w:styleId="Title">
    <w:name w:val="Title"/>
    <w:basedOn w:val="Normal"/>
    <w:next w:val="Normal"/>
    <w:link w:val="TitleChar"/>
    <w:uiPriority w:val="10"/>
    <w:qFormat/>
    <w:rsid w:val="008F194D"/>
    <w:pPr>
      <w:contextualSpacing/>
    </w:pPr>
    <w:rPr>
      <w:rFonts w:asciiTheme="majorBidi" w:eastAsiaTheme="majorEastAsia" w:hAnsiTheme="majorBidi" w:cstheme="majorBidi"/>
      <w:b/>
      <w:bCs/>
      <w:spacing w:val="-10"/>
      <w:kern w:val="28"/>
      <w:sz w:val="32"/>
      <w:szCs w:val="32"/>
    </w:rPr>
  </w:style>
  <w:style w:type="character" w:customStyle="1" w:styleId="TitleChar">
    <w:name w:val="Title Char"/>
    <w:basedOn w:val="DefaultParagraphFont"/>
    <w:link w:val="Title"/>
    <w:uiPriority w:val="10"/>
    <w:rsid w:val="008F194D"/>
    <w:rPr>
      <w:rFonts w:asciiTheme="majorBidi" w:eastAsiaTheme="majorEastAsia" w:hAnsiTheme="majorBidi" w:cstheme="majorBidi"/>
      <w:b/>
      <w:bCs/>
      <w:spacing w:val="-10"/>
      <w:kern w:val="28"/>
      <w:sz w:val="32"/>
      <w:szCs w:val="32"/>
    </w:rPr>
  </w:style>
  <w:style w:type="character" w:customStyle="1" w:styleId="mw-cite-backlink">
    <w:name w:val="mw-cite-backlink"/>
    <w:basedOn w:val="DefaultParagraphFont"/>
    <w:rsid w:val="00FB3698"/>
  </w:style>
  <w:style w:type="character" w:styleId="HTMLCite">
    <w:name w:val="HTML Cite"/>
    <w:basedOn w:val="DefaultParagraphFont"/>
    <w:uiPriority w:val="99"/>
    <w:semiHidden/>
    <w:unhideWhenUsed/>
    <w:rsid w:val="00FB3698"/>
    <w:rPr>
      <w:i/>
      <w:iCs/>
    </w:rPr>
  </w:style>
  <w:style w:type="character" w:customStyle="1" w:styleId="cite-accessibility-label">
    <w:name w:val="cite-accessibility-label"/>
    <w:basedOn w:val="DefaultParagraphFont"/>
    <w:rsid w:val="00FB3698"/>
  </w:style>
  <w:style w:type="paragraph" w:customStyle="1" w:styleId="Default">
    <w:name w:val="Default"/>
    <w:rsid w:val="000A545F"/>
    <w:pPr>
      <w:autoSpaceDE w:val="0"/>
      <w:autoSpaceDN w:val="0"/>
      <w:adjustRightInd w:val="0"/>
      <w:spacing w:after="0" w:line="240" w:lineRule="auto"/>
    </w:pPr>
    <w:rPr>
      <w:rFonts w:ascii="Arial" w:eastAsia="Calibri" w:hAnsi="Arial" w:cs="Arial"/>
      <w:color w:val="000000"/>
      <w:sz w:val="24"/>
      <w:szCs w:val="24"/>
      <w:lang w:val="tr-TR"/>
    </w:rPr>
  </w:style>
  <w:style w:type="table" w:styleId="TableGrid">
    <w:name w:val="Table Grid"/>
    <w:basedOn w:val="TableNormal"/>
    <w:uiPriority w:val="59"/>
    <w:rsid w:val="000A5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A2B"/>
    <w:pPr>
      <w:tabs>
        <w:tab w:val="center" w:pos="4680"/>
        <w:tab w:val="right" w:pos="9360"/>
      </w:tabs>
      <w:spacing w:line="240" w:lineRule="auto"/>
    </w:pPr>
  </w:style>
  <w:style w:type="character" w:customStyle="1" w:styleId="HeaderChar">
    <w:name w:val="Header Char"/>
    <w:basedOn w:val="DefaultParagraphFont"/>
    <w:link w:val="Header"/>
    <w:uiPriority w:val="99"/>
    <w:rsid w:val="00EB7A2B"/>
    <w:rPr>
      <w:rFonts w:ascii="Times New Roman" w:eastAsia="Times New Roman" w:hAnsi="Times New Roman" w:cs="Traditional Arabic"/>
      <w:sz w:val="24"/>
      <w:szCs w:val="24"/>
    </w:rPr>
  </w:style>
  <w:style w:type="paragraph" w:styleId="Footer">
    <w:name w:val="footer"/>
    <w:basedOn w:val="Normal"/>
    <w:link w:val="FooterChar"/>
    <w:uiPriority w:val="99"/>
    <w:unhideWhenUsed/>
    <w:rsid w:val="00EB7A2B"/>
    <w:pPr>
      <w:tabs>
        <w:tab w:val="center" w:pos="4680"/>
        <w:tab w:val="right" w:pos="9360"/>
      </w:tabs>
      <w:spacing w:line="240" w:lineRule="auto"/>
    </w:pPr>
  </w:style>
  <w:style w:type="character" w:customStyle="1" w:styleId="FooterChar">
    <w:name w:val="Footer Char"/>
    <w:basedOn w:val="DefaultParagraphFont"/>
    <w:link w:val="Footer"/>
    <w:uiPriority w:val="99"/>
    <w:rsid w:val="00EB7A2B"/>
    <w:rPr>
      <w:rFonts w:ascii="Times New Roman" w:eastAsia="Times New Roman" w:hAnsi="Times New Roman" w:cs="Traditional Arabic"/>
      <w:sz w:val="24"/>
      <w:szCs w:val="24"/>
    </w:rPr>
  </w:style>
  <w:style w:type="paragraph" w:customStyle="1" w:styleId="EndNoteBibliographyTitle">
    <w:name w:val="EndNote Bibliography Title"/>
    <w:basedOn w:val="Normal"/>
    <w:link w:val="EndNoteBibliographyTitleChar"/>
    <w:rsid w:val="00B37DCF"/>
    <w:pPr>
      <w:jc w:val="center"/>
    </w:pPr>
    <w:rPr>
      <w:rFonts w:cs="Times New Roman"/>
      <w:noProof/>
    </w:rPr>
  </w:style>
  <w:style w:type="character" w:customStyle="1" w:styleId="EndNoteBibliographyTitleChar">
    <w:name w:val="EndNote Bibliography Title Char"/>
    <w:basedOn w:val="DefaultParagraphFont"/>
    <w:link w:val="EndNoteBibliographyTitle"/>
    <w:rsid w:val="00B37DC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B37DCF"/>
    <w:pPr>
      <w:spacing w:line="240" w:lineRule="auto"/>
    </w:pPr>
    <w:rPr>
      <w:rFonts w:cs="Times New Roman"/>
      <w:noProof/>
    </w:rPr>
  </w:style>
  <w:style w:type="character" w:customStyle="1" w:styleId="EndNoteBibliographyChar">
    <w:name w:val="EndNote Bibliography Char"/>
    <w:basedOn w:val="DefaultParagraphFont"/>
    <w:link w:val="EndNoteBibliography"/>
    <w:rsid w:val="00B37DCF"/>
    <w:rPr>
      <w:rFonts w:ascii="Times New Roman" w:eastAsia="Times New Roman" w:hAnsi="Times New Roman" w:cs="Times New Roman"/>
      <w:noProof/>
      <w:sz w:val="24"/>
      <w:szCs w:val="24"/>
    </w:rPr>
  </w:style>
  <w:style w:type="paragraph" w:customStyle="1" w:styleId="MDPI13authornames">
    <w:name w:val="MDPI_1.3_authornames"/>
    <w:basedOn w:val="Normal"/>
    <w:next w:val="Normal"/>
    <w:qFormat/>
    <w:rsid w:val="006B1A19"/>
    <w:pPr>
      <w:adjustRightInd w:val="0"/>
      <w:snapToGrid w:val="0"/>
      <w:spacing w:after="120" w:line="260" w:lineRule="atLeast"/>
      <w:jc w:val="left"/>
    </w:pPr>
    <w:rPr>
      <w:rFonts w:ascii="Palatino Linotype" w:hAnsi="Palatino Linotype" w:cs="Times New Roman"/>
      <w:b/>
      <w:color w:val="000000"/>
      <w:sz w:val="20"/>
      <w:szCs w:val="22"/>
      <w:lang w:eastAsia="de-DE"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DE5"/>
    <w:pPr>
      <w:spacing w:after="0" w:line="480" w:lineRule="auto"/>
      <w:jc w:val="both"/>
    </w:pPr>
    <w:rPr>
      <w:rFonts w:ascii="Times New Roman" w:eastAsia="Times New Roman" w:hAnsi="Times New Roman" w:cs="Traditional Arabic"/>
      <w:sz w:val="24"/>
      <w:szCs w:val="24"/>
    </w:rPr>
  </w:style>
  <w:style w:type="paragraph" w:styleId="Heading1">
    <w:name w:val="heading 1"/>
    <w:basedOn w:val="Normal"/>
    <w:next w:val="Normal"/>
    <w:link w:val="Heading1Char"/>
    <w:uiPriority w:val="9"/>
    <w:qFormat/>
    <w:rsid w:val="00F21D91"/>
    <w:pPr>
      <w:keepNext/>
      <w:keepLines/>
      <w:spacing w:before="240"/>
      <w:outlineLvl w:val="0"/>
    </w:pPr>
    <w:rPr>
      <w:rFonts w:asciiTheme="majorBidi" w:eastAsiaTheme="majorEastAsia" w:hAnsiTheme="majorBidi" w:cstheme="majorBidi"/>
      <w:b/>
      <w:bCs/>
      <w:sz w:val="28"/>
      <w:szCs w:val="28"/>
    </w:rPr>
  </w:style>
  <w:style w:type="paragraph" w:styleId="Heading2">
    <w:name w:val="heading 2"/>
    <w:basedOn w:val="Normal"/>
    <w:link w:val="Heading2Char"/>
    <w:uiPriority w:val="9"/>
    <w:unhideWhenUsed/>
    <w:qFormat/>
    <w:rsid w:val="00F21D91"/>
    <w:pPr>
      <w:spacing w:before="100" w:beforeAutospacing="1" w:after="100" w:afterAutospacing="1"/>
      <w:outlineLvl w:val="1"/>
    </w:pPr>
    <w:rPr>
      <w:rFonts w:cs="Times New Roman"/>
      <w:b/>
      <w:bCs/>
    </w:rPr>
  </w:style>
  <w:style w:type="paragraph" w:styleId="Heading3">
    <w:name w:val="heading 3"/>
    <w:basedOn w:val="Normal"/>
    <w:next w:val="Normal"/>
    <w:link w:val="Heading3Char"/>
    <w:uiPriority w:val="9"/>
    <w:unhideWhenUsed/>
    <w:qFormat/>
    <w:rsid w:val="00F021BD"/>
    <w:pPr>
      <w:keepNext/>
      <w:keepLines/>
      <w:spacing w:before="40"/>
      <w:outlineLvl w:val="2"/>
    </w:pPr>
    <w:rPr>
      <w:rFonts w:asciiTheme="majorBidi" w:eastAsiaTheme="majorEastAsia" w:hAnsiTheme="majorBidi" w:cstheme="majorBidi"/>
      <w:color w:val="000000" w:themeColor="text1"/>
    </w:rPr>
  </w:style>
  <w:style w:type="paragraph" w:styleId="Heading4">
    <w:name w:val="heading 4"/>
    <w:basedOn w:val="Normal"/>
    <w:next w:val="Normal"/>
    <w:link w:val="Heading4Char"/>
    <w:uiPriority w:val="9"/>
    <w:semiHidden/>
    <w:unhideWhenUsed/>
    <w:qFormat/>
    <w:rsid w:val="003B5A4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D91"/>
    <w:rPr>
      <w:rFonts w:asciiTheme="majorBidi" w:eastAsiaTheme="majorEastAsia" w:hAnsiTheme="majorBidi" w:cstheme="majorBidi"/>
      <w:b/>
      <w:bCs/>
      <w:sz w:val="28"/>
      <w:szCs w:val="28"/>
    </w:rPr>
  </w:style>
  <w:style w:type="character" w:customStyle="1" w:styleId="Heading2Char">
    <w:name w:val="Heading 2 Char"/>
    <w:basedOn w:val="DefaultParagraphFont"/>
    <w:link w:val="Heading2"/>
    <w:uiPriority w:val="9"/>
    <w:rsid w:val="00F21D9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F021BD"/>
    <w:rPr>
      <w:rFonts w:asciiTheme="majorBidi" w:eastAsiaTheme="majorEastAsia" w:hAnsiTheme="majorBidi" w:cstheme="majorBidi"/>
      <w:color w:val="000000" w:themeColor="text1"/>
      <w:sz w:val="24"/>
      <w:szCs w:val="24"/>
    </w:rPr>
  </w:style>
  <w:style w:type="character" w:customStyle="1" w:styleId="Heading4Char">
    <w:name w:val="Heading 4 Char"/>
    <w:basedOn w:val="DefaultParagraphFont"/>
    <w:link w:val="Heading4"/>
    <w:uiPriority w:val="9"/>
    <w:semiHidden/>
    <w:rsid w:val="003B5A4D"/>
    <w:rPr>
      <w:rFonts w:asciiTheme="majorHAnsi" w:eastAsiaTheme="majorEastAsia" w:hAnsiTheme="majorHAnsi" w:cstheme="majorBidi"/>
      <w:i/>
      <w:iCs/>
      <w:color w:val="2E74B5" w:themeColor="accent1" w:themeShade="BF"/>
      <w:sz w:val="20"/>
      <w:szCs w:val="24"/>
    </w:rPr>
  </w:style>
  <w:style w:type="character" w:styleId="Hyperlink">
    <w:name w:val="Hyperlink"/>
    <w:basedOn w:val="DefaultParagraphFont"/>
    <w:uiPriority w:val="99"/>
    <w:unhideWhenUsed/>
    <w:rsid w:val="003B5A4D"/>
    <w:rPr>
      <w:color w:val="0000FF"/>
      <w:u w:val="single"/>
    </w:rPr>
  </w:style>
  <w:style w:type="character" w:styleId="FollowedHyperlink">
    <w:name w:val="FollowedHyperlink"/>
    <w:basedOn w:val="DefaultParagraphFont"/>
    <w:uiPriority w:val="99"/>
    <w:semiHidden/>
    <w:unhideWhenUsed/>
    <w:rsid w:val="003B5A4D"/>
    <w:rPr>
      <w:color w:val="954F72" w:themeColor="followedHyperlink"/>
      <w:u w:val="single"/>
    </w:rPr>
  </w:style>
  <w:style w:type="paragraph" w:styleId="NormalWeb">
    <w:name w:val="Normal (Web)"/>
    <w:basedOn w:val="Normal"/>
    <w:uiPriority w:val="99"/>
    <w:semiHidden/>
    <w:unhideWhenUsed/>
    <w:rsid w:val="003B5A4D"/>
    <w:pPr>
      <w:spacing w:before="100" w:beforeAutospacing="1" w:after="100" w:afterAutospacing="1"/>
    </w:pPr>
    <w:rPr>
      <w:rFonts w:cs="Times New Roman"/>
    </w:rPr>
  </w:style>
  <w:style w:type="paragraph" w:styleId="BalloonText">
    <w:name w:val="Balloon Text"/>
    <w:basedOn w:val="Normal"/>
    <w:link w:val="BalloonTextChar"/>
    <w:uiPriority w:val="99"/>
    <w:semiHidden/>
    <w:unhideWhenUsed/>
    <w:rsid w:val="003B5A4D"/>
    <w:rPr>
      <w:rFonts w:ascii="Tahoma" w:hAnsi="Tahoma" w:cs="Tahoma"/>
      <w:sz w:val="18"/>
      <w:szCs w:val="18"/>
    </w:rPr>
  </w:style>
  <w:style w:type="character" w:customStyle="1" w:styleId="BalloonTextChar">
    <w:name w:val="Balloon Text Char"/>
    <w:basedOn w:val="DefaultParagraphFont"/>
    <w:link w:val="BalloonText"/>
    <w:uiPriority w:val="99"/>
    <w:semiHidden/>
    <w:rsid w:val="003B5A4D"/>
    <w:rPr>
      <w:rFonts w:ascii="Tahoma" w:eastAsia="Times New Roman" w:hAnsi="Tahoma" w:cs="Tahoma"/>
      <w:sz w:val="18"/>
      <w:szCs w:val="18"/>
    </w:rPr>
  </w:style>
  <w:style w:type="paragraph" w:styleId="ListParagraph">
    <w:name w:val="List Paragraph"/>
    <w:basedOn w:val="Normal"/>
    <w:uiPriority w:val="34"/>
    <w:qFormat/>
    <w:rsid w:val="003B5A4D"/>
    <w:pPr>
      <w:ind w:left="720"/>
      <w:contextualSpacing/>
    </w:pPr>
  </w:style>
  <w:style w:type="character" w:customStyle="1" w:styleId="inline">
    <w:name w:val="inline"/>
    <w:basedOn w:val="DefaultParagraphFont"/>
    <w:rsid w:val="003B5A4D"/>
  </w:style>
  <w:style w:type="character" w:customStyle="1" w:styleId="fn">
    <w:name w:val="fn"/>
    <w:rsid w:val="003B5A4D"/>
  </w:style>
  <w:style w:type="character" w:customStyle="1" w:styleId="au">
    <w:name w:val="au"/>
    <w:basedOn w:val="DefaultParagraphFont"/>
    <w:rsid w:val="003B5A4D"/>
  </w:style>
  <w:style w:type="character" w:customStyle="1" w:styleId="icapages">
    <w:name w:val="ica_pages"/>
    <w:basedOn w:val="DefaultParagraphFont"/>
    <w:rsid w:val="003B5A4D"/>
  </w:style>
  <w:style w:type="character" w:customStyle="1" w:styleId="cit">
    <w:name w:val="cit"/>
    <w:basedOn w:val="DefaultParagraphFont"/>
    <w:rsid w:val="003B5A4D"/>
  </w:style>
  <w:style w:type="character" w:customStyle="1" w:styleId="fm-vol-iss-date">
    <w:name w:val="fm-vol-iss-date"/>
    <w:basedOn w:val="DefaultParagraphFont"/>
    <w:rsid w:val="003B5A4D"/>
  </w:style>
  <w:style w:type="character" w:customStyle="1" w:styleId="doi">
    <w:name w:val="doi"/>
    <w:basedOn w:val="DefaultParagraphFont"/>
    <w:rsid w:val="003B5A4D"/>
  </w:style>
  <w:style w:type="character" w:customStyle="1" w:styleId="fm-citation-ids-label">
    <w:name w:val="fm-citation-ids-label"/>
    <w:basedOn w:val="DefaultParagraphFont"/>
    <w:rsid w:val="003B5A4D"/>
  </w:style>
  <w:style w:type="character" w:customStyle="1" w:styleId="period">
    <w:name w:val="period"/>
    <w:basedOn w:val="DefaultParagraphFont"/>
    <w:rsid w:val="003B5A4D"/>
  </w:style>
  <w:style w:type="character" w:customStyle="1" w:styleId="citation-doi">
    <w:name w:val="citation-doi"/>
    <w:basedOn w:val="DefaultParagraphFont"/>
    <w:rsid w:val="003B5A4D"/>
  </w:style>
  <w:style w:type="character" w:customStyle="1" w:styleId="authors-list-item">
    <w:name w:val="authors-list-item"/>
    <w:basedOn w:val="DefaultParagraphFont"/>
    <w:rsid w:val="003B5A4D"/>
  </w:style>
  <w:style w:type="character" w:customStyle="1" w:styleId="author-sup-separator">
    <w:name w:val="author-sup-separator"/>
    <w:basedOn w:val="DefaultParagraphFont"/>
    <w:rsid w:val="003B5A4D"/>
  </w:style>
  <w:style w:type="character" w:customStyle="1" w:styleId="comma">
    <w:name w:val="comma"/>
    <w:basedOn w:val="DefaultParagraphFont"/>
    <w:rsid w:val="003B5A4D"/>
  </w:style>
  <w:style w:type="character" w:customStyle="1" w:styleId="a-text-bold">
    <w:name w:val="a-text-bold"/>
    <w:basedOn w:val="DefaultParagraphFont"/>
    <w:rsid w:val="003B5A4D"/>
  </w:style>
  <w:style w:type="character" w:customStyle="1" w:styleId="element-citation">
    <w:name w:val="element-citation"/>
    <w:basedOn w:val="DefaultParagraphFont"/>
    <w:rsid w:val="003B5A4D"/>
  </w:style>
  <w:style w:type="character" w:customStyle="1" w:styleId="ref-journal">
    <w:name w:val="ref-journal"/>
    <w:basedOn w:val="DefaultParagraphFont"/>
    <w:rsid w:val="003B5A4D"/>
  </w:style>
  <w:style w:type="character" w:customStyle="1" w:styleId="ref-vol">
    <w:name w:val="ref-vol"/>
    <w:basedOn w:val="DefaultParagraphFont"/>
    <w:rsid w:val="003B5A4D"/>
  </w:style>
  <w:style w:type="character" w:customStyle="1" w:styleId="title-text">
    <w:name w:val="title-text"/>
    <w:basedOn w:val="DefaultParagraphFont"/>
    <w:rsid w:val="003B5A4D"/>
  </w:style>
  <w:style w:type="character" w:customStyle="1" w:styleId="sr-only">
    <w:name w:val="sr-only"/>
    <w:basedOn w:val="DefaultParagraphFont"/>
    <w:rsid w:val="003B5A4D"/>
  </w:style>
  <w:style w:type="character" w:customStyle="1" w:styleId="text">
    <w:name w:val="text"/>
    <w:basedOn w:val="DefaultParagraphFont"/>
    <w:rsid w:val="003B5A4D"/>
  </w:style>
  <w:style w:type="character" w:customStyle="1" w:styleId="author-ref">
    <w:name w:val="author-ref"/>
    <w:basedOn w:val="DefaultParagraphFont"/>
    <w:rsid w:val="003B5A4D"/>
  </w:style>
  <w:style w:type="character" w:customStyle="1" w:styleId="a">
    <w:name w:val="_"/>
    <w:basedOn w:val="DefaultParagraphFont"/>
    <w:rsid w:val="003B5A4D"/>
  </w:style>
  <w:style w:type="character" w:customStyle="1" w:styleId="ff2">
    <w:name w:val="ff2"/>
    <w:basedOn w:val="DefaultParagraphFont"/>
    <w:rsid w:val="003B5A4D"/>
  </w:style>
  <w:style w:type="character" w:customStyle="1" w:styleId="ff3">
    <w:name w:val="ff3"/>
    <w:basedOn w:val="DefaultParagraphFont"/>
    <w:rsid w:val="003B5A4D"/>
  </w:style>
  <w:style w:type="character" w:customStyle="1" w:styleId="ff1">
    <w:name w:val="ff1"/>
    <w:basedOn w:val="DefaultParagraphFont"/>
    <w:rsid w:val="003B5A4D"/>
  </w:style>
  <w:style w:type="character" w:customStyle="1" w:styleId="tooltip">
    <w:name w:val="tooltip"/>
    <w:basedOn w:val="DefaultParagraphFont"/>
    <w:rsid w:val="003B5A4D"/>
  </w:style>
  <w:style w:type="character" w:styleId="Emphasis">
    <w:name w:val="Emphasis"/>
    <w:basedOn w:val="DefaultParagraphFont"/>
    <w:uiPriority w:val="20"/>
    <w:qFormat/>
    <w:rsid w:val="003B5A4D"/>
    <w:rPr>
      <w:i/>
      <w:iCs/>
    </w:rPr>
  </w:style>
  <w:style w:type="character" w:customStyle="1" w:styleId="gt-baf-back">
    <w:name w:val="gt-baf-back"/>
    <w:basedOn w:val="DefaultParagraphFont"/>
    <w:rsid w:val="00EB7750"/>
  </w:style>
  <w:style w:type="character" w:styleId="Strong">
    <w:name w:val="Strong"/>
    <w:basedOn w:val="DefaultParagraphFont"/>
    <w:uiPriority w:val="22"/>
    <w:qFormat/>
    <w:rsid w:val="00A600DD"/>
    <w:rPr>
      <w:b/>
      <w:bCs/>
    </w:rPr>
  </w:style>
  <w:style w:type="character" w:customStyle="1" w:styleId="hlfld-title">
    <w:name w:val="hlfld-title"/>
    <w:basedOn w:val="DefaultParagraphFont"/>
    <w:rsid w:val="00A600DD"/>
  </w:style>
  <w:style w:type="character" w:customStyle="1" w:styleId="comma-separator">
    <w:name w:val="comma-separator"/>
    <w:basedOn w:val="DefaultParagraphFont"/>
    <w:rsid w:val="00A600DD"/>
  </w:style>
  <w:style w:type="character" w:customStyle="1" w:styleId="cit-title">
    <w:name w:val="cit-title"/>
    <w:basedOn w:val="DefaultParagraphFont"/>
    <w:rsid w:val="00A600DD"/>
  </w:style>
  <w:style w:type="character" w:customStyle="1" w:styleId="cit-year-info">
    <w:name w:val="cit-year-info"/>
    <w:basedOn w:val="DefaultParagraphFont"/>
    <w:rsid w:val="00A600DD"/>
  </w:style>
  <w:style w:type="character" w:customStyle="1" w:styleId="cit-volume">
    <w:name w:val="cit-volume"/>
    <w:basedOn w:val="DefaultParagraphFont"/>
    <w:rsid w:val="00A600DD"/>
  </w:style>
  <w:style w:type="character" w:customStyle="1" w:styleId="cit-issue">
    <w:name w:val="cit-issue"/>
    <w:basedOn w:val="DefaultParagraphFont"/>
    <w:rsid w:val="00A600DD"/>
  </w:style>
  <w:style w:type="character" w:customStyle="1" w:styleId="cit-pagerange">
    <w:name w:val="cit-pagerange"/>
    <w:basedOn w:val="DefaultParagraphFont"/>
    <w:rsid w:val="00A600DD"/>
  </w:style>
  <w:style w:type="character" w:customStyle="1" w:styleId="booktitle">
    <w:name w:val="booktitle"/>
    <w:basedOn w:val="DefaultParagraphFont"/>
    <w:rsid w:val="00041C39"/>
  </w:style>
  <w:style w:type="character" w:customStyle="1" w:styleId="page-numbers-info">
    <w:name w:val="page-numbers-info"/>
    <w:basedOn w:val="DefaultParagraphFont"/>
    <w:rsid w:val="00041C39"/>
  </w:style>
  <w:style w:type="character" w:styleId="CommentReference">
    <w:name w:val="annotation reference"/>
    <w:basedOn w:val="DefaultParagraphFont"/>
    <w:uiPriority w:val="99"/>
    <w:semiHidden/>
    <w:unhideWhenUsed/>
    <w:rsid w:val="00B901F6"/>
    <w:rPr>
      <w:sz w:val="16"/>
      <w:szCs w:val="16"/>
    </w:rPr>
  </w:style>
  <w:style w:type="paragraph" w:styleId="CommentText">
    <w:name w:val="annotation text"/>
    <w:basedOn w:val="Normal"/>
    <w:link w:val="CommentTextChar"/>
    <w:uiPriority w:val="99"/>
    <w:semiHidden/>
    <w:unhideWhenUsed/>
    <w:rsid w:val="00B901F6"/>
    <w:rPr>
      <w:szCs w:val="20"/>
    </w:rPr>
  </w:style>
  <w:style w:type="character" w:customStyle="1" w:styleId="CommentTextChar">
    <w:name w:val="Comment Text Char"/>
    <w:basedOn w:val="DefaultParagraphFont"/>
    <w:link w:val="CommentText"/>
    <w:uiPriority w:val="99"/>
    <w:semiHidden/>
    <w:rsid w:val="00B901F6"/>
    <w:rPr>
      <w:rFonts w:ascii="Times New Roman" w:eastAsia="Times New Roman" w:hAnsi="Times New Roman" w:cs="Traditional Arabic"/>
      <w:sz w:val="20"/>
      <w:szCs w:val="20"/>
    </w:rPr>
  </w:style>
  <w:style w:type="paragraph" w:styleId="CommentSubject">
    <w:name w:val="annotation subject"/>
    <w:basedOn w:val="CommentText"/>
    <w:next w:val="CommentText"/>
    <w:link w:val="CommentSubjectChar"/>
    <w:uiPriority w:val="99"/>
    <w:semiHidden/>
    <w:unhideWhenUsed/>
    <w:rsid w:val="00B901F6"/>
    <w:rPr>
      <w:b/>
      <w:bCs/>
    </w:rPr>
  </w:style>
  <w:style w:type="character" w:customStyle="1" w:styleId="CommentSubjectChar">
    <w:name w:val="Comment Subject Char"/>
    <w:basedOn w:val="CommentTextChar"/>
    <w:link w:val="CommentSubject"/>
    <w:uiPriority w:val="99"/>
    <w:semiHidden/>
    <w:rsid w:val="00B901F6"/>
    <w:rPr>
      <w:rFonts w:ascii="Times New Roman" w:eastAsia="Times New Roman" w:hAnsi="Times New Roman" w:cs="Traditional Arabic"/>
      <w:b/>
      <w:bCs/>
      <w:sz w:val="20"/>
      <w:szCs w:val="20"/>
    </w:rPr>
  </w:style>
  <w:style w:type="paragraph" w:styleId="Title">
    <w:name w:val="Title"/>
    <w:basedOn w:val="Normal"/>
    <w:next w:val="Normal"/>
    <w:link w:val="TitleChar"/>
    <w:uiPriority w:val="10"/>
    <w:qFormat/>
    <w:rsid w:val="008F194D"/>
    <w:pPr>
      <w:contextualSpacing/>
    </w:pPr>
    <w:rPr>
      <w:rFonts w:asciiTheme="majorBidi" w:eastAsiaTheme="majorEastAsia" w:hAnsiTheme="majorBidi" w:cstheme="majorBidi"/>
      <w:b/>
      <w:bCs/>
      <w:spacing w:val="-10"/>
      <w:kern w:val="28"/>
      <w:sz w:val="32"/>
      <w:szCs w:val="32"/>
    </w:rPr>
  </w:style>
  <w:style w:type="character" w:customStyle="1" w:styleId="TitleChar">
    <w:name w:val="Title Char"/>
    <w:basedOn w:val="DefaultParagraphFont"/>
    <w:link w:val="Title"/>
    <w:uiPriority w:val="10"/>
    <w:rsid w:val="008F194D"/>
    <w:rPr>
      <w:rFonts w:asciiTheme="majorBidi" w:eastAsiaTheme="majorEastAsia" w:hAnsiTheme="majorBidi" w:cstheme="majorBidi"/>
      <w:b/>
      <w:bCs/>
      <w:spacing w:val="-10"/>
      <w:kern w:val="28"/>
      <w:sz w:val="32"/>
      <w:szCs w:val="32"/>
    </w:rPr>
  </w:style>
  <w:style w:type="character" w:customStyle="1" w:styleId="mw-cite-backlink">
    <w:name w:val="mw-cite-backlink"/>
    <w:basedOn w:val="DefaultParagraphFont"/>
    <w:rsid w:val="00FB3698"/>
  </w:style>
  <w:style w:type="character" w:styleId="HTMLCite">
    <w:name w:val="HTML Cite"/>
    <w:basedOn w:val="DefaultParagraphFont"/>
    <w:uiPriority w:val="99"/>
    <w:semiHidden/>
    <w:unhideWhenUsed/>
    <w:rsid w:val="00FB3698"/>
    <w:rPr>
      <w:i/>
      <w:iCs/>
    </w:rPr>
  </w:style>
  <w:style w:type="character" w:customStyle="1" w:styleId="cite-accessibility-label">
    <w:name w:val="cite-accessibility-label"/>
    <w:basedOn w:val="DefaultParagraphFont"/>
    <w:rsid w:val="00FB3698"/>
  </w:style>
  <w:style w:type="paragraph" w:customStyle="1" w:styleId="Default">
    <w:name w:val="Default"/>
    <w:rsid w:val="000A545F"/>
    <w:pPr>
      <w:autoSpaceDE w:val="0"/>
      <w:autoSpaceDN w:val="0"/>
      <w:adjustRightInd w:val="0"/>
      <w:spacing w:after="0" w:line="240" w:lineRule="auto"/>
    </w:pPr>
    <w:rPr>
      <w:rFonts w:ascii="Arial" w:eastAsia="Calibri" w:hAnsi="Arial" w:cs="Arial"/>
      <w:color w:val="000000"/>
      <w:sz w:val="24"/>
      <w:szCs w:val="24"/>
      <w:lang w:val="tr-TR"/>
    </w:rPr>
  </w:style>
  <w:style w:type="table" w:styleId="TableGrid">
    <w:name w:val="Table Grid"/>
    <w:basedOn w:val="TableNormal"/>
    <w:uiPriority w:val="59"/>
    <w:rsid w:val="000A54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A2B"/>
    <w:pPr>
      <w:tabs>
        <w:tab w:val="center" w:pos="4680"/>
        <w:tab w:val="right" w:pos="9360"/>
      </w:tabs>
      <w:spacing w:line="240" w:lineRule="auto"/>
    </w:pPr>
  </w:style>
  <w:style w:type="character" w:customStyle="1" w:styleId="HeaderChar">
    <w:name w:val="Header Char"/>
    <w:basedOn w:val="DefaultParagraphFont"/>
    <w:link w:val="Header"/>
    <w:uiPriority w:val="99"/>
    <w:rsid w:val="00EB7A2B"/>
    <w:rPr>
      <w:rFonts w:ascii="Times New Roman" w:eastAsia="Times New Roman" w:hAnsi="Times New Roman" w:cs="Traditional Arabic"/>
      <w:sz w:val="24"/>
      <w:szCs w:val="24"/>
    </w:rPr>
  </w:style>
  <w:style w:type="paragraph" w:styleId="Footer">
    <w:name w:val="footer"/>
    <w:basedOn w:val="Normal"/>
    <w:link w:val="FooterChar"/>
    <w:uiPriority w:val="99"/>
    <w:unhideWhenUsed/>
    <w:rsid w:val="00EB7A2B"/>
    <w:pPr>
      <w:tabs>
        <w:tab w:val="center" w:pos="4680"/>
        <w:tab w:val="right" w:pos="9360"/>
      </w:tabs>
      <w:spacing w:line="240" w:lineRule="auto"/>
    </w:pPr>
  </w:style>
  <w:style w:type="character" w:customStyle="1" w:styleId="FooterChar">
    <w:name w:val="Footer Char"/>
    <w:basedOn w:val="DefaultParagraphFont"/>
    <w:link w:val="Footer"/>
    <w:uiPriority w:val="99"/>
    <w:rsid w:val="00EB7A2B"/>
    <w:rPr>
      <w:rFonts w:ascii="Times New Roman" w:eastAsia="Times New Roman" w:hAnsi="Times New Roman" w:cs="Traditional Arabic"/>
      <w:sz w:val="24"/>
      <w:szCs w:val="24"/>
    </w:rPr>
  </w:style>
  <w:style w:type="paragraph" w:customStyle="1" w:styleId="EndNoteBibliographyTitle">
    <w:name w:val="EndNote Bibliography Title"/>
    <w:basedOn w:val="Normal"/>
    <w:link w:val="EndNoteBibliographyTitleChar"/>
    <w:rsid w:val="00B37DCF"/>
    <w:pPr>
      <w:jc w:val="center"/>
    </w:pPr>
    <w:rPr>
      <w:rFonts w:cs="Times New Roman"/>
      <w:noProof/>
    </w:rPr>
  </w:style>
  <w:style w:type="character" w:customStyle="1" w:styleId="EndNoteBibliographyTitleChar">
    <w:name w:val="EndNote Bibliography Title Char"/>
    <w:basedOn w:val="DefaultParagraphFont"/>
    <w:link w:val="EndNoteBibliographyTitle"/>
    <w:rsid w:val="00B37DC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B37DCF"/>
    <w:pPr>
      <w:spacing w:line="240" w:lineRule="auto"/>
    </w:pPr>
    <w:rPr>
      <w:rFonts w:cs="Times New Roman"/>
      <w:noProof/>
    </w:rPr>
  </w:style>
  <w:style w:type="character" w:customStyle="1" w:styleId="EndNoteBibliographyChar">
    <w:name w:val="EndNote Bibliography Char"/>
    <w:basedOn w:val="DefaultParagraphFont"/>
    <w:link w:val="EndNoteBibliography"/>
    <w:rsid w:val="00B37DCF"/>
    <w:rPr>
      <w:rFonts w:ascii="Times New Roman" w:eastAsia="Times New Roman" w:hAnsi="Times New Roman" w:cs="Times New Roman"/>
      <w:noProof/>
      <w:sz w:val="24"/>
      <w:szCs w:val="24"/>
    </w:rPr>
  </w:style>
  <w:style w:type="paragraph" w:customStyle="1" w:styleId="MDPI13authornames">
    <w:name w:val="MDPI_1.3_authornames"/>
    <w:basedOn w:val="Normal"/>
    <w:next w:val="Normal"/>
    <w:qFormat/>
    <w:rsid w:val="006B1A19"/>
    <w:pPr>
      <w:adjustRightInd w:val="0"/>
      <w:snapToGrid w:val="0"/>
      <w:spacing w:after="120" w:line="260" w:lineRule="atLeast"/>
      <w:jc w:val="left"/>
    </w:pPr>
    <w:rPr>
      <w:rFonts w:ascii="Palatino Linotype" w:hAnsi="Palatino Linotype" w:cs="Times New Roman"/>
      <w:b/>
      <w:color w:val="000000"/>
      <w:sz w:val="2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1459">
      <w:bodyDiv w:val="1"/>
      <w:marLeft w:val="0"/>
      <w:marRight w:val="0"/>
      <w:marTop w:val="0"/>
      <w:marBottom w:val="0"/>
      <w:divBdr>
        <w:top w:val="none" w:sz="0" w:space="0" w:color="auto"/>
        <w:left w:val="none" w:sz="0" w:space="0" w:color="auto"/>
        <w:bottom w:val="none" w:sz="0" w:space="0" w:color="auto"/>
        <w:right w:val="none" w:sz="0" w:space="0" w:color="auto"/>
      </w:divBdr>
    </w:div>
    <w:div w:id="79834872">
      <w:bodyDiv w:val="1"/>
      <w:marLeft w:val="0"/>
      <w:marRight w:val="0"/>
      <w:marTop w:val="0"/>
      <w:marBottom w:val="0"/>
      <w:divBdr>
        <w:top w:val="none" w:sz="0" w:space="0" w:color="auto"/>
        <w:left w:val="none" w:sz="0" w:space="0" w:color="auto"/>
        <w:bottom w:val="none" w:sz="0" w:space="0" w:color="auto"/>
        <w:right w:val="none" w:sz="0" w:space="0" w:color="auto"/>
      </w:divBdr>
    </w:div>
    <w:div w:id="96682660">
      <w:bodyDiv w:val="1"/>
      <w:marLeft w:val="0"/>
      <w:marRight w:val="0"/>
      <w:marTop w:val="0"/>
      <w:marBottom w:val="0"/>
      <w:divBdr>
        <w:top w:val="none" w:sz="0" w:space="0" w:color="auto"/>
        <w:left w:val="none" w:sz="0" w:space="0" w:color="auto"/>
        <w:bottom w:val="none" w:sz="0" w:space="0" w:color="auto"/>
        <w:right w:val="none" w:sz="0" w:space="0" w:color="auto"/>
      </w:divBdr>
    </w:div>
    <w:div w:id="206651277">
      <w:bodyDiv w:val="1"/>
      <w:marLeft w:val="0"/>
      <w:marRight w:val="0"/>
      <w:marTop w:val="0"/>
      <w:marBottom w:val="0"/>
      <w:divBdr>
        <w:top w:val="none" w:sz="0" w:space="0" w:color="auto"/>
        <w:left w:val="none" w:sz="0" w:space="0" w:color="auto"/>
        <w:bottom w:val="none" w:sz="0" w:space="0" w:color="auto"/>
        <w:right w:val="none" w:sz="0" w:space="0" w:color="auto"/>
      </w:divBdr>
    </w:div>
    <w:div w:id="216742194">
      <w:bodyDiv w:val="1"/>
      <w:marLeft w:val="0"/>
      <w:marRight w:val="0"/>
      <w:marTop w:val="0"/>
      <w:marBottom w:val="0"/>
      <w:divBdr>
        <w:top w:val="none" w:sz="0" w:space="0" w:color="auto"/>
        <w:left w:val="none" w:sz="0" w:space="0" w:color="auto"/>
        <w:bottom w:val="none" w:sz="0" w:space="0" w:color="auto"/>
        <w:right w:val="none" w:sz="0" w:space="0" w:color="auto"/>
      </w:divBdr>
    </w:div>
    <w:div w:id="218978405">
      <w:bodyDiv w:val="1"/>
      <w:marLeft w:val="0"/>
      <w:marRight w:val="0"/>
      <w:marTop w:val="0"/>
      <w:marBottom w:val="0"/>
      <w:divBdr>
        <w:top w:val="none" w:sz="0" w:space="0" w:color="auto"/>
        <w:left w:val="none" w:sz="0" w:space="0" w:color="auto"/>
        <w:bottom w:val="none" w:sz="0" w:space="0" w:color="auto"/>
        <w:right w:val="none" w:sz="0" w:space="0" w:color="auto"/>
      </w:divBdr>
    </w:div>
    <w:div w:id="238179593">
      <w:bodyDiv w:val="1"/>
      <w:marLeft w:val="0"/>
      <w:marRight w:val="0"/>
      <w:marTop w:val="0"/>
      <w:marBottom w:val="0"/>
      <w:divBdr>
        <w:top w:val="none" w:sz="0" w:space="0" w:color="auto"/>
        <w:left w:val="none" w:sz="0" w:space="0" w:color="auto"/>
        <w:bottom w:val="none" w:sz="0" w:space="0" w:color="auto"/>
        <w:right w:val="none" w:sz="0" w:space="0" w:color="auto"/>
      </w:divBdr>
    </w:div>
    <w:div w:id="252973552">
      <w:bodyDiv w:val="1"/>
      <w:marLeft w:val="0"/>
      <w:marRight w:val="0"/>
      <w:marTop w:val="0"/>
      <w:marBottom w:val="0"/>
      <w:divBdr>
        <w:top w:val="none" w:sz="0" w:space="0" w:color="auto"/>
        <w:left w:val="none" w:sz="0" w:space="0" w:color="auto"/>
        <w:bottom w:val="none" w:sz="0" w:space="0" w:color="auto"/>
        <w:right w:val="none" w:sz="0" w:space="0" w:color="auto"/>
      </w:divBdr>
    </w:div>
    <w:div w:id="288435952">
      <w:bodyDiv w:val="1"/>
      <w:marLeft w:val="0"/>
      <w:marRight w:val="0"/>
      <w:marTop w:val="0"/>
      <w:marBottom w:val="0"/>
      <w:divBdr>
        <w:top w:val="none" w:sz="0" w:space="0" w:color="auto"/>
        <w:left w:val="none" w:sz="0" w:space="0" w:color="auto"/>
        <w:bottom w:val="none" w:sz="0" w:space="0" w:color="auto"/>
        <w:right w:val="none" w:sz="0" w:space="0" w:color="auto"/>
      </w:divBdr>
    </w:div>
    <w:div w:id="289744927">
      <w:bodyDiv w:val="1"/>
      <w:marLeft w:val="0"/>
      <w:marRight w:val="0"/>
      <w:marTop w:val="0"/>
      <w:marBottom w:val="0"/>
      <w:divBdr>
        <w:top w:val="none" w:sz="0" w:space="0" w:color="auto"/>
        <w:left w:val="none" w:sz="0" w:space="0" w:color="auto"/>
        <w:bottom w:val="none" w:sz="0" w:space="0" w:color="auto"/>
        <w:right w:val="none" w:sz="0" w:space="0" w:color="auto"/>
      </w:divBdr>
    </w:div>
    <w:div w:id="357319597">
      <w:bodyDiv w:val="1"/>
      <w:marLeft w:val="0"/>
      <w:marRight w:val="0"/>
      <w:marTop w:val="0"/>
      <w:marBottom w:val="0"/>
      <w:divBdr>
        <w:top w:val="none" w:sz="0" w:space="0" w:color="auto"/>
        <w:left w:val="none" w:sz="0" w:space="0" w:color="auto"/>
        <w:bottom w:val="none" w:sz="0" w:space="0" w:color="auto"/>
        <w:right w:val="none" w:sz="0" w:space="0" w:color="auto"/>
      </w:divBdr>
    </w:div>
    <w:div w:id="585967543">
      <w:bodyDiv w:val="1"/>
      <w:marLeft w:val="0"/>
      <w:marRight w:val="0"/>
      <w:marTop w:val="0"/>
      <w:marBottom w:val="0"/>
      <w:divBdr>
        <w:top w:val="none" w:sz="0" w:space="0" w:color="auto"/>
        <w:left w:val="none" w:sz="0" w:space="0" w:color="auto"/>
        <w:bottom w:val="none" w:sz="0" w:space="0" w:color="auto"/>
        <w:right w:val="none" w:sz="0" w:space="0" w:color="auto"/>
      </w:divBdr>
    </w:div>
    <w:div w:id="677538220">
      <w:bodyDiv w:val="1"/>
      <w:marLeft w:val="0"/>
      <w:marRight w:val="0"/>
      <w:marTop w:val="0"/>
      <w:marBottom w:val="0"/>
      <w:divBdr>
        <w:top w:val="none" w:sz="0" w:space="0" w:color="auto"/>
        <w:left w:val="none" w:sz="0" w:space="0" w:color="auto"/>
        <w:bottom w:val="none" w:sz="0" w:space="0" w:color="auto"/>
        <w:right w:val="none" w:sz="0" w:space="0" w:color="auto"/>
      </w:divBdr>
    </w:div>
    <w:div w:id="686097207">
      <w:bodyDiv w:val="1"/>
      <w:marLeft w:val="0"/>
      <w:marRight w:val="0"/>
      <w:marTop w:val="0"/>
      <w:marBottom w:val="0"/>
      <w:divBdr>
        <w:top w:val="none" w:sz="0" w:space="0" w:color="auto"/>
        <w:left w:val="none" w:sz="0" w:space="0" w:color="auto"/>
        <w:bottom w:val="none" w:sz="0" w:space="0" w:color="auto"/>
        <w:right w:val="none" w:sz="0" w:space="0" w:color="auto"/>
      </w:divBdr>
    </w:div>
    <w:div w:id="1063796879">
      <w:bodyDiv w:val="1"/>
      <w:marLeft w:val="0"/>
      <w:marRight w:val="0"/>
      <w:marTop w:val="0"/>
      <w:marBottom w:val="0"/>
      <w:divBdr>
        <w:top w:val="none" w:sz="0" w:space="0" w:color="auto"/>
        <w:left w:val="none" w:sz="0" w:space="0" w:color="auto"/>
        <w:bottom w:val="none" w:sz="0" w:space="0" w:color="auto"/>
        <w:right w:val="none" w:sz="0" w:space="0" w:color="auto"/>
      </w:divBdr>
    </w:div>
    <w:div w:id="1089423310">
      <w:bodyDiv w:val="1"/>
      <w:marLeft w:val="0"/>
      <w:marRight w:val="0"/>
      <w:marTop w:val="0"/>
      <w:marBottom w:val="0"/>
      <w:divBdr>
        <w:top w:val="none" w:sz="0" w:space="0" w:color="auto"/>
        <w:left w:val="none" w:sz="0" w:space="0" w:color="auto"/>
        <w:bottom w:val="none" w:sz="0" w:space="0" w:color="auto"/>
        <w:right w:val="none" w:sz="0" w:space="0" w:color="auto"/>
      </w:divBdr>
    </w:div>
    <w:div w:id="1097481381">
      <w:bodyDiv w:val="1"/>
      <w:marLeft w:val="0"/>
      <w:marRight w:val="0"/>
      <w:marTop w:val="0"/>
      <w:marBottom w:val="0"/>
      <w:divBdr>
        <w:top w:val="none" w:sz="0" w:space="0" w:color="auto"/>
        <w:left w:val="none" w:sz="0" w:space="0" w:color="auto"/>
        <w:bottom w:val="none" w:sz="0" w:space="0" w:color="auto"/>
        <w:right w:val="none" w:sz="0" w:space="0" w:color="auto"/>
      </w:divBdr>
    </w:div>
    <w:div w:id="1182937177">
      <w:bodyDiv w:val="1"/>
      <w:marLeft w:val="0"/>
      <w:marRight w:val="0"/>
      <w:marTop w:val="0"/>
      <w:marBottom w:val="0"/>
      <w:divBdr>
        <w:top w:val="none" w:sz="0" w:space="0" w:color="auto"/>
        <w:left w:val="none" w:sz="0" w:space="0" w:color="auto"/>
        <w:bottom w:val="none" w:sz="0" w:space="0" w:color="auto"/>
        <w:right w:val="none" w:sz="0" w:space="0" w:color="auto"/>
      </w:divBdr>
    </w:div>
    <w:div w:id="1283803496">
      <w:bodyDiv w:val="1"/>
      <w:marLeft w:val="0"/>
      <w:marRight w:val="0"/>
      <w:marTop w:val="0"/>
      <w:marBottom w:val="0"/>
      <w:divBdr>
        <w:top w:val="none" w:sz="0" w:space="0" w:color="auto"/>
        <w:left w:val="none" w:sz="0" w:space="0" w:color="auto"/>
        <w:bottom w:val="none" w:sz="0" w:space="0" w:color="auto"/>
        <w:right w:val="none" w:sz="0" w:space="0" w:color="auto"/>
      </w:divBdr>
    </w:div>
    <w:div w:id="1284114497">
      <w:bodyDiv w:val="1"/>
      <w:marLeft w:val="0"/>
      <w:marRight w:val="0"/>
      <w:marTop w:val="0"/>
      <w:marBottom w:val="0"/>
      <w:divBdr>
        <w:top w:val="none" w:sz="0" w:space="0" w:color="auto"/>
        <w:left w:val="none" w:sz="0" w:space="0" w:color="auto"/>
        <w:bottom w:val="none" w:sz="0" w:space="0" w:color="auto"/>
        <w:right w:val="none" w:sz="0" w:space="0" w:color="auto"/>
      </w:divBdr>
    </w:div>
    <w:div w:id="1368070826">
      <w:bodyDiv w:val="1"/>
      <w:marLeft w:val="0"/>
      <w:marRight w:val="0"/>
      <w:marTop w:val="0"/>
      <w:marBottom w:val="0"/>
      <w:divBdr>
        <w:top w:val="none" w:sz="0" w:space="0" w:color="auto"/>
        <w:left w:val="none" w:sz="0" w:space="0" w:color="auto"/>
        <w:bottom w:val="none" w:sz="0" w:space="0" w:color="auto"/>
        <w:right w:val="none" w:sz="0" w:space="0" w:color="auto"/>
      </w:divBdr>
    </w:div>
    <w:div w:id="1694577644">
      <w:bodyDiv w:val="1"/>
      <w:marLeft w:val="0"/>
      <w:marRight w:val="0"/>
      <w:marTop w:val="0"/>
      <w:marBottom w:val="0"/>
      <w:divBdr>
        <w:top w:val="none" w:sz="0" w:space="0" w:color="auto"/>
        <w:left w:val="none" w:sz="0" w:space="0" w:color="auto"/>
        <w:bottom w:val="none" w:sz="0" w:space="0" w:color="auto"/>
        <w:right w:val="none" w:sz="0" w:space="0" w:color="auto"/>
      </w:divBdr>
    </w:div>
    <w:div w:id="1699350019">
      <w:bodyDiv w:val="1"/>
      <w:marLeft w:val="0"/>
      <w:marRight w:val="0"/>
      <w:marTop w:val="0"/>
      <w:marBottom w:val="0"/>
      <w:divBdr>
        <w:top w:val="none" w:sz="0" w:space="0" w:color="auto"/>
        <w:left w:val="none" w:sz="0" w:space="0" w:color="auto"/>
        <w:bottom w:val="none" w:sz="0" w:space="0" w:color="auto"/>
        <w:right w:val="none" w:sz="0" w:space="0" w:color="auto"/>
      </w:divBdr>
    </w:div>
    <w:div w:id="1727408261">
      <w:bodyDiv w:val="1"/>
      <w:marLeft w:val="0"/>
      <w:marRight w:val="0"/>
      <w:marTop w:val="0"/>
      <w:marBottom w:val="0"/>
      <w:divBdr>
        <w:top w:val="none" w:sz="0" w:space="0" w:color="auto"/>
        <w:left w:val="none" w:sz="0" w:space="0" w:color="auto"/>
        <w:bottom w:val="none" w:sz="0" w:space="0" w:color="auto"/>
        <w:right w:val="none" w:sz="0" w:space="0" w:color="auto"/>
      </w:divBdr>
    </w:div>
    <w:div w:id="1930040566">
      <w:bodyDiv w:val="1"/>
      <w:marLeft w:val="0"/>
      <w:marRight w:val="0"/>
      <w:marTop w:val="0"/>
      <w:marBottom w:val="0"/>
      <w:divBdr>
        <w:top w:val="none" w:sz="0" w:space="0" w:color="auto"/>
        <w:left w:val="none" w:sz="0" w:space="0" w:color="auto"/>
        <w:bottom w:val="none" w:sz="0" w:space="0" w:color="auto"/>
        <w:right w:val="none" w:sz="0" w:space="0" w:color="auto"/>
      </w:divBdr>
    </w:div>
    <w:div w:id="1949969661">
      <w:bodyDiv w:val="1"/>
      <w:marLeft w:val="0"/>
      <w:marRight w:val="0"/>
      <w:marTop w:val="0"/>
      <w:marBottom w:val="0"/>
      <w:divBdr>
        <w:top w:val="none" w:sz="0" w:space="0" w:color="auto"/>
        <w:left w:val="none" w:sz="0" w:space="0" w:color="auto"/>
        <w:bottom w:val="none" w:sz="0" w:space="0" w:color="auto"/>
        <w:right w:val="none" w:sz="0" w:space="0" w:color="auto"/>
      </w:divBdr>
    </w:div>
    <w:div w:id="1954557146">
      <w:bodyDiv w:val="1"/>
      <w:marLeft w:val="0"/>
      <w:marRight w:val="0"/>
      <w:marTop w:val="0"/>
      <w:marBottom w:val="0"/>
      <w:divBdr>
        <w:top w:val="none" w:sz="0" w:space="0" w:color="auto"/>
        <w:left w:val="none" w:sz="0" w:space="0" w:color="auto"/>
        <w:bottom w:val="none" w:sz="0" w:space="0" w:color="auto"/>
        <w:right w:val="none" w:sz="0" w:space="0" w:color="auto"/>
      </w:divBdr>
    </w:div>
    <w:div w:id="2007974993">
      <w:bodyDiv w:val="1"/>
      <w:marLeft w:val="0"/>
      <w:marRight w:val="0"/>
      <w:marTop w:val="0"/>
      <w:marBottom w:val="0"/>
      <w:divBdr>
        <w:top w:val="none" w:sz="0" w:space="0" w:color="auto"/>
        <w:left w:val="none" w:sz="0" w:space="0" w:color="auto"/>
        <w:bottom w:val="none" w:sz="0" w:space="0" w:color="auto"/>
        <w:right w:val="none" w:sz="0" w:space="0" w:color="auto"/>
      </w:divBdr>
    </w:div>
    <w:div w:id="20277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earchgate.net/researcher/35284085_Renata_Kolano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uhamad.mustafa@deraya.edu.eg" TargetMode="External"/><Relationship Id="rId4" Type="http://schemas.microsoft.com/office/2007/relationships/stylesWithEffects" Target="stylesWithEffects.xml"/><Relationship Id="rId9" Type="http://schemas.openxmlformats.org/officeDocument/2006/relationships/hyperlink" Target="mailto:muhamad-mustafa.hussein@umontpellier.fr" TargetMode="External"/><Relationship Id="rId14"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9171E19-8BBD-45EC-B261-B0AE36443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9058</TotalTime>
  <Pages>8</Pages>
  <Words>9013</Words>
  <Characters>51376</Characters>
  <Application>Microsoft Office Word</Application>
  <DocSecurity>0</DocSecurity>
  <Lines>428</Lines>
  <Paragraphs>120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حامد قريش</dc:creator>
  <cp:keywords/>
  <dc:description/>
  <cp:lastModifiedBy>new-print</cp:lastModifiedBy>
  <cp:revision>218</cp:revision>
  <cp:lastPrinted>2021-06-15T21:12:00Z</cp:lastPrinted>
  <dcterms:created xsi:type="dcterms:W3CDTF">2020-12-27T06:24:00Z</dcterms:created>
  <dcterms:modified xsi:type="dcterms:W3CDTF">2022-09-05T08:48:00Z</dcterms:modified>
</cp:coreProperties>
</file>