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7C55CE" w14:textId="77777777" w:rsidR="00B14905" w:rsidRPr="006E56FD" w:rsidRDefault="00B14905" w:rsidP="00B14905">
      <w:pPr>
        <w:spacing w:line="240" w:lineRule="atLeast"/>
        <w:rPr>
          <w:rFonts w:ascii="Palatino Linotype" w:hAnsi="Palatino Linotype" w:cstheme="majorBidi"/>
          <w:b/>
          <w:bCs/>
          <w:sz w:val="36"/>
          <w:szCs w:val="36"/>
        </w:rPr>
      </w:pPr>
      <w:r w:rsidRPr="006E56FD">
        <w:rPr>
          <w:rFonts w:ascii="Palatino Linotype" w:hAnsi="Palatino Linotype" w:cstheme="majorBidi"/>
          <w:b/>
          <w:bCs/>
          <w:sz w:val="36"/>
          <w:szCs w:val="36"/>
        </w:rPr>
        <w:t xml:space="preserve">Design, synthesis </w:t>
      </w:r>
      <w:r w:rsidRPr="006E56FD">
        <w:rPr>
          <w:rFonts w:ascii="Palatino Linotype" w:hAnsi="Palatino Linotype" w:cstheme="majorBidi"/>
          <w:b/>
          <w:bCs/>
          <w:i/>
          <w:iCs/>
          <w:sz w:val="36"/>
          <w:szCs w:val="36"/>
        </w:rPr>
        <w:t>in vitro</w:t>
      </w:r>
      <w:r w:rsidRPr="006E56FD">
        <w:rPr>
          <w:rFonts w:ascii="Palatino Linotype" w:hAnsi="Palatino Linotype" w:cstheme="majorBidi"/>
          <w:b/>
          <w:bCs/>
          <w:sz w:val="36"/>
          <w:szCs w:val="36"/>
        </w:rPr>
        <w:t xml:space="preserve"> and </w:t>
      </w:r>
      <w:r w:rsidRPr="006E56FD">
        <w:rPr>
          <w:rFonts w:ascii="Palatino Linotype" w:hAnsi="Palatino Linotype" w:cstheme="majorBidi"/>
          <w:b/>
          <w:bCs/>
          <w:i/>
          <w:iCs/>
          <w:sz w:val="36"/>
          <w:szCs w:val="36"/>
        </w:rPr>
        <w:t>in vivo</w:t>
      </w:r>
      <w:r w:rsidRPr="006E56FD">
        <w:rPr>
          <w:rFonts w:ascii="Palatino Linotype" w:hAnsi="Palatino Linotype" w:cstheme="majorBidi"/>
          <w:b/>
          <w:bCs/>
          <w:sz w:val="36"/>
          <w:szCs w:val="36"/>
        </w:rPr>
        <w:t xml:space="preserve"> evaluation of new </w:t>
      </w:r>
      <w:proofErr w:type="spellStart"/>
      <w:r w:rsidRPr="006E56FD">
        <w:rPr>
          <w:rFonts w:ascii="Palatino Linotype" w:hAnsi="Palatino Linotype" w:cstheme="majorBidi"/>
          <w:b/>
          <w:bCs/>
          <w:sz w:val="36"/>
          <w:szCs w:val="36"/>
          <w:lang w:bidi="ar-EG"/>
        </w:rPr>
        <w:t>diaryltriazoles</w:t>
      </w:r>
      <w:proofErr w:type="spellEnd"/>
      <w:r w:rsidRPr="006E56FD">
        <w:rPr>
          <w:rFonts w:ascii="Palatino Linotype" w:hAnsi="Palatino Linotype" w:cstheme="majorBidi"/>
          <w:b/>
          <w:bCs/>
          <w:sz w:val="36"/>
          <w:szCs w:val="36"/>
          <w:lang w:bidi="ar-EG"/>
        </w:rPr>
        <w:t xml:space="preserve"> carboxylic and hydroxamic acid derivatives as </w:t>
      </w:r>
      <w:r w:rsidRPr="006E56FD">
        <w:rPr>
          <w:rFonts w:ascii="Palatino Linotype" w:hAnsi="Palatino Linotype" w:cstheme="majorBidi"/>
          <w:b/>
          <w:bCs/>
          <w:sz w:val="36"/>
          <w:szCs w:val="36"/>
        </w:rPr>
        <w:t>inhibitors of tumor necrosis alpha converting enzyme (TACE)</w:t>
      </w:r>
    </w:p>
    <w:p w14:paraId="41F4ACB5" w14:textId="77777777" w:rsidR="00B14905" w:rsidRPr="00610712" w:rsidRDefault="00B14905" w:rsidP="00B14905">
      <w:pPr>
        <w:spacing w:line="360" w:lineRule="auto"/>
        <w:rPr>
          <w:rFonts w:ascii="Palatino Linotype" w:hAnsi="Palatino Linotype" w:cstheme="majorBidi"/>
          <w:b/>
          <w:bCs/>
          <w:sz w:val="18"/>
          <w:szCs w:val="18"/>
          <w:vertAlign w:val="superscript"/>
        </w:rPr>
      </w:pPr>
      <w:r w:rsidRPr="00610712">
        <w:rPr>
          <w:rFonts w:ascii="Palatino Linotype" w:hAnsi="Palatino Linotype" w:cstheme="majorBidi"/>
          <w:b/>
          <w:bCs/>
          <w:sz w:val="18"/>
          <w:szCs w:val="18"/>
        </w:rPr>
        <w:t>Abdelfattah Hassan</w:t>
      </w:r>
      <w:r w:rsidRPr="00610712">
        <w:rPr>
          <w:rFonts w:ascii="Palatino Linotype" w:hAnsi="Palatino Linotype" w:cstheme="majorBidi"/>
          <w:b/>
          <w:bCs/>
          <w:sz w:val="18"/>
          <w:szCs w:val="18"/>
          <w:vertAlign w:val="superscript"/>
        </w:rPr>
        <w:t>1*</w:t>
      </w:r>
      <w:r w:rsidRPr="00610712">
        <w:rPr>
          <w:rFonts w:ascii="Palatino Linotype" w:hAnsi="Palatino Linotype" w:cstheme="majorBidi"/>
          <w:b/>
          <w:bCs/>
          <w:sz w:val="18"/>
          <w:szCs w:val="18"/>
        </w:rPr>
        <w:t>, Mostafa M. Badran</w:t>
      </w:r>
      <w:r w:rsidRPr="00610712">
        <w:rPr>
          <w:rFonts w:ascii="Palatino Linotype" w:hAnsi="Palatino Linotype" w:cstheme="majorBidi"/>
          <w:b/>
          <w:bCs/>
          <w:sz w:val="18"/>
          <w:szCs w:val="18"/>
          <w:vertAlign w:val="superscript"/>
        </w:rPr>
        <w:t>1</w:t>
      </w:r>
      <w:r w:rsidRPr="00610712">
        <w:rPr>
          <w:rFonts w:ascii="Palatino Linotype" w:hAnsi="Palatino Linotype" w:cstheme="majorBidi"/>
          <w:b/>
          <w:bCs/>
          <w:sz w:val="18"/>
          <w:szCs w:val="18"/>
        </w:rPr>
        <w:t>, Heba A. Hassan</w:t>
      </w:r>
      <w:r w:rsidRPr="00610712">
        <w:rPr>
          <w:rFonts w:ascii="Palatino Linotype" w:hAnsi="Palatino Linotype" w:cstheme="majorBidi"/>
          <w:b/>
          <w:bCs/>
          <w:sz w:val="18"/>
          <w:szCs w:val="18"/>
          <w:vertAlign w:val="superscript"/>
        </w:rPr>
        <w:t>2</w:t>
      </w:r>
      <w:r w:rsidRPr="00610712">
        <w:rPr>
          <w:rFonts w:ascii="Palatino Linotype" w:hAnsi="Palatino Linotype" w:cstheme="majorBidi"/>
          <w:b/>
          <w:bCs/>
          <w:sz w:val="18"/>
          <w:szCs w:val="18"/>
        </w:rPr>
        <w:t>, Dalia Abdelhamed</w:t>
      </w:r>
      <w:r w:rsidRPr="00610712">
        <w:rPr>
          <w:rFonts w:ascii="Palatino Linotype" w:hAnsi="Palatino Linotype" w:cstheme="majorBidi"/>
          <w:b/>
          <w:bCs/>
          <w:sz w:val="18"/>
          <w:szCs w:val="18"/>
          <w:vertAlign w:val="superscript"/>
        </w:rPr>
        <w:t>2</w:t>
      </w:r>
      <w:r w:rsidRPr="00610712">
        <w:rPr>
          <w:rFonts w:ascii="Palatino Linotype" w:hAnsi="Palatino Linotype" w:cstheme="majorBidi"/>
          <w:b/>
          <w:bCs/>
          <w:sz w:val="18"/>
          <w:szCs w:val="18"/>
        </w:rPr>
        <w:t xml:space="preserve">, and Omar M. Aly </w:t>
      </w:r>
      <w:r w:rsidRPr="00610712">
        <w:rPr>
          <w:rFonts w:ascii="Palatino Linotype" w:hAnsi="Palatino Linotype" w:cstheme="majorBidi"/>
          <w:b/>
          <w:bCs/>
          <w:sz w:val="18"/>
          <w:szCs w:val="18"/>
          <w:vertAlign w:val="superscript"/>
        </w:rPr>
        <w:t>3</w:t>
      </w:r>
    </w:p>
    <w:p w14:paraId="629272AB" w14:textId="77777777" w:rsidR="00B14905" w:rsidRPr="00610712" w:rsidRDefault="00B14905" w:rsidP="00B14905">
      <w:pPr>
        <w:tabs>
          <w:tab w:val="right" w:pos="0"/>
        </w:tabs>
        <w:spacing w:line="240" w:lineRule="atLeast"/>
        <w:rPr>
          <w:rFonts w:ascii="Palatino Linotype" w:eastAsia="MS Mincho" w:hAnsi="Palatino Linotype"/>
          <w:sz w:val="16"/>
          <w:szCs w:val="16"/>
          <w:lang w:val="it-IT"/>
        </w:rPr>
      </w:pPr>
      <w:r w:rsidRPr="00345B19">
        <w:rPr>
          <w:rFonts w:ascii="Palatino Linotype" w:eastAsia="MS Mincho" w:hAnsi="Palatino Linotype"/>
          <w:b/>
          <w:bCs/>
          <w:sz w:val="16"/>
          <w:szCs w:val="16"/>
          <w:vertAlign w:val="superscript"/>
          <w:lang w:val="it-IT"/>
        </w:rPr>
        <w:t>1</w:t>
      </w:r>
      <w:r w:rsidRPr="0074587A">
        <w:rPr>
          <w:rFonts w:asciiTheme="majorBidi" w:hAnsiTheme="majorBidi" w:cstheme="majorBidi"/>
          <w:i/>
          <w:iCs/>
          <w:szCs w:val="24"/>
        </w:rPr>
        <w:t xml:space="preserve"> </w:t>
      </w:r>
      <w:r w:rsidRPr="00610712">
        <w:rPr>
          <w:rFonts w:ascii="Palatino Linotype" w:eastAsia="MS Mincho" w:hAnsi="Palatino Linotype"/>
          <w:sz w:val="16"/>
          <w:szCs w:val="16"/>
          <w:lang w:val="it-IT"/>
        </w:rPr>
        <w:t>Medicinal Chemistry Department, Faculty of Pharmacy, South Valley University, Qena, Egypt.</w:t>
      </w:r>
    </w:p>
    <w:p w14:paraId="2745FEF0" w14:textId="77777777" w:rsidR="00B14905" w:rsidRPr="00610712" w:rsidRDefault="00B14905" w:rsidP="00B14905">
      <w:pPr>
        <w:tabs>
          <w:tab w:val="right" w:pos="0"/>
        </w:tabs>
        <w:spacing w:line="240" w:lineRule="atLeast"/>
        <w:rPr>
          <w:rFonts w:ascii="Palatino Linotype" w:eastAsia="MS Mincho" w:hAnsi="Palatino Linotype"/>
          <w:sz w:val="16"/>
          <w:szCs w:val="16"/>
          <w:lang w:val="it-IT"/>
        </w:rPr>
      </w:pPr>
      <w:r w:rsidRPr="00610712">
        <w:rPr>
          <w:rFonts w:ascii="Palatino Linotype" w:eastAsia="MS Mincho" w:hAnsi="Palatino Linotype"/>
          <w:sz w:val="16"/>
          <w:szCs w:val="16"/>
          <w:vertAlign w:val="superscript"/>
          <w:lang w:val="it-IT"/>
        </w:rPr>
        <w:t>2</w:t>
      </w:r>
      <w:r w:rsidRPr="00610712">
        <w:rPr>
          <w:rFonts w:ascii="Palatino Linotype" w:eastAsia="MS Mincho" w:hAnsi="Palatino Linotype"/>
          <w:sz w:val="16"/>
          <w:szCs w:val="16"/>
          <w:lang w:val="it-IT"/>
        </w:rPr>
        <w:t xml:space="preserve"> Medicinal Chemistry Department, Faculty of Pharmacy, Minia University, Minia, Egypt.</w:t>
      </w:r>
    </w:p>
    <w:p w14:paraId="4351F77B" w14:textId="77777777" w:rsidR="00B14905" w:rsidRPr="00610712" w:rsidRDefault="00B14905" w:rsidP="00B14905">
      <w:pPr>
        <w:tabs>
          <w:tab w:val="right" w:pos="0"/>
        </w:tabs>
        <w:spacing w:line="240" w:lineRule="atLeast"/>
        <w:rPr>
          <w:rFonts w:ascii="Palatino Linotype" w:eastAsia="MS Mincho" w:hAnsi="Palatino Linotype"/>
          <w:sz w:val="16"/>
          <w:szCs w:val="16"/>
          <w:lang w:val="it-IT"/>
        </w:rPr>
      </w:pPr>
      <w:r w:rsidRPr="00610712">
        <w:rPr>
          <w:rFonts w:ascii="Palatino Linotype" w:eastAsia="MS Mincho" w:hAnsi="Palatino Linotype"/>
          <w:sz w:val="16"/>
          <w:szCs w:val="16"/>
          <w:vertAlign w:val="superscript"/>
          <w:lang w:val="it-IT"/>
        </w:rPr>
        <w:t>3</w:t>
      </w:r>
      <w:r w:rsidRPr="00610712">
        <w:rPr>
          <w:rFonts w:ascii="Palatino Linotype" w:eastAsia="MS Mincho" w:hAnsi="Palatino Linotype"/>
          <w:sz w:val="16"/>
          <w:szCs w:val="16"/>
          <w:lang w:val="it-IT"/>
        </w:rPr>
        <w:t xml:space="preserve"> Medicinal Chemistry Department, Faculty of Pharmacy, Port Said University, Egypt.</w:t>
      </w:r>
    </w:p>
    <w:p w14:paraId="3A900FA9" w14:textId="77777777" w:rsidR="00B14905" w:rsidRPr="00092DFA" w:rsidRDefault="00B14905" w:rsidP="00B14905">
      <w:pPr>
        <w:spacing w:line="240" w:lineRule="exact"/>
        <w:rPr>
          <w:rFonts w:ascii="Palatino Linotype" w:eastAsia="Times" w:hAnsi="Palatino Linotype"/>
          <w:iCs/>
          <w:noProof/>
          <w:sz w:val="16"/>
          <w:szCs w:val="16"/>
        </w:rPr>
      </w:pPr>
      <w:r w:rsidRPr="00092DFA">
        <w:rPr>
          <w:rFonts w:ascii="Palatino Linotype" w:hAnsi="Palatino Linotype" w:cstheme="majorBidi"/>
          <w:sz w:val="18"/>
          <w:szCs w:val="18"/>
          <w:vertAlign w:val="superscript"/>
        </w:rPr>
        <w:t>*</w:t>
      </w:r>
      <w:r w:rsidRPr="00092DFA">
        <w:rPr>
          <w:rFonts w:ascii="Palatino Linotype" w:hAnsi="Palatino Linotype" w:cstheme="majorBidi"/>
          <w:sz w:val="18"/>
          <w:szCs w:val="18"/>
        </w:rPr>
        <w:t>Correspondence</w:t>
      </w:r>
      <w:r w:rsidRPr="00610712">
        <w:rPr>
          <w:rFonts w:ascii="Palatino Linotype" w:hAnsi="Palatino Linotype" w:cstheme="majorBidi"/>
          <w:color w:val="FF0000"/>
          <w:sz w:val="18"/>
          <w:szCs w:val="18"/>
        </w:rPr>
        <w:t xml:space="preserve">: </w:t>
      </w:r>
      <w:hyperlink r:id="rId7" w:history="1">
        <w:r w:rsidRPr="00CA50EB">
          <w:rPr>
            <w:rFonts w:eastAsia="Calibri"/>
            <w:color w:val="0000FF"/>
            <w:sz w:val="18"/>
            <w:szCs w:val="18"/>
            <w:u w:val="single"/>
            <w:lang w:val="en-GB"/>
          </w:rPr>
          <w:t>abdelfattah_hassan@svu.edu.eg</w:t>
        </w:r>
      </w:hyperlink>
      <w:r w:rsidRPr="00CA50EB">
        <w:rPr>
          <w:rFonts w:eastAsia="Calibri"/>
          <w:sz w:val="18"/>
          <w:szCs w:val="18"/>
          <w:lang w:val="en-GB"/>
        </w:rPr>
        <w:t>, +201000760083</w:t>
      </w:r>
    </w:p>
    <w:p w14:paraId="6EC3A291" w14:textId="77777777" w:rsidR="00955975" w:rsidRDefault="00955975" w:rsidP="00965022">
      <w:pPr>
        <w:spacing w:after="0"/>
        <w:ind w:right="-52"/>
      </w:pPr>
    </w:p>
    <w:p w14:paraId="62407748" w14:textId="77777777" w:rsidR="00955975" w:rsidRDefault="00955975" w:rsidP="00965022">
      <w:pPr>
        <w:spacing w:after="0"/>
        <w:ind w:right="-52"/>
      </w:pPr>
    </w:p>
    <w:p w14:paraId="5E2CE07E" w14:textId="77777777" w:rsidR="00955975" w:rsidRDefault="00955975" w:rsidP="00965022">
      <w:pPr>
        <w:spacing w:after="0"/>
        <w:ind w:right="-52"/>
      </w:pPr>
    </w:p>
    <w:p w14:paraId="7AAD2BB8" w14:textId="77777777" w:rsidR="00955975" w:rsidRDefault="00955975" w:rsidP="00965022">
      <w:pPr>
        <w:spacing w:after="0"/>
        <w:ind w:right="-52"/>
      </w:pPr>
    </w:p>
    <w:p w14:paraId="60732BE6" w14:textId="77777777" w:rsidR="00955975" w:rsidRDefault="00955975" w:rsidP="00965022">
      <w:pPr>
        <w:spacing w:after="0"/>
        <w:ind w:right="-52"/>
      </w:pPr>
    </w:p>
    <w:p w14:paraId="3D6812B6" w14:textId="77777777" w:rsidR="00955975" w:rsidRDefault="00955975" w:rsidP="00965022">
      <w:pPr>
        <w:spacing w:after="0"/>
        <w:ind w:right="-52"/>
      </w:pPr>
    </w:p>
    <w:p w14:paraId="5CA2A921" w14:textId="77777777" w:rsidR="00955975" w:rsidRDefault="00955975" w:rsidP="00965022">
      <w:pPr>
        <w:spacing w:after="0"/>
        <w:ind w:right="-52"/>
      </w:pPr>
    </w:p>
    <w:p w14:paraId="673F4F19" w14:textId="77777777" w:rsidR="00955975" w:rsidRDefault="00955975" w:rsidP="00965022">
      <w:pPr>
        <w:spacing w:after="0"/>
        <w:ind w:right="-52"/>
      </w:pPr>
    </w:p>
    <w:p w14:paraId="02CA5272" w14:textId="77777777" w:rsidR="00955975" w:rsidRDefault="00955975" w:rsidP="00965022">
      <w:pPr>
        <w:spacing w:after="0"/>
        <w:ind w:right="-52"/>
      </w:pPr>
    </w:p>
    <w:p w14:paraId="26C98328" w14:textId="77777777" w:rsidR="00955975" w:rsidRDefault="00955975" w:rsidP="00965022">
      <w:pPr>
        <w:spacing w:after="0"/>
        <w:ind w:right="-52"/>
      </w:pPr>
    </w:p>
    <w:p w14:paraId="1BB961AA" w14:textId="77777777" w:rsidR="00955975" w:rsidRDefault="00955975" w:rsidP="00965022">
      <w:pPr>
        <w:spacing w:after="0"/>
        <w:ind w:right="-52"/>
      </w:pPr>
    </w:p>
    <w:p w14:paraId="31E46FDB" w14:textId="77777777" w:rsidR="00955975" w:rsidRDefault="00955975" w:rsidP="00965022">
      <w:pPr>
        <w:spacing w:after="0"/>
        <w:ind w:right="-52"/>
      </w:pPr>
    </w:p>
    <w:p w14:paraId="23A3E7C5" w14:textId="77777777" w:rsidR="00955975" w:rsidRDefault="00955975" w:rsidP="00965022">
      <w:pPr>
        <w:spacing w:after="0"/>
        <w:ind w:right="-52"/>
      </w:pPr>
    </w:p>
    <w:p w14:paraId="61FF47C8" w14:textId="77777777" w:rsidR="00955975" w:rsidRDefault="00955975" w:rsidP="00965022">
      <w:pPr>
        <w:spacing w:after="0"/>
        <w:ind w:right="-52"/>
      </w:pPr>
    </w:p>
    <w:p w14:paraId="1971ADFB" w14:textId="77777777" w:rsidR="00955975" w:rsidRDefault="00955975" w:rsidP="00965022">
      <w:pPr>
        <w:spacing w:after="0"/>
        <w:ind w:right="-52"/>
      </w:pPr>
    </w:p>
    <w:p w14:paraId="392C465C" w14:textId="77777777" w:rsidR="00955975" w:rsidRDefault="00955975" w:rsidP="00965022">
      <w:pPr>
        <w:spacing w:after="0"/>
        <w:ind w:right="-52"/>
      </w:pPr>
    </w:p>
    <w:p w14:paraId="7293F888" w14:textId="77777777" w:rsidR="00955975" w:rsidRDefault="00955975" w:rsidP="00965022">
      <w:pPr>
        <w:spacing w:after="0"/>
        <w:ind w:right="-52"/>
      </w:pPr>
    </w:p>
    <w:p w14:paraId="31B273B1" w14:textId="77777777" w:rsidR="00955975" w:rsidRDefault="00955975" w:rsidP="00965022">
      <w:pPr>
        <w:spacing w:after="0"/>
        <w:ind w:right="-52"/>
      </w:pPr>
    </w:p>
    <w:p w14:paraId="260D1190" w14:textId="77777777" w:rsidR="00955975" w:rsidRDefault="00955975" w:rsidP="00965022">
      <w:pPr>
        <w:spacing w:after="0"/>
        <w:ind w:right="-52"/>
      </w:pPr>
    </w:p>
    <w:p w14:paraId="5E6786FF" w14:textId="77777777" w:rsidR="00955975" w:rsidRDefault="00955975" w:rsidP="00965022">
      <w:pPr>
        <w:spacing w:after="0"/>
        <w:ind w:right="-52"/>
      </w:pPr>
    </w:p>
    <w:p w14:paraId="44B2BBA1" w14:textId="409ABCB7" w:rsidR="00955975" w:rsidRDefault="00955975" w:rsidP="00965022">
      <w:pPr>
        <w:spacing w:after="0"/>
        <w:ind w:right="-52"/>
      </w:pPr>
    </w:p>
    <w:p w14:paraId="0B468EE0" w14:textId="2CE3EB69" w:rsidR="00B14905" w:rsidRDefault="00B14905" w:rsidP="00965022">
      <w:pPr>
        <w:spacing w:after="0"/>
        <w:ind w:right="-52"/>
      </w:pPr>
    </w:p>
    <w:p w14:paraId="3ECAF249" w14:textId="77777777" w:rsidR="00B14905" w:rsidRDefault="00B14905" w:rsidP="00965022">
      <w:pPr>
        <w:spacing w:after="0"/>
        <w:ind w:right="-52"/>
      </w:pPr>
    </w:p>
    <w:p w14:paraId="17D4E4E9" w14:textId="77777777" w:rsidR="00955975" w:rsidRDefault="00955975" w:rsidP="00965022">
      <w:pPr>
        <w:spacing w:after="0"/>
        <w:ind w:right="-52"/>
      </w:pPr>
    </w:p>
    <w:p w14:paraId="5D5E74D1" w14:textId="77777777" w:rsidR="00955975" w:rsidRDefault="00955975" w:rsidP="00965022">
      <w:pPr>
        <w:spacing w:after="0"/>
        <w:ind w:right="-52"/>
      </w:pPr>
    </w:p>
    <w:p w14:paraId="0BB45C48" w14:textId="77777777" w:rsidR="00955975" w:rsidRDefault="00955975" w:rsidP="00965022">
      <w:pPr>
        <w:spacing w:after="0"/>
        <w:ind w:right="-52"/>
      </w:pPr>
    </w:p>
    <w:p w14:paraId="2144EE48" w14:textId="77777777" w:rsidR="00955975" w:rsidRDefault="00955975" w:rsidP="00965022">
      <w:pPr>
        <w:spacing w:after="0"/>
        <w:ind w:right="-52"/>
      </w:pPr>
    </w:p>
    <w:p w14:paraId="6C75F581" w14:textId="77777777" w:rsidR="00955975" w:rsidRDefault="00955975" w:rsidP="00965022">
      <w:pPr>
        <w:spacing w:after="0"/>
        <w:ind w:right="-52"/>
      </w:pPr>
    </w:p>
    <w:p w14:paraId="04583C4B" w14:textId="77777777" w:rsidR="00955975" w:rsidRDefault="00955975" w:rsidP="00965022">
      <w:pPr>
        <w:spacing w:after="0"/>
        <w:ind w:right="-52"/>
      </w:pPr>
    </w:p>
    <w:p w14:paraId="480DC869" w14:textId="77777777" w:rsidR="00955975" w:rsidRDefault="00955975" w:rsidP="00965022">
      <w:pPr>
        <w:spacing w:after="0"/>
        <w:ind w:right="-52"/>
      </w:pPr>
    </w:p>
    <w:tbl>
      <w:tblPr>
        <w:tblStyle w:val="TableGrid"/>
        <w:tblW w:w="9918" w:type="dxa"/>
        <w:tblInd w:w="-3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0"/>
        <w:gridCol w:w="8280"/>
        <w:gridCol w:w="738"/>
      </w:tblGrid>
      <w:tr w:rsidR="00955975" w:rsidRPr="00955975" w14:paraId="501D0E4C" w14:textId="77777777" w:rsidTr="003C72C6">
        <w:tc>
          <w:tcPr>
            <w:tcW w:w="900" w:type="dxa"/>
          </w:tcPr>
          <w:p w14:paraId="53CE42B4" w14:textId="77777777" w:rsidR="00955975" w:rsidRPr="00955975" w:rsidRDefault="00955975" w:rsidP="003C72C6">
            <w:pPr>
              <w:spacing w:line="360" w:lineRule="auto"/>
              <w:jc w:val="center"/>
              <w:rPr>
                <w:rFonts w:asciiTheme="majorBidi" w:hAnsiTheme="majorBidi" w:cstheme="majorBidi"/>
                <w:b/>
                <w:bCs/>
                <w:sz w:val="24"/>
                <w:szCs w:val="24"/>
              </w:rPr>
            </w:pPr>
            <w:r w:rsidRPr="00955975">
              <w:rPr>
                <w:rFonts w:asciiTheme="majorBidi" w:hAnsiTheme="majorBidi" w:cstheme="majorBidi"/>
                <w:b/>
                <w:bCs/>
                <w:sz w:val="24"/>
                <w:szCs w:val="24"/>
              </w:rPr>
              <w:lastRenderedPageBreak/>
              <w:t>Figure No</w:t>
            </w:r>
          </w:p>
        </w:tc>
        <w:tc>
          <w:tcPr>
            <w:tcW w:w="8280" w:type="dxa"/>
          </w:tcPr>
          <w:p w14:paraId="2AE1D613" w14:textId="77777777" w:rsidR="00955975" w:rsidRPr="00955975" w:rsidRDefault="00955975" w:rsidP="003C72C6">
            <w:pPr>
              <w:spacing w:line="360" w:lineRule="auto"/>
              <w:rPr>
                <w:rFonts w:asciiTheme="majorBidi" w:hAnsiTheme="majorBidi" w:cstheme="majorBidi"/>
                <w:b/>
                <w:bCs/>
                <w:sz w:val="24"/>
                <w:szCs w:val="24"/>
              </w:rPr>
            </w:pPr>
          </w:p>
        </w:tc>
        <w:tc>
          <w:tcPr>
            <w:tcW w:w="738" w:type="dxa"/>
          </w:tcPr>
          <w:p w14:paraId="34DE52D9" w14:textId="77777777" w:rsidR="00955975" w:rsidRPr="00955975" w:rsidRDefault="00955975" w:rsidP="003C72C6">
            <w:pPr>
              <w:spacing w:line="360" w:lineRule="auto"/>
              <w:rPr>
                <w:rFonts w:asciiTheme="majorBidi" w:hAnsiTheme="majorBidi" w:cstheme="majorBidi"/>
                <w:b/>
                <w:bCs/>
                <w:sz w:val="24"/>
                <w:szCs w:val="24"/>
              </w:rPr>
            </w:pPr>
            <w:r w:rsidRPr="00955975">
              <w:rPr>
                <w:rFonts w:asciiTheme="majorBidi" w:hAnsiTheme="majorBidi" w:cstheme="majorBidi"/>
                <w:b/>
                <w:bCs/>
                <w:sz w:val="24"/>
                <w:szCs w:val="24"/>
              </w:rPr>
              <w:t>Page No.</w:t>
            </w:r>
          </w:p>
        </w:tc>
      </w:tr>
      <w:tr w:rsidR="00955975" w:rsidRPr="00955975" w14:paraId="31D7953C" w14:textId="77777777" w:rsidTr="003C72C6">
        <w:tc>
          <w:tcPr>
            <w:tcW w:w="900" w:type="dxa"/>
          </w:tcPr>
          <w:p w14:paraId="05BA4DAF" w14:textId="77777777" w:rsidR="00955975" w:rsidRPr="00955975" w:rsidRDefault="00955975" w:rsidP="003C72C6">
            <w:pPr>
              <w:spacing w:line="360" w:lineRule="auto"/>
              <w:jc w:val="center"/>
              <w:rPr>
                <w:rFonts w:asciiTheme="majorBidi" w:hAnsiTheme="majorBidi" w:cstheme="majorBidi"/>
                <w:b/>
                <w:bCs/>
                <w:sz w:val="24"/>
                <w:szCs w:val="24"/>
              </w:rPr>
            </w:pPr>
            <w:r w:rsidRPr="00955975">
              <w:rPr>
                <w:rFonts w:asciiTheme="majorBidi" w:eastAsia="Calibri" w:hAnsiTheme="majorBidi" w:cstheme="majorBidi"/>
                <w:b/>
                <w:bCs/>
                <w:sz w:val="24"/>
                <w:szCs w:val="24"/>
                <w:lang w:eastAsia="ko-KR" w:bidi="ar-EG"/>
              </w:rPr>
              <w:t>Table 2</w:t>
            </w:r>
          </w:p>
        </w:tc>
        <w:tc>
          <w:tcPr>
            <w:tcW w:w="8280" w:type="dxa"/>
          </w:tcPr>
          <w:p w14:paraId="5742DE68" w14:textId="77777777" w:rsidR="00955975" w:rsidRPr="00955975" w:rsidRDefault="00955975" w:rsidP="003C72C6">
            <w:pPr>
              <w:jc w:val="both"/>
              <w:rPr>
                <w:rFonts w:asciiTheme="majorBidi" w:hAnsiTheme="majorBidi" w:cstheme="majorBidi"/>
                <w:b/>
                <w:bCs/>
                <w:sz w:val="24"/>
                <w:szCs w:val="24"/>
              </w:rPr>
            </w:pPr>
            <w:r w:rsidRPr="00955975">
              <w:rPr>
                <w:rFonts w:asciiTheme="majorBidi" w:hAnsiTheme="majorBidi" w:cstheme="majorBidi"/>
                <w:b/>
                <w:bCs/>
                <w:sz w:val="24"/>
                <w:szCs w:val="24"/>
              </w:rPr>
              <w:t xml:space="preserve">The anti-inflammatory activity of compounds </w:t>
            </w:r>
            <w:r w:rsidRPr="00955975">
              <w:rPr>
                <w:rFonts w:asciiTheme="majorBidi" w:hAnsiTheme="majorBidi" w:cstheme="majorBidi"/>
                <w:b/>
                <w:bCs/>
                <w:sz w:val="24"/>
                <w:szCs w:val="24"/>
                <w:lang w:bidi="ar-EG"/>
              </w:rPr>
              <w:t>4a-x, 5a-x and 6a-b</w:t>
            </w:r>
            <w:r w:rsidRPr="00955975">
              <w:rPr>
                <w:rFonts w:asciiTheme="majorBidi" w:hAnsiTheme="majorBidi" w:cstheme="majorBidi"/>
                <w:b/>
                <w:bCs/>
                <w:sz w:val="24"/>
                <w:szCs w:val="24"/>
              </w:rPr>
              <w:t xml:space="preserve"> using carrageenan-induced paw edema in rats</w:t>
            </w:r>
          </w:p>
        </w:tc>
        <w:tc>
          <w:tcPr>
            <w:tcW w:w="738" w:type="dxa"/>
          </w:tcPr>
          <w:p w14:paraId="3B5B1F96" w14:textId="77777777" w:rsidR="00955975" w:rsidRPr="00955975" w:rsidRDefault="00955975" w:rsidP="003C72C6">
            <w:pPr>
              <w:rPr>
                <w:rFonts w:asciiTheme="majorBidi" w:hAnsiTheme="majorBidi" w:cstheme="majorBidi"/>
                <w:b/>
                <w:bCs/>
                <w:sz w:val="24"/>
                <w:szCs w:val="24"/>
              </w:rPr>
            </w:pPr>
            <w:r w:rsidRPr="00955975">
              <w:rPr>
                <w:rFonts w:asciiTheme="majorBidi" w:hAnsiTheme="majorBidi" w:cstheme="majorBidi"/>
                <w:b/>
                <w:bCs/>
                <w:sz w:val="24"/>
                <w:szCs w:val="24"/>
              </w:rPr>
              <w:t>6</w:t>
            </w:r>
          </w:p>
        </w:tc>
      </w:tr>
      <w:tr w:rsidR="00955975" w:rsidRPr="00955975" w14:paraId="62C27FC2" w14:textId="77777777" w:rsidTr="003C72C6">
        <w:tc>
          <w:tcPr>
            <w:tcW w:w="900" w:type="dxa"/>
          </w:tcPr>
          <w:p w14:paraId="3684ED2C" w14:textId="77777777" w:rsidR="00955975" w:rsidRPr="00955975" w:rsidRDefault="00955975" w:rsidP="003C72C6">
            <w:pPr>
              <w:spacing w:line="360" w:lineRule="auto"/>
              <w:jc w:val="center"/>
              <w:rPr>
                <w:rFonts w:asciiTheme="majorBidi" w:hAnsiTheme="majorBidi" w:cstheme="majorBidi"/>
                <w:b/>
                <w:bCs/>
                <w:sz w:val="24"/>
                <w:szCs w:val="24"/>
              </w:rPr>
            </w:pPr>
            <w:r w:rsidRPr="00955975">
              <w:rPr>
                <w:rFonts w:asciiTheme="majorBidi" w:hAnsiTheme="majorBidi" w:cstheme="majorBidi"/>
                <w:b/>
                <w:bCs/>
                <w:sz w:val="24"/>
                <w:szCs w:val="24"/>
                <w:lang w:val="en-GB"/>
              </w:rPr>
              <w:t xml:space="preserve">Table </w:t>
            </w:r>
            <w:r w:rsidRPr="00955975">
              <w:rPr>
                <w:rFonts w:asciiTheme="majorBidi" w:hAnsiTheme="majorBidi" w:cstheme="majorBidi"/>
                <w:b/>
                <w:bCs/>
                <w:sz w:val="24"/>
                <w:szCs w:val="24"/>
              </w:rPr>
              <w:t>3</w:t>
            </w:r>
          </w:p>
        </w:tc>
        <w:tc>
          <w:tcPr>
            <w:tcW w:w="8280" w:type="dxa"/>
          </w:tcPr>
          <w:p w14:paraId="248B8AAD" w14:textId="77777777" w:rsidR="00955975" w:rsidRPr="00955975" w:rsidRDefault="00955975" w:rsidP="003C72C6">
            <w:pPr>
              <w:jc w:val="both"/>
              <w:rPr>
                <w:rFonts w:asciiTheme="majorBidi" w:hAnsiTheme="majorBidi" w:cstheme="majorBidi"/>
                <w:b/>
                <w:bCs/>
                <w:sz w:val="24"/>
                <w:szCs w:val="24"/>
              </w:rPr>
            </w:pPr>
            <w:r w:rsidRPr="00955975">
              <w:rPr>
                <w:rFonts w:asciiTheme="majorBidi" w:hAnsiTheme="majorBidi" w:cstheme="majorBidi"/>
                <w:b/>
                <w:bCs/>
                <w:sz w:val="24"/>
                <w:szCs w:val="24"/>
              </w:rPr>
              <w:t xml:space="preserve"> Ulcer indices measured </w:t>
            </w:r>
            <w:r w:rsidRPr="00955975">
              <w:rPr>
                <w:rFonts w:asciiTheme="majorBidi" w:hAnsiTheme="majorBidi" w:cstheme="majorBidi"/>
                <w:b/>
                <w:bCs/>
                <w:sz w:val="24"/>
                <w:szCs w:val="24"/>
                <w:lang w:val="en-GB"/>
              </w:rPr>
              <w:t xml:space="preserve">post administration of compounds </w:t>
            </w:r>
            <w:r w:rsidRPr="00955975">
              <w:rPr>
                <w:rFonts w:asciiTheme="majorBidi" w:hAnsiTheme="majorBidi" w:cstheme="majorBidi"/>
                <w:b/>
                <w:bCs/>
                <w:sz w:val="24"/>
                <w:szCs w:val="24"/>
              </w:rPr>
              <w:t>4</w:t>
            </w:r>
            <w:r w:rsidRPr="00955975">
              <w:rPr>
                <w:rFonts w:asciiTheme="majorBidi" w:hAnsiTheme="majorBidi" w:cstheme="majorBidi"/>
                <w:b/>
                <w:bCs/>
                <w:sz w:val="24"/>
                <w:szCs w:val="24"/>
                <w:lang w:val="en-GB"/>
              </w:rPr>
              <w:t>a-</w:t>
            </w:r>
            <w:r w:rsidRPr="00955975">
              <w:rPr>
                <w:rFonts w:asciiTheme="majorBidi" w:hAnsiTheme="majorBidi" w:cstheme="majorBidi"/>
                <w:b/>
                <w:bCs/>
                <w:sz w:val="24"/>
                <w:szCs w:val="24"/>
              </w:rPr>
              <w:t>d</w:t>
            </w:r>
            <w:r w:rsidRPr="00955975">
              <w:rPr>
                <w:rFonts w:asciiTheme="majorBidi" w:hAnsiTheme="majorBidi" w:cstheme="majorBidi"/>
                <w:b/>
                <w:bCs/>
                <w:sz w:val="24"/>
                <w:szCs w:val="24"/>
                <w:lang w:val="en-GB"/>
              </w:rPr>
              <w:t xml:space="preserve">, 4f-x, </w:t>
            </w:r>
            <w:r w:rsidRPr="00955975">
              <w:rPr>
                <w:rFonts w:asciiTheme="majorBidi" w:hAnsiTheme="majorBidi" w:cstheme="majorBidi"/>
                <w:b/>
                <w:bCs/>
                <w:sz w:val="24"/>
                <w:szCs w:val="24"/>
                <w:lang w:val="en-GB"/>
              </w:rPr>
              <w:br/>
              <w:t xml:space="preserve">              </w:t>
            </w:r>
            <w:r w:rsidRPr="00955975">
              <w:rPr>
                <w:rFonts w:asciiTheme="majorBidi" w:eastAsia="Times New Roman" w:hAnsiTheme="majorBidi" w:cstheme="majorBidi"/>
                <w:b/>
                <w:bCs/>
                <w:color w:val="000000"/>
                <w:sz w:val="24"/>
                <w:szCs w:val="24"/>
              </w:rPr>
              <w:t xml:space="preserve">5a-x and 6a,b </w:t>
            </w:r>
            <w:r w:rsidRPr="00955975">
              <w:rPr>
                <w:rFonts w:asciiTheme="majorBidi" w:hAnsiTheme="majorBidi" w:cstheme="majorBidi"/>
                <w:b/>
                <w:bCs/>
                <w:sz w:val="24"/>
                <w:szCs w:val="24"/>
                <w:lang w:val="en-GB"/>
              </w:rPr>
              <w:t>compared to indomethacin and celecoxib</w:t>
            </w:r>
          </w:p>
        </w:tc>
        <w:tc>
          <w:tcPr>
            <w:tcW w:w="738" w:type="dxa"/>
          </w:tcPr>
          <w:p w14:paraId="1853D296" w14:textId="77777777" w:rsidR="00955975" w:rsidRPr="00955975" w:rsidRDefault="00955975" w:rsidP="003C72C6">
            <w:pPr>
              <w:rPr>
                <w:rFonts w:asciiTheme="majorBidi" w:hAnsiTheme="majorBidi" w:cstheme="majorBidi"/>
                <w:b/>
                <w:bCs/>
                <w:sz w:val="24"/>
                <w:szCs w:val="24"/>
              </w:rPr>
            </w:pPr>
            <w:r w:rsidRPr="00955975">
              <w:rPr>
                <w:rFonts w:asciiTheme="majorBidi" w:hAnsiTheme="majorBidi" w:cstheme="majorBidi"/>
                <w:b/>
                <w:bCs/>
                <w:sz w:val="24"/>
                <w:szCs w:val="24"/>
              </w:rPr>
              <w:t>7</w:t>
            </w:r>
          </w:p>
        </w:tc>
      </w:tr>
      <w:tr w:rsidR="00955975" w:rsidRPr="00955975" w14:paraId="6BB4868A" w14:textId="77777777" w:rsidTr="003C72C6">
        <w:tc>
          <w:tcPr>
            <w:tcW w:w="900" w:type="dxa"/>
          </w:tcPr>
          <w:p w14:paraId="5AAC2950" w14:textId="77777777" w:rsidR="00955975" w:rsidRPr="00955975" w:rsidRDefault="00955975" w:rsidP="003C72C6">
            <w:pPr>
              <w:spacing w:line="360" w:lineRule="auto"/>
              <w:rPr>
                <w:rFonts w:asciiTheme="majorBidi" w:hAnsiTheme="majorBidi" w:cstheme="majorBidi"/>
                <w:b/>
                <w:bCs/>
                <w:sz w:val="24"/>
                <w:szCs w:val="24"/>
              </w:rPr>
            </w:pPr>
            <w:r w:rsidRPr="00955975">
              <w:rPr>
                <w:rFonts w:asciiTheme="majorBidi" w:hAnsiTheme="majorBidi" w:cstheme="majorBidi"/>
                <w:b/>
                <w:bCs/>
                <w:sz w:val="24"/>
                <w:szCs w:val="24"/>
              </w:rPr>
              <w:t>1</w:t>
            </w:r>
          </w:p>
        </w:tc>
        <w:tc>
          <w:tcPr>
            <w:tcW w:w="8280" w:type="dxa"/>
          </w:tcPr>
          <w:p w14:paraId="19B9DB39" w14:textId="77777777" w:rsidR="00955975" w:rsidRPr="00955975" w:rsidRDefault="00955975" w:rsidP="003C72C6">
            <w:pPr>
              <w:ind w:right="-52"/>
              <w:rPr>
                <w:rFonts w:asciiTheme="majorBidi" w:hAnsiTheme="majorBidi" w:cstheme="majorBidi"/>
                <w:b/>
                <w:bCs/>
                <w:sz w:val="24"/>
                <w:szCs w:val="24"/>
              </w:rPr>
            </w:pPr>
            <w:r w:rsidRPr="00955975">
              <w:rPr>
                <w:rFonts w:asciiTheme="majorBidi" w:hAnsiTheme="majorBidi" w:cstheme="majorBidi"/>
                <w:b/>
                <w:bCs/>
                <w:color w:val="000000" w:themeColor="text1"/>
                <w:sz w:val="24"/>
                <w:szCs w:val="24"/>
                <w:vertAlign w:val="superscript"/>
                <w:lang w:val="en-GB" w:bidi="ar-EG"/>
              </w:rPr>
              <w:t>1</w:t>
            </w:r>
            <w:r w:rsidRPr="00955975">
              <w:rPr>
                <w:rFonts w:asciiTheme="majorBidi" w:hAnsiTheme="majorBidi" w:cstheme="majorBidi"/>
                <w:b/>
                <w:bCs/>
                <w:color w:val="000000" w:themeColor="text1"/>
                <w:sz w:val="24"/>
                <w:szCs w:val="24"/>
                <w:lang w:val="en-GB" w:bidi="ar-EG"/>
              </w:rPr>
              <w:t>H-NMR spectrum of compound 4a (CDCl</w:t>
            </w:r>
            <w:r w:rsidRPr="00955975">
              <w:rPr>
                <w:rFonts w:asciiTheme="majorBidi" w:hAnsiTheme="majorBidi" w:cstheme="majorBidi"/>
                <w:b/>
                <w:bCs/>
                <w:color w:val="000000" w:themeColor="text1"/>
                <w:sz w:val="24"/>
                <w:szCs w:val="24"/>
                <w:vertAlign w:val="subscript"/>
                <w:lang w:val="en-GB" w:bidi="ar-EG"/>
              </w:rPr>
              <w:t>3</w:t>
            </w:r>
            <w:r w:rsidRPr="00955975">
              <w:rPr>
                <w:rFonts w:asciiTheme="majorBidi" w:hAnsiTheme="majorBidi" w:cstheme="majorBidi"/>
                <w:b/>
                <w:bCs/>
                <w:color w:val="000000" w:themeColor="text1"/>
                <w:sz w:val="24"/>
                <w:szCs w:val="24"/>
                <w:lang w:val="en-GB" w:bidi="ar-EG"/>
              </w:rPr>
              <w:t>)</w:t>
            </w:r>
          </w:p>
        </w:tc>
        <w:tc>
          <w:tcPr>
            <w:tcW w:w="738" w:type="dxa"/>
            <w:vAlign w:val="bottom"/>
          </w:tcPr>
          <w:p w14:paraId="0A1BE889" w14:textId="77777777" w:rsidR="00955975" w:rsidRPr="00955975" w:rsidRDefault="00955975" w:rsidP="003C72C6">
            <w:pPr>
              <w:spacing w:line="360" w:lineRule="auto"/>
              <w:rPr>
                <w:rFonts w:asciiTheme="majorBidi" w:hAnsiTheme="majorBidi" w:cstheme="majorBidi"/>
                <w:b/>
                <w:bCs/>
                <w:sz w:val="24"/>
                <w:szCs w:val="24"/>
              </w:rPr>
            </w:pPr>
            <w:r w:rsidRPr="00955975">
              <w:rPr>
                <w:rFonts w:asciiTheme="majorBidi" w:hAnsiTheme="majorBidi" w:cstheme="majorBidi"/>
                <w:b/>
                <w:bCs/>
                <w:sz w:val="24"/>
                <w:szCs w:val="24"/>
              </w:rPr>
              <w:t>9</w:t>
            </w:r>
          </w:p>
        </w:tc>
      </w:tr>
      <w:tr w:rsidR="00955975" w:rsidRPr="00955975" w14:paraId="1F13A627" w14:textId="77777777" w:rsidTr="003C72C6">
        <w:tc>
          <w:tcPr>
            <w:tcW w:w="900" w:type="dxa"/>
          </w:tcPr>
          <w:p w14:paraId="079A53DF" w14:textId="77777777" w:rsidR="00955975" w:rsidRPr="00955975" w:rsidRDefault="00955975" w:rsidP="003C72C6">
            <w:pPr>
              <w:spacing w:line="360" w:lineRule="auto"/>
              <w:rPr>
                <w:rFonts w:asciiTheme="majorBidi" w:hAnsiTheme="majorBidi" w:cstheme="majorBidi"/>
                <w:b/>
                <w:bCs/>
                <w:sz w:val="24"/>
                <w:szCs w:val="24"/>
              </w:rPr>
            </w:pPr>
            <w:r w:rsidRPr="00955975">
              <w:rPr>
                <w:rFonts w:asciiTheme="majorBidi" w:hAnsiTheme="majorBidi" w:cstheme="majorBidi"/>
                <w:b/>
                <w:bCs/>
                <w:sz w:val="24"/>
                <w:szCs w:val="24"/>
              </w:rPr>
              <w:t>2</w:t>
            </w:r>
          </w:p>
        </w:tc>
        <w:tc>
          <w:tcPr>
            <w:tcW w:w="8280" w:type="dxa"/>
          </w:tcPr>
          <w:p w14:paraId="46904FAD" w14:textId="77777777" w:rsidR="00955975" w:rsidRPr="00955975" w:rsidRDefault="00955975" w:rsidP="003C72C6">
            <w:pPr>
              <w:spacing w:line="360" w:lineRule="auto"/>
              <w:rPr>
                <w:rFonts w:asciiTheme="majorBidi" w:hAnsiTheme="majorBidi" w:cstheme="majorBidi"/>
                <w:b/>
                <w:bCs/>
                <w:sz w:val="24"/>
                <w:szCs w:val="24"/>
              </w:rPr>
            </w:pPr>
            <w:r w:rsidRPr="00955975">
              <w:rPr>
                <w:rFonts w:asciiTheme="majorBidi" w:hAnsiTheme="majorBidi" w:cstheme="majorBidi"/>
                <w:b/>
                <w:bCs/>
                <w:sz w:val="24"/>
                <w:szCs w:val="24"/>
                <w:vertAlign w:val="superscript"/>
              </w:rPr>
              <w:t>13</w:t>
            </w:r>
            <w:r w:rsidRPr="00955975">
              <w:rPr>
                <w:rFonts w:asciiTheme="majorBidi" w:hAnsiTheme="majorBidi" w:cstheme="majorBidi"/>
                <w:b/>
                <w:bCs/>
                <w:sz w:val="24"/>
                <w:szCs w:val="24"/>
              </w:rPr>
              <w:t>C NMR spectrum of compound 4a (CDCl</w:t>
            </w:r>
            <w:r w:rsidRPr="00955975">
              <w:rPr>
                <w:rFonts w:asciiTheme="majorBidi" w:hAnsiTheme="majorBidi" w:cstheme="majorBidi"/>
                <w:b/>
                <w:bCs/>
                <w:sz w:val="24"/>
                <w:szCs w:val="24"/>
                <w:vertAlign w:val="subscript"/>
              </w:rPr>
              <w:t>3</w:t>
            </w:r>
            <w:r w:rsidRPr="00955975">
              <w:rPr>
                <w:rFonts w:asciiTheme="majorBidi" w:hAnsiTheme="majorBidi" w:cstheme="majorBidi"/>
                <w:b/>
                <w:bCs/>
                <w:sz w:val="24"/>
                <w:szCs w:val="24"/>
              </w:rPr>
              <w:t>)</w:t>
            </w:r>
          </w:p>
        </w:tc>
        <w:tc>
          <w:tcPr>
            <w:tcW w:w="738" w:type="dxa"/>
            <w:vAlign w:val="bottom"/>
          </w:tcPr>
          <w:p w14:paraId="294D8C7F" w14:textId="77777777" w:rsidR="00955975" w:rsidRPr="00955975" w:rsidRDefault="00955975" w:rsidP="003C72C6">
            <w:pPr>
              <w:spacing w:line="360" w:lineRule="auto"/>
              <w:rPr>
                <w:rFonts w:asciiTheme="majorBidi" w:hAnsiTheme="majorBidi" w:cstheme="majorBidi"/>
                <w:b/>
                <w:bCs/>
                <w:sz w:val="24"/>
                <w:szCs w:val="24"/>
              </w:rPr>
            </w:pPr>
            <w:r w:rsidRPr="00955975">
              <w:rPr>
                <w:rFonts w:asciiTheme="majorBidi" w:hAnsiTheme="majorBidi" w:cstheme="majorBidi"/>
                <w:b/>
                <w:bCs/>
                <w:sz w:val="24"/>
                <w:szCs w:val="24"/>
              </w:rPr>
              <w:t>10</w:t>
            </w:r>
          </w:p>
        </w:tc>
      </w:tr>
      <w:tr w:rsidR="00955975" w:rsidRPr="00955975" w14:paraId="6156769B" w14:textId="77777777" w:rsidTr="003C72C6">
        <w:tc>
          <w:tcPr>
            <w:tcW w:w="900" w:type="dxa"/>
          </w:tcPr>
          <w:p w14:paraId="4FD9DA9E" w14:textId="77777777" w:rsidR="00955975" w:rsidRPr="00955975" w:rsidRDefault="00955975" w:rsidP="003C72C6">
            <w:pPr>
              <w:spacing w:line="360" w:lineRule="auto"/>
              <w:rPr>
                <w:rFonts w:asciiTheme="majorBidi" w:hAnsiTheme="majorBidi" w:cstheme="majorBidi"/>
                <w:b/>
                <w:bCs/>
                <w:sz w:val="24"/>
                <w:szCs w:val="24"/>
              </w:rPr>
            </w:pPr>
            <w:r w:rsidRPr="00955975">
              <w:rPr>
                <w:rFonts w:asciiTheme="majorBidi" w:hAnsiTheme="majorBidi" w:cstheme="majorBidi"/>
                <w:b/>
                <w:bCs/>
                <w:sz w:val="24"/>
                <w:szCs w:val="24"/>
              </w:rPr>
              <w:t>3</w:t>
            </w:r>
          </w:p>
        </w:tc>
        <w:tc>
          <w:tcPr>
            <w:tcW w:w="8280" w:type="dxa"/>
          </w:tcPr>
          <w:p w14:paraId="73A4BEEE" w14:textId="77777777" w:rsidR="00955975" w:rsidRPr="00955975" w:rsidRDefault="00955975" w:rsidP="003C72C6">
            <w:pPr>
              <w:spacing w:after="200" w:line="276" w:lineRule="auto"/>
              <w:ind w:right="-52"/>
              <w:rPr>
                <w:rFonts w:asciiTheme="majorBidi" w:hAnsiTheme="majorBidi" w:cstheme="majorBidi"/>
                <w:b/>
                <w:bCs/>
                <w:sz w:val="24"/>
                <w:szCs w:val="24"/>
              </w:rPr>
            </w:pPr>
            <w:r w:rsidRPr="00955975">
              <w:rPr>
                <w:rFonts w:asciiTheme="majorBidi" w:hAnsiTheme="majorBidi" w:cstheme="majorBidi"/>
                <w:b/>
                <w:bCs/>
                <w:sz w:val="24"/>
                <w:szCs w:val="24"/>
              </w:rPr>
              <w:t>HRMS of compound 4a</w:t>
            </w:r>
          </w:p>
        </w:tc>
        <w:tc>
          <w:tcPr>
            <w:tcW w:w="738" w:type="dxa"/>
            <w:vAlign w:val="bottom"/>
          </w:tcPr>
          <w:p w14:paraId="123DA102" w14:textId="77777777" w:rsidR="00955975" w:rsidRPr="00955975" w:rsidRDefault="00955975" w:rsidP="003C72C6">
            <w:pPr>
              <w:spacing w:line="360" w:lineRule="auto"/>
              <w:rPr>
                <w:rFonts w:asciiTheme="majorBidi" w:hAnsiTheme="majorBidi" w:cstheme="majorBidi"/>
                <w:b/>
                <w:bCs/>
                <w:sz w:val="24"/>
                <w:szCs w:val="24"/>
              </w:rPr>
            </w:pPr>
          </w:p>
        </w:tc>
      </w:tr>
      <w:tr w:rsidR="00955975" w:rsidRPr="00955975" w14:paraId="3D8669AE" w14:textId="77777777" w:rsidTr="003C72C6">
        <w:tc>
          <w:tcPr>
            <w:tcW w:w="900" w:type="dxa"/>
          </w:tcPr>
          <w:p w14:paraId="4D1110F1" w14:textId="77777777" w:rsidR="00955975" w:rsidRPr="00955975" w:rsidRDefault="00955975" w:rsidP="003C72C6">
            <w:pPr>
              <w:spacing w:line="360" w:lineRule="auto"/>
              <w:rPr>
                <w:rFonts w:asciiTheme="majorBidi" w:hAnsiTheme="majorBidi" w:cstheme="majorBidi"/>
                <w:b/>
                <w:bCs/>
                <w:sz w:val="24"/>
                <w:szCs w:val="24"/>
              </w:rPr>
            </w:pPr>
            <w:r w:rsidRPr="00955975">
              <w:rPr>
                <w:rFonts w:asciiTheme="majorBidi" w:hAnsiTheme="majorBidi" w:cstheme="majorBidi"/>
                <w:b/>
                <w:bCs/>
                <w:sz w:val="24"/>
                <w:szCs w:val="24"/>
              </w:rPr>
              <w:t>4</w:t>
            </w:r>
          </w:p>
        </w:tc>
        <w:tc>
          <w:tcPr>
            <w:tcW w:w="8280" w:type="dxa"/>
          </w:tcPr>
          <w:p w14:paraId="22C3D853" w14:textId="77777777" w:rsidR="00955975" w:rsidRPr="00955975" w:rsidRDefault="00955975" w:rsidP="003C72C6">
            <w:pPr>
              <w:ind w:right="-52"/>
              <w:rPr>
                <w:rFonts w:asciiTheme="majorBidi" w:hAnsiTheme="majorBidi" w:cstheme="majorBidi"/>
                <w:b/>
                <w:bCs/>
                <w:sz w:val="24"/>
                <w:szCs w:val="24"/>
              </w:rPr>
            </w:pPr>
            <w:r w:rsidRPr="00955975">
              <w:rPr>
                <w:rFonts w:asciiTheme="majorBidi" w:hAnsiTheme="majorBidi" w:cstheme="majorBidi"/>
                <w:b/>
                <w:bCs/>
                <w:sz w:val="24"/>
                <w:szCs w:val="24"/>
                <w:vertAlign w:val="superscript"/>
              </w:rPr>
              <w:t>1</w:t>
            </w:r>
            <w:r w:rsidRPr="00955975">
              <w:rPr>
                <w:rFonts w:asciiTheme="majorBidi" w:hAnsiTheme="majorBidi" w:cstheme="majorBidi"/>
                <w:b/>
                <w:bCs/>
                <w:sz w:val="24"/>
                <w:szCs w:val="24"/>
              </w:rPr>
              <w:t>H-NMR spectrum of compound 4b (CDCl</w:t>
            </w:r>
            <w:r w:rsidRPr="00955975">
              <w:rPr>
                <w:rFonts w:asciiTheme="majorBidi" w:hAnsiTheme="majorBidi" w:cstheme="majorBidi"/>
                <w:b/>
                <w:bCs/>
                <w:sz w:val="24"/>
                <w:szCs w:val="24"/>
                <w:vertAlign w:val="subscript"/>
              </w:rPr>
              <w:t>3</w:t>
            </w:r>
            <w:r w:rsidRPr="00955975">
              <w:rPr>
                <w:rFonts w:asciiTheme="majorBidi" w:hAnsiTheme="majorBidi" w:cstheme="majorBidi"/>
                <w:b/>
                <w:bCs/>
                <w:sz w:val="24"/>
                <w:szCs w:val="24"/>
              </w:rPr>
              <w:t>).</w:t>
            </w:r>
          </w:p>
        </w:tc>
        <w:tc>
          <w:tcPr>
            <w:tcW w:w="738" w:type="dxa"/>
            <w:vAlign w:val="bottom"/>
          </w:tcPr>
          <w:p w14:paraId="4E4EBBC6" w14:textId="77777777" w:rsidR="00955975" w:rsidRPr="00955975" w:rsidRDefault="00955975" w:rsidP="003C72C6">
            <w:pPr>
              <w:spacing w:line="360" w:lineRule="auto"/>
              <w:rPr>
                <w:rFonts w:asciiTheme="majorBidi" w:hAnsiTheme="majorBidi" w:cstheme="majorBidi"/>
                <w:b/>
                <w:bCs/>
                <w:sz w:val="24"/>
                <w:szCs w:val="24"/>
              </w:rPr>
            </w:pPr>
            <w:r w:rsidRPr="00955975">
              <w:rPr>
                <w:rFonts w:asciiTheme="majorBidi" w:hAnsiTheme="majorBidi" w:cstheme="majorBidi"/>
                <w:b/>
                <w:bCs/>
                <w:sz w:val="24"/>
                <w:szCs w:val="24"/>
              </w:rPr>
              <w:t>11</w:t>
            </w:r>
          </w:p>
        </w:tc>
      </w:tr>
      <w:tr w:rsidR="00955975" w:rsidRPr="00955975" w14:paraId="123863EC" w14:textId="77777777" w:rsidTr="003C72C6">
        <w:tc>
          <w:tcPr>
            <w:tcW w:w="900" w:type="dxa"/>
          </w:tcPr>
          <w:p w14:paraId="68910E60" w14:textId="77777777" w:rsidR="00955975" w:rsidRPr="00955975" w:rsidRDefault="00955975" w:rsidP="003C72C6">
            <w:pPr>
              <w:spacing w:line="360" w:lineRule="auto"/>
              <w:rPr>
                <w:rFonts w:asciiTheme="majorBidi" w:hAnsiTheme="majorBidi" w:cstheme="majorBidi"/>
                <w:b/>
                <w:bCs/>
                <w:sz w:val="24"/>
                <w:szCs w:val="24"/>
              </w:rPr>
            </w:pPr>
            <w:r w:rsidRPr="00955975">
              <w:rPr>
                <w:rFonts w:asciiTheme="majorBidi" w:hAnsiTheme="majorBidi" w:cstheme="majorBidi"/>
                <w:b/>
                <w:bCs/>
                <w:sz w:val="24"/>
                <w:szCs w:val="24"/>
              </w:rPr>
              <w:t>5</w:t>
            </w:r>
          </w:p>
        </w:tc>
        <w:tc>
          <w:tcPr>
            <w:tcW w:w="8280" w:type="dxa"/>
          </w:tcPr>
          <w:p w14:paraId="1FE174BC" w14:textId="77777777" w:rsidR="00955975" w:rsidRPr="00955975" w:rsidRDefault="00955975" w:rsidP="003C72C6">
            <w:pPr>
              <w:spacing w:line="360" w:lineRule="auto"/>
              <w:rPr>
                <w:rFonts w:asciiTheme="majorBidi" w:hAnsiTheme="majorBidi" w:cstheme="majorBidi"/>
                <w:b/>
                <w:bCs/>
                <w:sz w:val="24"/>
                <w:szCs w:val="24"/>
              </w:rPr>
            </w:pPr>
            <w:r w:rsidRPr="00955975">
              <w:rPr>
                <w:rFonts w:asciiTheme="majorBidi" w:hAnsiTheme="majorBidi" w:cstheme="majorBidi"/>
                <w:b/>
                <w:bCs/>
                <w:sz w:val="24"/>
                <w:szCs w:val="24"/>
              </w:rPr>
              <w:t>HRMS of compound 4a</w:t>
            </w:r>
          </w:p>
        </w:tc>
        <w:tc>
          <w:tcPr>
            <w:tcW w:w="738" w:type="dxa"/>
            <w:vAlign w:val="bottom"/>
          </w:tcPr>
          <w:p w14:paraId="27480D71" w14:textId="77777777" w:rsidR="00955975" w:rsidRPr="00955975" w:rsidRDefault="00955975" w:rsidP="003C72C6">
            <w:pPr>
              <w:spacing w:line="360" w:lineRule="auto"/>
              <w:rPr>
                <w:rFonts w:asciiTheme="majorBidi" w:hAnsiTheme="majorBidi" w:cstheme="majorBidi"/>
                <w:b/>
                <w:bCs/>
                <w:sz w:val="24"/>
                <w:szCs w:val="24"/>
              </w:rPr>
            </w:pPr>
            <w:r w:rsidRPr="00955975">
              <w:rPr>
                <w:rFonts w:asciiTheme="majorBidi" w:hAnsiTheme="majorBidi" w:cstheme="majorBidi"/>
                <w:b/>
                <w:bCs/>
                <w:sz w:val="24"/>
                <w:szCs w:val="24"/>
              </w:rPr>
              <w:t>12</w:t>
            </w:r>
          </w:p>
        </w:tc>
      </w:tr>
      <w:tr w:rsidR="00955975" w:rsidRPr="00955975" w14:paraId="6FE8923D" w14:textId="77777777" w:rsidTr="003C72C6">
        <w:tc>
          <w:tcPr>
            <w:tcW w:w="900" w:type="dxa"/>
          </w:tcPr>
          <w:p w14:paraId="185E0D3C" w14:textId="77777777" w:rsidR="00955975" w:rsidRPr="00955975" w:rsidRDefault="00955975" w:rsidP="003C72C6">
            <w:pPr>
              <w:spacing w:line="360" w:lineRule="auto"/>
              <w:rPr>
                <w:rFonts w:asciiTheme="majorBidi" w:hAnsiTheme="majorBidi" w:cstheme="majorBidi"/>
                <w:b/>
                <w:bCs/>
                <w:sz w:val="24"/>
                <w:szCs w:val="24"/>
              </w:rPr>
            </w:pPr>
            <w:r w:rsidRPr="00955975">
              <w:rPr>
                <w:rFonts w:asciiTheme="majorBidi" w:hAnsiTheme="majorBidi" w:cstheme="majorBidi"/>
                <w:b/>
                <w:bCs/>
                <w:sz w:val="24"/>
                <w:szCs w:val="24"/>
              </w:rPr>
              <w:t>6</w:t>
            </w:r>
          </w:p>
        </w:tc>
        <w:tc>
          <w:tcPr>
            <w:tcW w:w="8280" w:type="dxa"/>
          </w:tcPr>
          <w:p w14:paraId="6B2E689F" w14:textId="77777777" w:rsidR="00955975" w:rsidRPr="00955975" w:rsidRDefault="00955975" w:rsidP="003C72C6">
            <w:pPr>
              <w:ind w:right="-52"/>
              <w:rPr>
                <w:rFonts w:asciiTheme="majorBidi" w:hAnsiTheme="majorBidi" w:cstheme="majorBidi"/>
                <w:b/>
                <w:bCs/>
                <w:sz w:val="24"/>
                <w:szCs w:val="24"/>
              </w:rPr>
            </w:pPr>
            <w:r w:rsidRPr="00955975">
              <w:rPr>
                <w:rFonts w:asciiTheme="majorBidi" w:hAnsiTheme="majorBidi" w:cstheme="majorBidi"/>
                <w:b/>
                <w:bCs/>
                <w:sz w:val="24"/>
                <w:szCs w:val="24"/>
                <w:vertAlign w:val="superscript"/>
              </w:rPr>
              <w:t>1</w:t>
            </w:r>
            <w:r w:rsidRPr="00955975">
              <w:rPr>
                <w:rFonts w:asciiTheme="majorBidi" w:hAnsiTheme="majorBidi" w:cstheme="majorBidi"/>
                <w:b/>
                <w:bCs/>
                <w:sz w:val="24"/>
                <w:szCs w:val="24"/>
              </w:rPr>
              <w:t>H-NMR spectrum of compound 4c (DMSO-</w:t>
            </w:r>
            <w:r w:rsidRPr="00955975">
              <w:rPr>
                <w:rFonts w:asciiTheme="majorBidi" w:hAnsiTheme="majorBidi" w:cstheme="majorBidi"/>
                <w:b/>
                <w:bCs/>
                <w:i/>
                <w:iCs/>
                <w:sz w:val="24"/>
                <w:szCs w:val="24"/>
              </w:rPr>
              <w:t>d</w:t>
            </w:r>
            <w:r w:rsidRPr="00955975">
              <w:rPr>
                <w:rFonts w:asciiTheme="majorBidi" w:hAnsiTheme="majorBidi" w:cstheme="majorBidi"/>
                <w:b/>
                <w:bCs/>
                <w:i/>
                <w:iCs/>
                <w:sz w:val="24"/>
                <w:szCs w:val="24"/>
                <w:vertAlign w:val="subscript"/>
              </w:rPr>
              <w:t>6</w:t>
            </w:r>
            <w:r w:rsidRPr="00955975">
              <w:rPr>
                <w:rFonts w:asciiTheme="majorBidi" w:hAnsiTheme="majorBidi" w:cstheme="majorBidi"/>
                <w:b/>
                <w:bCs/>
                <w:sz w:val="24"/>
                <w:szCs w:val="24"/>
              </w:rPr>
              <w:t>).</w:t>
            </w:r>
          </w:p>
        </w:tc>
        <w:tc>
          <w:tcPr>
            <w:tcW w:w="738" w:type="dxa"/>
            <w:vAlign w:val="bottom"/>
          </w:tcPr>
          <w:p w14:paraId="6E7093F2" w14:textId="77777777" w:rsidR="00955975" w:rsidRPr="00955975" w:rsidRDefault="00955975" w:rsidP="003C72C6">
            <w:pPr>
              <w:spacing w:line="360" w:lineRule="auto"/>
              <w:rPr>
                <w:rFonts w:asciiTheme="majorBidi" w:hAnsiTheme="majorBidi" w:cstheme="majorBidi"/>
                <w:b/>
                <w:bCs/>
                <w:sz w:val="24"/>
                <w:szCs w:val="24"/>
              </w:rPr>
            </w:pPr>
            <w:r w:rsidRPr="00955975">
              <w:rPr>
                <w:rFonts w:asciiTheme="majorBidi" w:hAnsiTheme="majorBidi" w:cstheme="majorBidi"/>
                <w:b/>
                <w:bCs/>
                <w:sz w:val="24"/>
                <w:szCs w:val="24"/>
              </w:rPr>
              <w:t>13</w:t>
            </w:r>
          </w:p>
        </w:tc>
      </w:tr>
      <w:tr w:rsidR="00955975" w:rsidRPr="00955975" w14:paraId="35DC7FC7" w14:textId="77777777" w:rsidTr="003C72C6">
        <w:tc>
          <w:tcPr>
            <w:tcW w:w="900" w:type="dxa"/>
          </w:tcPr>
          <w:p w14:paraId="483F1A95" w14:textId="77777777" w:rsidR="00955975" w:rsidRPr="00955975" w:rsidRDefault="00955975" w:rsidP="003C72C6">
            <w:pPr>
              <w:spacing w:line="360" w:lineRule="auto"/>
              <w:rPr>
                <w:rFonts w:asciiTheme="majorBidi" w:hAnsiTheme="majorBidi" w:cstheme="majorBidi"/>
                <w:b/>
                <w:bCs/>
                <w:sz w:val="24"/>
                <w:szCs w:val="24"/>
              </w:rPr>
            </w:pPr>
            <w:r w:rsidRPr="00955975">
              <w:rPr>
                <w:rFonts w:asciiTheme="majorBidi" w:hAnsiTheme="majorBidi" w:cstheme="majorBidi"/>
                <w:b/>
                <w:bCs/>
                <w:sz w:val="24"/>
                <w:szCs w:val="24"/>
              </w:rPr>
              <w:t>7</w:t>
            </w:r>
          </w:p>
        </w:tc>
        <w:tc>
          <w:tcPr>
            <w:tcW w:w="8280" w:type="dxa"/>
          </w:tcPr>
          <w:p w14:paraId="37EB99AD" w14:textId="77777777" w:rsidR="00955975" w:rsidRPr="00955975" w:rsidRDefault="00955975" w:rsidP="003C72C6">
            <w:pPr>
              <w:spacing w:line="360" w:lineRule="auto"/>
              <w:rPr>
                <w:rFonts w:asciiTheme="majorBidi" w:hAnsiTheme="majorBidi" w:cstheme="majorBidi"/>
                <w:b/>
                <w:bCs/>
                <w:sz w:val="24"/>
                <w:szCs w:val="24"/>
              </w:rPr>
            </w:pPr>
            <w:r w:rsidRPr="00955975">
              <w:rPr>
                <w:rFonts w:asciiTheme="majorBidi" w:hAnsiTheme="majorBidi" w:cstheme="majorBidi"/>
                <w:b/>
                <w:bCs/>
                <w:sz w:val="24"/>
                <w:szCs w:val="24"/>
                <w:vertAlign w:val="superscript"/>
              </w:rPr>
              <w:t>13</w:t>
            </w:r>
            <w:r w:rsidRPr="00955975">
              <w:rPr>
                <w:rFonts w:asciiTheme="majorBidi" w:hAnsiTheme="majorBidi" w:cstheme="majorBidi"/>
                <w:b/>
                <w:bCs/>
                <w:sz w:val="24"/>
                <w:szCs w:val="24"/>
              </w:rPr>
              <w:t>C-NMR spectrum of compound 4c (DMSO-</w:t>
            </w:r>
            <w:r w:rsidRPr="00955975">
              <w:rPr>
                <w:rFonts w:asciiTheme="majorBidi" w:hAnsiTheme="majorBidi" w:cstheme="majorBidi"/>
                <w:b/>
                <w:bCs/>
                <w:i/>
                <w:iCs/>
                <w:sz w:val="24"/>
                <w:szCs w:val="24"/>
              </w:rPr>
              <w:t>d</w:t>
            </w:r>
            <w:r w:rsidRPr="00955975">
              <w:rPr>
                <w:rFonts w:asciiTheme="majorBidi" w:hAnsiTheme="majorBidi" w:cstheme="majorBidi"/>
                <w:b/>
                <w:bCs/>
                <w:i/>
                <w:iCs/>
                <w:sz w:val="24"/>
                <w:szCs w:val="24"/>
                <w:vertAlign w:val="subscript"/>
              </w:rPr>
              <w:t>6</w:t>
            </w:r>
            <w:r w:rsidRPr="00955975">
              <w:rPr>
                <w:rFonts w:asciiTheme="majorBidi" w:hAnsiTheme="majorBidi" w:cstheme="majorBidi"/>
                <w:b/>
                <w:bCs/>
                <w:sz w:val="24"/>
                <w:szCs w:val="24"/>
              </w:rPr>
              <w:t>).</w:t>
            </w:r>
          </w:p>
        </w:tc>
        <w:tc>
          <w:tcPr>
            <w:tcW w:w="738" w:type="dxa"/>
            <w:vAlign w:val="bottom"/>
          </w:tcPr>
          <w:p w14:paraId="647349A1" w14:textId="77777777" w:rsidR="00955975" w:rsidRPr="00955975" w:rsidRDefault="00955975" w:rsidP="003C72C6">
            <w:pPr>
              <w:spacing w:line="360" w:lineRule="auto"/>
              <w:rPr>
                <w:rFonts w:asciiTheme="majorBidi" w:hAnsiTheme="majorBidi" w:cstheme="majorBidi"/>
                <w:b/>
                <w:bCs/>
                <w:sz w:val="24"/>
                <w:szCs w:val="24"/>
              </w:rPr>
            </w:pPr>
            <w:r w:rsidRPr="00955975">
              <w:rPr>
                <w:rFonts w:asciiTheme="majorBidi" w:hAnsiTheme="majorBidi" w:cstheme="majorBidi"/>
                <w:b/>
                <w:bCs/>
                <w:sz w:val="24"/>
                <w:szCs w:val="24"/>
              </w:rPr>
              <w:t>14</w:t>
            </w:r>
          </w:p>
        </w:tc>
      </w:tr>
      <w:tr w:rsidR="00955975" w:rsidRPr="00955975" w14:paraId="6CD81A7D" w14:textId="77777777" w:rsidTr="003C72C6">
        <w:tc>
          <w:tcPr>
            <w:tcW w:w="900" w:type="dxa"/>
          </w:tcPr>
          <w:p w14:paraId="671ECA69" w14:textId="77777777" w:rsidR="00955975" w:rsidRPr="00955975" w:rsidRDefault="00955975" w:rsidP="003C72C6">
            <w:pPr>
              <w:spacing w:line="360" w:lineRule="auto"/>
              <w:rPr>
                <w:rFonts w:asciiTheme="majorBidi" w:hAnsiTheme="majorBidi" w:cstheme="majorBidi"/>
                <w:b/>
                <w:bCs/>
                <w:sz w:val="24"/>
                <w:szCs w:val="24"/>
              </w:rPr>
            </w:pPr>
            <w:r w:rsidRPr="00955975">
              <w:rPr>
                <w:rFonts w:asciiTheme="majorBidi" w:hAnsiTheme="majorBidi" w:cstheme="majorBidi"/>
                <w:b/>
                <w:bCs/>
                <w:sz w:val="24"/>
                <w:szCs w:val="24"/>
              </w:rPr>
              <w:t>8</w:t>
            </w:r>
          </w:p>
        </w:tc>
        <w:tc>
          <w:tcPr>
            <w:tcW w:w="8280" w:type="dxa"/>
          </w:tcPr>
          <w:p w14:paraId="2348052C" w14:textId="77777777" w:rsidR="00955975" w:rsidRPr="00955975" w:rsidRDefault="00955975" w:rsidP="003C72C6">
            <w:pPr>
              <w:rPr>
                <w:rFonts w:asciiTheme="majorBidi" w:hAnsiTheme="majorBidi" w:cstheme="majorBidi"/>
                <w:b/>
                <w:bCs/>
                <w:sz w:val="24"/>
                <w:szCs w:val="24"/>
                <w:lang w:bidi="ar-EG"/>
              </w:rPr>
            </w:pPr>
            <w:r w:rsidRPr="00955975">
              <w:rPr>
                <w:rFonts w:asciiTheme="majorBidi" w:hAnsiTheme="majorBidi" w:cstheme="majorBidi"/>
                <w:b/>
                <w:bCs/>
                <w:sz w:val="24"/>
                <w:szCs w:val="24"/>
                <w:vertAlign w:val="superscript"/>
                <w:lang w:bidi="ar-EG"/>
              </w:rPr>
              <w:t>1</w:t>
            </w:r>
            <w:r w:rsidRPr="00955975">
              <w:rPr>
                <w:rFonts w:asciiTheme="majorBidi" w:hAnsiTheme="majorBidi" w:cstheme="majorBidi"/>
                <w:b/>
                <w:bCs/>
                <w:sz w:val="24"/>
                <w:szCs w:val="24"/>
                <w:lang w:bidi="ar-EG"/>
              </w:rPr>
              <w:t>H-NMR spectrum of compound 4d (DMSO-</w:t>
            </w:r>
            <w:r w:rsidRPr="00955975">
              <w:rPr>
                <w:rFonts w:asciiTheme="majorBidi" w:hAnsiTheme="majorBidi" w:cstheme="majorBidi"/>
                <w:b/>
                <w:bCs/>
                <w:i/>
                <w:iCs/>
                <w:sz w:val="24"/>
                <w:szCs w:val="24"/>
                <w:lang w:bidi="ar-EG"/>
              </w:rPr>
              <w:t>d</w:t>
            </w:r>
            <w:r w:rsidRPr="00955975">
              <w:rPr>
                <w:rFonts w:asciiTheme="majorBidi" w:hAnsiTheme="majorBidi" w:cstheme="majorBidi"/>
                <w:b/>
                <w:bCs/>
                <w:i/>
                <w:iCs/>
                <w:sz w:val="24"/>
                <w:szCs w:val="24"/>
                <w:vertAlign w:val="subscript"/>
                <w:lang w:bidi="ar-EG"/>
              </w:rPr>
              <w:t>6</w:t>
            </w:r>
            <w:r w:rsidRPr="00955975">
              <w:rPr>
                <w:rFonts w:asciiTheme="majorBidi" w:hAnsiTheme="majorBidi" w:cstheme="majorBidi"/>
                <w:b/>
                <w:bCs/>
                <w:sz w:val="24"/>
                <w:szCs w:val="24"/>
                <w:lang w:bidi="ar-EG"/>
              </w:rPr>
              <w:t>)</w:t>
            </w:r>
          </w:p>
        </w:tc>
        <w:tc>
          <w:tcPr>
            <w:tcW w:w="738" w:type="dxa"/>
            <w:vAlign w:val="bottom"/>
          </w:tcPr>
          <w:p w14:paraId="1CFB3976" w14:textId="77777777" w:rsidR="00955975" w:rsidRPr="00955975" w:rsidRDefault="00955975" w:rsidP="003C72C6">
            <w:pPr>
              <w:spacing w:line="360" w:lineRule="auto"/>
              <w:rPr>
                <w:rFonts w:asciiTheme="majorBidi" w:hAnsiTheme="majorBidi" w:cstheme="majorBidi"/>
                <w:b/>
                <w:bCs/>
                <w:sz w:val="24"/>
                <w:szCs w:val="24"/>
              </w:rPr>
            </w:pPr>
            <w:r w:rsidRPr="00955975">
              <w:rPr>
                <w:rFonts w:asciiTheme="majorBidi" w:hAnsiTheme="majorBidi" w:cstheme="majorBidi"/>
                <w:b/>
                <w:bCs/>
                <w:sz w:val="24"/>
                <w:szCs w:val="24"/>
              </w:rPr>
              <w:t>15</w:t>
            </w:r>
          </w:p>
        </w:tc>
      </w:tr>
      <w:tr w:rsidR="00955975" w:rsidRPr="00955975" w14:paraId="5B871B0A" w14:textId="77777777" w:rsidTr="003C72C6">
        <w:tc>
          <w:tcPr>
            <w:tcW w:w="900" w:type="dxa"/>
          </w:tcPr>
          <w:p w14:paraId="397D1736" w14:textId="77777777" w:rsidR="00955975" w:rsidRPr="00955975" w:rsidRDefault="00955975" w:rsidP="003C72C6">
            <w:pPr>
              <w:spacing w:line="360" w:lineRule="auto"/>
              <w:rPr>
                <w:rFonts w:asciiTheme="majorBidi" w:hAnsiTheme="majorBidi" w:cstheme="majorBidi"/>
                <w:b/>
                <w:bCs/>
                <w:sz w:val="24"/>
                <w:szCs w:val="24"/>
              </w:rPr>
            </w:pPr>
            <w:r w:rsidRPr="00955975">
              <w:rPr>
                <w:rFonts w:asciiTheme="majorBidi" w:hAnsiTheme="majorBidi" w:cstheme="majorBidi"/>
                <w:b/>
                <w:bCs/>
                <w:sz w:val="24"/>
                <w:szCs w:val="24"/>
              </w:rPr>
              <w:t>9</w:t>
            </w:r>
          </w:p>
        </w:tc>
        <w:tc>
          <w:tcPr>
            <w:tcW w:w="8280" w:type="dxa"/>
          </w:tcPr>
          <w:p w14:paraId="0EF03861" w14:textId="77777777" w:rsidR="00955975" w:rsidRPr="00955975" w:rsidRDefault="00955975" w:rsidP="003C72C6">
            <w:pPr>
              <w:rPr>
                <w:rFonts w:asciiTheme="majorBidi" w:hAnsiTheme="majorBidi" w:cstheme="majorBidi"/>
                <w:b/>
                <w:bCs/>
                <w:sz w:val="24"/>
                <w:szCs w:val="24"/>
                <w:lang w:bidi="ar-EG"/>
              </w:rPr>
            </w:pPr>
            <w:r w:rsidRPr="00955975">
              <w:rPr>
                <w:rFonts w:asciiTheme="majorBidi" w:hAnsiTheme="majorBidi" w:cstheme="majorBidi"/>
                <w:b/>
                <w:bCs/>
                <w:sz w:val="24"/>
                <w:szCs w:val="24"/>
                <w:vertAlign w:val="superscript"/>
                <w:lang w:bidi="ar-EG"/>
              </w:rPr>
              <w:t>13</w:t>
            </w:r>
            <w:r w:rsidRPr="00955975">
              <w:rPr>
                <w:rFonts w:asciiTheme="majorBidi" w:hAnsiTheme="majorBidi" w:cstheme="majorBidi"/>
                <w:b/>
                <w:bCs/>
                <w:sz w:val="24"/>
                <w:szCs w:val="24"/>
                <w:lang w:bidi="ar-EG"/>
              </w:rPr>
              <w:t>C-NMR spectrum of compound 4d (CDCl</w:t>
            </w:r>
            <w:r w:rsidRPr="00955975">
              <w:rPr>
                <w:rFonts w:asciiTheme="majorBidi" w:hAnsiTheme="majorBidi" w:cstheme="majorBidi"/>
                <w:b/>
                <w:bCs/>
                <w:sz w:val="24"/>
                <w:szCs w:val="24"/>
                <w:vertAlign w:val="subscript"/>
                <w:lang w:bidi="ar-EG"/>
              </w:rPr>
              <w:t>3</w:t>
            </w:r>
            <w:r w:rsidRPr="00955975">
              <w:rPr>
                <w:rFonts w:asciiTheme="majorBidi" w:hAnsiTheme="majorBidi" w:cstheme="majorBidi"/>
                <w:b/>
                <w:bCs/>
                <w:sz w:val="24"/>
                <w:szCs w:val="24"/>
                <w:lang w:bidi="ar-EG"/>
              </w:rPr>
              <w:t>)</w:t>
            </w:r>
          </w:p>
        </w:tc>
        <w:tc>
          <w:tcPr>
            <w:tcW w:w="738" w:type="dxa"/>
            <w:vAlign w:val="bottom"/>
          </w:tcPr>
          <w:p w14:paraId="30AF98D6" w14:textId="77777777" w:rsidR="00955975" w:rsidRPr="00955975" w:rsidRDefault="00955975" w:rsidP="003C72C6">
            <w:pPr>
              <w:spacing w:line="360" w:lineRule="auto"/>
              <w:rPr>
                <w:rFonts w:asciiTheme="majorBidi" w:hAnsiTheme="majorBidi" w:cstheme="majorBidi"/>
                <w:b/>
                <w:bCs/>
                <w:sz w:val="24"/>
                <w:szCs w:val="24"/>
              </w:rPr>
            </w:pPr>
            <w:r w:rsidRPr="00955975">
              <w:rPr>
                <w:rFonts w:asciiTheme="majorBidi" w:hAnsiTheme="majorBidi" w:cstheme="majorBidi"/>
                <w:b/>
                <w:bCs/>
                <w:sz w:val="24"/>
                <w:szCs w:val="24"/>
              </w:rPr>
              <w:t>16</w:t>
            </w:r>
          </w:p>
        </w:tc>
      </w:tr>
      <w:tr w:rsidR="00955975" w:rsidRPr="00955975" w14:paraId="7A796646" w14:textId="77777777" w:rsidTr="003C72C6">
        <w:tc>
          <w:tcPr>
            <w:tcW w:w="900" w:type="dxa"/>
          </w:tcPr>
          <w:p w14:paraId="69252B8B" w14:textId="77777777" w:rsidR="00955975" w:rsidRPr="00955975" w:rsidRDefault="00955975" w:rsidP="003C72C6">
            <w:pPr>
              <w:spacing w:line="360" w:lineRule="auto"/>
              <w:rPr>
                <w:rFonts w:asciiTheme="majorBidi" w:hAnsiTheme="majorBidi" w:cstheme="majorBidi"/>
                <w:b/>
                <w:bCs/>
                <w:sz w:val="24"/>
                <w:szCs w:val="24"/>
              </w:rPr>
            </w:pPr>
            <w:r w:rsidRPr="00955975">
              <w:rPr>
                <w:rFonts w:asciiTheme="majorBidi" w:hAnsiTheme="majorBidi" w:cstheme="majorBidi"/>
                <w:b/>
                <w:bCs/>
                <w:sz w:val="24"/>
                <w:szCs w:val="24"/>
              </w:rPr>
              <w:t>10</w:t>
            </w:r>
          </w:p>
        </w:tc>
        <w:tc>
          <w:tcPr>
            <w:tcW w:w="8280" w:type="dxa"/>
          </w:tcPr>
          <w:p w14:paraId="52045653" w14:textId="77777777" w:rsidR="00955975" w:rsidRPr="00955975" w:rsidRDefault="00955975" w:rsidP="003C72C6">
            <w:pPr>
              <w:spacing w:line="360" w:lineRule="auto"/>
              <w:rPr>
                <w:rFonts w:asciiTheme="majorBidi" w:hAnsiTheme="majorBidi" w:cstheme="majorBidi"/>
                <w:b/>
                <w:bCs/>
                <w:sz w:val="24"/>
                <w:szCs w:val="24"/>
              </w:rPr>
            </w:pPr>
            <w:r w:rsidRPr="00955975">
              <w:rPr>
                <w:rFonts w:asciiTheme="majorBidi" w:hAnsiTheme="majorBidi" w:cstheme="majorBidi"/>
                <w:b/>
                <w:bCs/>
                <w:sz w:val="24"/>
                <w:szCs w:val="24"/>
                <w:lang w:bidi="ar-EG"/>
              </w:rPr>
              <w:t>HRMS of compound 4d</w:t>
            </w:r>
          </w:p>
        </w:tc>
        <w:tc>
          <w:tcPr>
            <w:tcW w:w="738" w:type="dxa"/>
            <w:vAlign w:val="bottom"/>
          </w:tcPr>
          <w:p w14:paraId="0B709E66" w14:textId="77777777" w:rsidR="00955975" w:rsidRPr="00955975" w:rsidRDefault="00955975" w:rsidP="003C72C6">
            <w:pPr>
              <w:spacing w:line="360" w:lineRule="auto"/>
              <w:rPr>
                <w:rFonts w:asciiTheme="majorBidi" w:hAnsiTheme="majorBidi" w:cstheme="majorBidi"/>
                <w:b/>
                <w:bCs/>
                <w:sz w:val="24"/>
                <w:szCs w:val="24"/>
              </w:rPr>
            </w:pPr>
            <w:r w:rsidRPr="00955975">
              <w:rPr>
                <w:rFonts w:asciiTheme="majorBidi" w:hAnsiTheme="majorBidi" w:cstheme="majorBidi"/>
                <w:b/>
                <w:bCs/>
                <w:sz w:val="24"/>
                <w:szCs w:val="24"/>
              </w:rPr>
              <w:t>17</w:t>
            </w:r>
          </w:p>
        </w:tc>
      </w:tr>
      <w:tr w:rsidR="00955975" w:rsidRPr="00955975" w14:paraId="147C882F" w14:textId="77777777" w:rsidTr="003C72C6">
        <w:tc>
          <w:tcPr>
            <w:tcW w:w="900" w:type="dxa"/>
          </w:tcPr>
          <w:p w14:paraId="1E55869D" w14:textId="77777777" w:rsidR="00955975" w:rsidRPr="00955975" w:rsidRDefault="00955975" w:rsidP="003C72C6">
            <w:pPr>
              <w:spacing w:line="360" w:lineRule="auto"/>
              <w:rPr>
                <w:rFonts w:asciiTheme="majorBidi" w:hAnsiTheme="majorBidi" w:cstheme="majorBidi"/>
                <w:b/>
                <w:bCs/>
                <w:sz w:val="24"/>
                <w:szCs w:val="24"/>
              </w:rPr>
            </w:pPr>
            <w:r w:rsidRPr="00955975">
              <w:rPr>
                <w:rFonts w:asciiTheme="majorBidi" w:hAnsiTheme="majorBidi" w:cstheme="majorBidi"/>
                <w:b/>
                <w:bCs/>
                <w:sz w:val="24"/>
                <w:szCs w:val="24"/>
              </w:rPr>
              <w:t>11</w:t>
            </w:r>
          </w:p>
        </w:tc>
        <w:tc>
          <w:tcPr>
            <w:tcW w:w="8280" w:type="dxa"/>
          </w:tcPr>
          <w:p w14:paraId="521A0030" w14:textId="77777777" w:rsidR="00955975" w:rsidRPr="00955975" w:rsidRDefault="00955975" w:rsidP="003C72C6">
            <w:pPr>
              <w:rPr>
                <w:rFonts w:asciiTheme="majorBidi" w:hAnsiTheme="majorBidi" w:cstheme="majorBidi"/>
                <w:b/>
                <w:bCs/>
                <w:sz w:val="24"/>
                <w:szCs w:val="24"/>
                <w:lang w:bidi="ar-EG"/>
              </w:rPr>
            </w:pPr>
            <w:r w:rsidRPr="00955975">
              <w:rPr>
                <w:rFonts w:asciiTheme="majorBidi" w:hAnsiTheme="majorBidi" w:cstheme="majorBidi"/>
                <w:b/>
                <w:bCs/>
                <w:sz w:val="24"/>
                <w:szCs w:val="24"/>
                <w:vertAlign w:val="superscript"/>
                <w:lang w:bidi="ar-EG"/>
              </w:rPr>
              <w:t>1</w:t>
            </w:r>
            <w:r w:rsidRPr="00955975">
              <w:rPr>
                <w:rFonts w:asciiTheme="majorBidi" w:hAnsiTheme="majorBidi" w:cstheme="majorBidi"/>
                <w:b/>
                <w:bCs/>
                <w:sz w:val="24"/>
                <w:szCs w:val="24"/>
                <w:lang w:bidi="ar-EG"/>
              </w:rPr>
              <w:t>H-NMR spectrum of compound 4e (DMSO-</w:t>
            </w:r>
            <w:r w:rsidRPr="00955975">
              <w:rPr>
                <w:rFonts w:asciiTheme="majorBidi" w:hAnsiTheme="majorBidi" w:cstheme="majorBidi"/>
                <w:b/>
                <w:bCs/>
                <w:i/>
                <w:iCs/>
                <w:sz w:val="24"/>
                <w:szCs w:val="24"/>
                <w:lang w:bidi="ar-EG"/>
              </w:rPr>
              <w:t>d</w:t>
            </w:r>
            <w:r w:rsidRPr="00955975">
              <w:rPr>
                <w:rFonts w:asciiTheme="majorBidi" w:hAnsiTheme="majorBidi" w:cstheme="majorBidi"/>
                <w:b/>
                <w:bCs/>
                <w:i/>
                <w:iCs/>
                <w:sz w:val="24"/>
                <w:szCs w:val="24"/>
                <w:vertAlign w:val="subscript"/>
                <w:lang w:bidi="ar-EG"/>
              </w:rPr>
              <w:t>6</w:t>
            </w:r>
            <w:r w:rsidRPr="00955975">
              <w:rPr>
                <w:rFonts w:asciiTheme="majorBidi" w:hAnsiTheme="majorBidi" w:cstheme="majorBidi"/>
                <w:b/>
                <w:bCs/>
                <w:sz w:val="24"/>
                <w:szCs w:val="24"/>
                <w:lang w:bidi="ar-EG"/>
              </w:rPr>
              <w:t>)</w:t>
            </w:r>
          </w:p>
        </w:tc>
        <w:tc>
          <w:tcPr>
            <w:tcW w:w="738" w:type="dxa"/>
            <w:vAlign w:val="bottom"/>
          </w:tcPr>
          <w:p w14:paraId="4A861265" w14:textId="77777777" w:rsidR="00955975" w:rsidRPr="00955975" w:rsidRDefault="00955975" w:rsidP="003C72C6">
            <w:pPr>
              <w:spacing w:line="360" w:lineRule="auto"/>
              <w:rPr>
                <w:rFonts w:asciiTheme="majorBidi" w:hAnsiTheme="majorBidi" w:cstheme="majorBidi"/>
                <w:b/>
                <w:bCs/>
                <w:sz w:val="24"/>
                <w:szCs w:val="24"/>
              </w:rPr>
            </w:pPr>
            <w:r w:rsidRPr="00955975">
              <w:rPr>
                <w:rFonts w:asciiTheme="majorBidi" w:hAnsiTheme="majorBidi" w:cstheme="majorBidi"/>
                <w:b/>
                <w:bCs/>
                <w:sz w:val="24"/>
                <w:szCs w:val="24"/>
              </w:rPr>
              <w:t>18</w:t>
            </w:r>
          </w:p>
        </w:tc>
      </w:tr>
      <w:tr w:rsidR="00955975" w:rsidRPr="00955975" w14:paraId="5AF15DD8" w14:textId="77777777" w:rsidTr="003C72C6">
        <w:tc>
          <w:tcPr>
            <w:tcW w:w="900" w:type="dxa"/>
          </w:tcPr>
          <w:p w14:paraId="08811E3D" w14:textId="77777777" w:rsidR="00955975" w:rsidRPr="00955975" w:rsidRDefault="00955975" w:rsidP="003C72C6">
            <w:pPr>
              <w:spacing w:line="360" w:lineRule="auto"/>
              <w:rPr>
                <w:rFonts w:asciiTheme="majorBidi" w:hAnsiTheme="majorBidi" w:cstheme="majorBidi"/>
                <w:b/>
                <w:bCs/>
                <w:sz w:val="24"/>
                <w:szCs w:val="24"/>
              </w:rPr>
            </w:pPr>
            <w:r w:rsidRPr="00955975">
              <w:rPr>
                <w:rFonts w:asciiTheme="majorBidi" w:hAnsiTheme="majorBidi" w:cstheme="majorBidi"/>
                <w:b/>
                <w:bCs/>
                <w:sz w:val="24"/>
                <w:szCs w:val="24"/>
              </w:rPr>
              <w:t>12</w:t>
            </w:r>
          </w:p>
        </w:tc>
        <w:tc>
          <w:tcPr>
            <w:tcW w:w="8280" w:type="dxa"/>
          </w:tcPr>
          <w:p w14:paraId="5C71AF40" w14:textId="77777777" w:rsidR="00955975" w:rsidRPr="00955975" w:rsidRDefault="00955975" w:rsidP="003C72C6">
            <w:pPr>
              <w:rPr>
                <w:rFonts w:asciiTheme="majorBidi" w:hAnsiTheme="majorBidi" w:cstheme="majorBidi"/>
                <w:b/>
                <w:bCs/>
                <w:sz w:val="24"/>
                <w:szCs w:val="24"/>
                <w:lang w:bidi="ar-EG"/>
              </w:rPr>
            </w:pPr>
            <w:r w:rsidRPr="00955975">
              <w:rPr>
                <w:rFonts w:asciiTheme="majorBidi" w:hAnsiTheme="majorBidi" w:cstheme="majorBidi"/>
                <w:b/>
                <w:bCs/>
                <w:sz w:val="24"/>
                <w:szCs w:val="24"/>
                <w:vertAlign w:val="superscript"/>
                <w:lang w:bidi="ar-EG"/>
              </w:rPr>
              <w:t>13</w:t>
            </w:r>
            <w:r w:rsidRPr="00955975">
              <w:rPr>
                <w:rFonts w:asciiTheme="majorBidi" w:hAnsiTheme="majorBidi" w:cstheme="majorBidi"/>
                <w:b/>
                <w:bCs/>
                <w:sz w:val="24"/>
                <w:szCs w:val="24"/>
                <w:lang w:bidi="ar-EG"/>
              </w:rPr>
              <w:t>C-NMR spectrum of compound 4e (DMSO-</w:t>
            </w:r>
            <w:r w:rsidRPr="00955975">
              <w:rPr>
                <w:rFonts w:asciiTheme="majorBidi" w:hAnsiTheme="majorBidi" w:cstheme="majorBidi"/>
                <w:b/>
                <w:bCs/>
                <w:i/>
                <w:iCs/>
                <w:sz w:val="24"/>
                <w:szCs w:val="24"/>
                <w:lang w:bidi="ar-EG"/>
              </w:rPr>
              <w:t>d</w:t>
            </w:r>
            <w:r w:rsidRPr="00955975">
              <w:rPr>
                <w:rFonts w:asciiTheme="majorBidi" w:hAnsiTheme="majorBidi" w:cstheme="majorBidi"/>
                <w:b/>
                <w:bCs/>
                <w:i/>
                <w:iCs/>
                <w:sz w:val="24"/>
                <w:szCs w:val="24"/>
                <w:vertAlign w:val="subscript"/>
                <w:lang w:bidi="ar-EG"/>
              </w:rPr>
              <w:t>6</w:t>
            </w:r>
            <w:r w:rsidRPr="00955975">
              <w:rPr>
                <w:rFonts w:asciiTheme="majorBidi" w:hAnsiTheme="majorBidi" w:cstheme="majorBidi"/>
                <w:b/>
                <w:bCs/>
                <w:sz w:val="24"/>
                <w:szCs w:val="24"/>
                <w:lang w:bidi="ar-EG"/>
              </w:rPr>
              <w:t>)</w:t>
            </w:r>
          </w:p>
        </w:tc>
        <w:tc>
          <w:tcPr>
            <w:tcW w:w="738" w:type="dxa"/>
            <w:vAlign w:val="bottom"/>
          </w:tcPr>
          <w:p w14:paraId="105D00B8" w14:textId="77777777" w:rsidR="00955975" w:rsidRPr="00955975" w:rsidRDefault="00955975" w:rsidP="003C72C6">
            <w:pPr>
              <w:spacing w:line="360" w:lineRule="auto"/>
              <w:rPr>
                <w:rFonts w:asciiTheme="majorBidi" w:hAnsiTheme="majorBidi" w:cstheme="majorBidi"/>
                <w:b/>
                <w:bCs/>
                <w:sz w:val="24"/>
                <w:szCs w:val="24"/>
              </w:rPr>
            </w:pPr>
            <w:r w:rsidRPr="00955975">
              <w:rPr>
                <w:rFonts w:asciiTheme="majorBidi" w:hAnsiTheme="majorBidi" w:cstheme="majorBidi"/>
                <w:b/>
                <w:bCs/>
                <w:sz w:val="24"/>
                <w:szCs w:val="24"/>
              </w:rPr>
              <w:t>19</w:t>
            </w:r>
          </w:p>
        </w:tc>
      </w:tr>
      <w:tr w:rsidR="00955975" w:rsidRPr="00955975" w14:paraId="3724BF61" w14:textId="77777777" w:rsidTr="003C72C6">
        <w:tc>
          <w:tcPr>
            <w:tcW w:w="900" w:type="dxa"/>
          </w:tcPr>
          <w:p w14:paraId="78AA20D9" w14:textId="77777777" w:rsidR="00955975" w:rsidRPr="00955975" w:rsidRDefault="00955975" w:rsidP="003C72C6">
            <w:pPr>
              <w:spacing w:line="360" w:lineRule="auto"/>
              <w:rPr>
                <w:rFonts w:asciiTheme="majorBidi" w:hAnsiTheme="majorBidi" w:cstheme="majorBidi"/>
                <w:b/>
                <w:bCs/>
                <w:sz w:val="24"/>
                <w:szCs w:val="24"/>
              </w:rPr>
            </w:pPr>
            <w:r w:rsidRPr="00955975">
              <w:rPr>
                <w:rFonts w:asciiTheme="majorBidi" w:hAnsiTheme="majorBidi" w:cstheme="majorBidi"/>
                <w:b/>
                <w:bCs/>
                <w:sz w:val="24"/>
                <w:szCs w:val="24"/>
              </w:rPr>
              <w:t>13</w:t>
            </w:r>
          </w:p>
        </w:tc>
        <w:tc>
          <w:tcPr>
            <w:tcW w:w="8280" w:type="dxa"/>
          </w:tcPr>
          <w:p w14:paraId="31BB2EED" w14:textId="77777777" w:rsidR="00955975" w:rsidRPr="00955975" w:rsidRDefault="00955975" w:rsidP="003C72C6">
            <w:pPr>
              <w:rPr>
                <w:rFonts w:asciiTheme="majorBidi" w:hAnsiTheme="majorBidi" w:cstheme="majorBidi"/>
                <w:b/>
                <w:bCs/>
                <w:sz w:val="24"/>
                <w:szCs w:val="24"/>
                <w:lang w:bidi="ar-EG"/>
              </w:rPr>
            </w:pPr>
            <w:r w:rsidRPr="00955975">
              <w:rPr>
                <w:rFonts w:asciiTheme="majorBidi" w:hAnsiTheme="majorBidi" w:cstheme="majorBidi"/>
                <w:b/>
                <w:bCs/>
                <w:sz w:val="24"/>
                <w:szCs w:val="24"/>
                <w:lang w:bidi="ar-EG"/>
              </w:rPr>
              <w:t>HRMS of compound 4e</w:t>
            </w:r>
          </w:p>
        </w:tc>
        <w:tc>
          <w:tcPr>
            <w:tcW w:w="738" w:type="dxa"/>
            <w:vAlign w:val="center"/>
          </w:tcPr>
          <w:p w14:paraId="75040AF1" w14:textId="77777777" w:rsidR="00955975" w:rsidRPr="00955975" w:rsidRDefault="00955975" w:rsidP="003C72C6">
            <w:pPr>
              <w:spacing w:line="360" w:lineRule="auto"/>
              <w:rPr>
                <w:rFonts w:asciiTheme="majorBidi" w:hAnsiTheme="majorBidi" w:cstheme="majorBidi"/>
                <w:b/>
                <w:bCs/>
                <w:sz w:val="24"/>
                <w:szCs w:val="24"/>
              </w:rPr>
            </w:pPr>
            <w:r w:rsidRPr="00955975">
              <w:rPr>
                <w:rFonts w:asciiTheme="majorBidi" w:hAnsiTheme="majorBidi" w:cstheme="majorBidi"/>
                <w:b/>
                <w:bCs/>
                <w:sz w:val="24"/>
                <w:szCs w:val="24"/>
              </w:rPr>
              <w:t>20</w:t>
            </w:r>
          </w:p>
        </w:tc>
      </w:tr>
      <w:tr w:rsidR="00955975" w:rsidRPr="00955975" w14:paraId="448FEDE6" w14:textId="77777777" w:rsidTr="003C72C6">
        <w:tc>
          <w:tcPr>
            <w:tcW w:w="900" w:type="dxa"/>
          </w:tcPr>
          <w:p w14:paraId="17CEC196" w14:textId="77777777" w:rsidR="00955975" w:rsidRPr="00955975" w:rsidRDefault="00955975" w:rsidP="003C72C6">
            <w:pPr>
              <w:spacing w:line="360" w:lineRule="auto"/>
              <w:rPr>
                <w:rFonts w:asciiTheme="majorBidi" w:hAnsiTheme="majorBidi" w:cstheme="majorBidi"/>
                <w:b/>
                <w:bCs/>
                <w:sz w:val="24"/>
                <w:szCs w:val="24"/>
              </w:rPr>
            </w:pPr>
            <w:r w:rsidRPr="00955975">
              <w:rPr>
                <w:rFonts w:asciiTheme="majorBidi" w:hAnsiTheme="majorBidi" w:cstheme="majorBidi"/>
                <w:b/>
                <w:bCs/>
                <w:sz w:val="24"/>
                <w:szCs w:val="24"/>
              </w:rPr>
              <w:t>14</w:t>
            </w:r>
          </w:p>
        </w:tc>
        <w:tc>
          <w:tcPr>
            <w:tcW w:w="8280" w:type="dxa"/>
          </w:tcPr>
          <w:p w14:paraId="71E546B2" w14:textId="77777777" w:rsidR="00955975" w:rsidRPr="00955975" w:rsidRDefault="00955975" w:rsidP="003C72C6">
            <w:pPr>
              <w:spacing w:line="360" w:lineRule="auto"/>
              <w:rPr>
                <w:rFonts w:asciiTheme="majorBidi" w:hAnsiTheme="majorBidi" w:cstheme="majorBidi"/>
                <w:b/>
                <w:bCs/>
                <w:sz w:val="24"/>
                <w:szCs w:val="24"/>
              </w:rPr>
            </w:pPr>
            <w:r w:rsidRPr="00955975">
              <w:rPr>
                <w:rFonts w:asciiTheme="majorBidi" w:hAnsiTheme="majorBidi" w:cstheme="majorBidi"/>
                <w:b/>
                <w:bCs/>
                <w:sz w:val="24"/>
                <w:szCs w:val="24"/>
                <w:vertAlign w:val="superscript"/>
              </w:rPr>
              <w:t>1</w:t>
            </w:r>
            <w:r w:rsidRPr="00955975">
              <w:rPr>
                <w:rFonts w:asciiTheme="majorBidi" w:hAnsiTheme="majorBidi" w:cstheme="majorBidi"/>
                <w:b/>
                <w:bCs/>
                <w:sz w:val="24"/>
                <w:szCs w:val="24"/>
              </w:rPr>
              <w:t>H-NMR spectrum of compound 4f (CDCl</w:t>
            </w:r>
            <w:r w:rsidRPr="00955975">
              <w:rPr>
                <w:rFonts w:asciiTheme="majorBidi" w:hAnsiTheme="majorBidi" w:cstheme="majorBidi"/>
                <w:b/>
                <w:bCs/>
                <w:sz w:val="24"/>
                <w:szCs w:val="24"/>
                <w:vertAlign w:val="subscript"/>
              </w:rPr>
              <w:t>3</w:t>
            </w:r>
            <w:r w:rsidRPr="00955975">
              <w:rPr>
                <w:rFonts w:asciiTheme="majorBidi" w:hAnsiTheme="majorBidi" w:cstheme="majorBidi"/>
                <w:b/>
                <w:bCs/>
                <w:sz w:val="24"/>
                <w:szCs w:val="24"/>
              </w:rPr>
              <w:t>).</w:t>
            </w:r>
          </w:p>
        </w:tc>
        <w:tc>
          <w:tcPr>
            <w:tcW w:w="738" w:type="dxa"/>
            <w:vAlign w:val="center"/>
          </w:tcPr>
          <w:p w14:paraId="03D60524" w14:textId="77777777" w:rsidR="00955975" w:rsidRPr="00955975" w:rsidRDefault="00955975" w:rsidP="003C72C6">
            <w:pPr>
              <w:spacing w:line="360" w:lineRule="auto"/>
              <w:rPr>
                <w:rFonts w:asciiTheme="majorBidi" w:hAnsiTheme="majorBidi" w:cstheme="majorBidi"/>
                <w:b/>
                <w:bCs/>
                <w:sz w:val="24"/>
                <w:szCs w:val="24"/>
              </w:rPr>
            </w:pPr>
            <w:r w:rsidRPr="00955975">
              <w:rPr>
                <w:rFonts w:asciiTheme="majorBidi" w:hAnsiTheme="majorBidi" w:cstheme="majorBidi"/>
                <w:b/>
                <w:bCs/>
                <w:sz w:val="24"/>
                <w:szCs w:val="24"/>
              </w:rPr>
              <w:t>21</w:t>
            </w:r>
          </w:p>
        </w:tc>
      </w:tr>
      <w:tr w:rsidR="00955975" w:rsidRPr="00955975" w14:paraId="49FAE92E" w14:textId="77777777" w:rsidTr="003C72C6">
        <w:tc>
          <w:tcPr>
            <w:tcW w:w="900" w:type="dxa"/>
          </w:tcPr>
          <w:p w14:paraId="60A676C1" w14:textId="77777777" w:rsidR="00955975" w:rsidRPr="00955975" w:rsidRDefault="00955975" w:rsidP="003C72C6">
            <w:pPr>
              <w:spacing w:line="360" w:lineRule="auto"/>
              <w:rPr>
                <w:rFonts w:asciiTheme="majorBidi" w:hAnsiTheme="majorBidi" w:cstheme="majorBidi"/>
                <w:b/>
                <w:bCs/>
                <w:sz w:val="24"/>
                <w:szCs w:val="24"/>
              </w:rPr>
            </w:pPr>
            <w:r w:rsidRPr="00955975">
              <w:rPr>
                <w:rFonts w:asciiTheme="majorBidi" w:hAnsiTheme="majorBidi" w:cstheme="majorBidi"/>
                <w:b/>
                <w:bCs/>
                <w:sz w:val="24"/>
                <w:szCs w:val="24"/>
              </w:rPr>
              <w:t>15</w:t>
            </w:r>
          </w:p>
        </w:tc>
        <w:tc>
          <w:tcPr>
            <w:tcW w:w="8280" w:type="dxa"/>
          </w:tcPr>
          <w:p w14:paraId="6D26C106" w14:textId="77777777" w:rsidR="00955975" w:rsidRPr="00955975" w:rsidRDefault="00955975" w:rsidP="003C72C6">
            <w:pPr>
              <w:ind w:right="-52"/>
              <w:rPr>
                <w:rFonts w:asciiTheme="majorBidi" w:hAnsiTheme="majorBidi" w:cstheme="majorBidi"/>
                <w:b/>
                <w:bCs/>
                <w:sz w:val="24"/>
                <w:szCs w:val="24"/>
              </w:rPr>
            </w:pPr>
            <w:r w:rsidRPr="00955975">
              <w:rPr>
                <w:rFonts w:asciiTheme="majorBidi" w:hAnsiTheme="majorBidi" w:cstheme="majorBidi"/>
                <w:b/>
                <w:bCs/>
                <w:sz w:val="24"/>
                <w:szCs w:val="24"/>
                <w:vertAlign w:val="superscript"/>
              </w:rPr>
              <w:t>13</w:t>
            </w:r>
            <w:r w:rsidRPr="00955975">
              <w:rPr>
                <w:rFonts w:asciiTheme="majorBidi" w:hAnsiTheme="majorBidi" w:cstheme="majorBidi"/>
                <w:b/>
                <w:bCs/>
                <w:sz w:val="24"/>
                <w:szCs w:val="24"/>
              </w:rPr>
              <w:t>C-NMR spectrum of compound 4f (CDCl</w:t>
            </w:r>
            <w:r w:rsidRPr="00955975">
              <w:rPr>
                <w:rFonts w:asciiTheme="majorBidi" w:hAnsiTheme="majorBidi" w:cstheme="majorBidi"/>
                <w:b/>
                <w:bCs/>
                <w:sz w:val="24"/>
                <w:szCs w:val="24"/>
                <w:vertAlign w:val="subscript"/>
              </w:rPr>
              <w:t>3</w:t>
            </w:r>
            <w:r w:rsidRPr="00955975">
              <w:rPr>
                <w:rFonts w:asciiTheme="majorBidi" w:hAnsiTheme="majorBidi" w:cstheme="majorBidi"/>
                <w:b/>
                <w:bCs/>
                <w:sz w:val="24"/>
                <w:szCs w:val="24"/>
              </w:rPr>
              <w:t>)</w:t>
            </w:r>
          </w:p>
        </w:tc>
        <w:tc>
          <w:tcPr>
            <w:tcW w:w="738" w:type="dxa"/>
            <w:vAlign w:val="center"/>
          </w:tcPr>
          <w:p w14:paraId="02C7E723" w14:textId="77777777" w:rsidR="00955975" w:rsidRPr="00955975" w:rsidRDefault="00955975" w:rsidP="003C72C6">
            <w:pPr>
              <w:spacing w:line="360" w:lineRule="auto"/>
              <w:rPr>
                <w:rFonts w:asciiTheme="majorBidi" w:hAnsiTheme="majorBidi" w:cstheme="majorBidi"/>
                <w:b/>
                <w:bCs/>
                <w:sz w:val="24"/>
                <w:szCs w:val="24"/>
              </w:rPr>
            </w:pPr>
            <w:r w:rsidRPr="00955975">
              <w:rPr>
                <w:rFonts w:asciiTheme="majorBidi" w:hAnsiTheme="majorBidi" w:cstheme="majorBidi"/>
                <w:b/>
                <w:bCs/>
                <w:sz w:val="24"/>
                <w:szCs w:val="24"/>
              </w:rPr>
              <w:t>22</w:t>
            </w:r>
          </w:p>
        </w:tc>
      </w:tr>
      <w:tr w:rsidR="00955975" w:rsidRPr="00955975" w14:paraId="2EB9322D" w14:textId="77777777" w:rsidTr="003C72C6">
        <w:tc>
          <w:tcPr>
            <w:tcW w:w="900" w:type="dxa"/>
          </w:tcPr>
          <w:p w14:paraId="39D05DC9" w14:textId="77777777" w:rsidR="00955975" w:rsidRPr="00955975" w:rsidRDefault="00955975" w:rsidP="003C72C6">
            <w:pPr>
              <w:spacing w:line="360" w:lineRule="auto"/>
              <w:rPr>
                <w:rFonts w:asciiTheme="majorBidi" w:hAnsiTheme="majorBidi" w:cstheme="majorBidi"/>
                <w:b/>
                <w:bCs/>
                <w:sz w:val="24"/>
                <w:szCs w:val="24"/>
              </w:rPr>
            </w:pPr>
            <w:r w:rsidRPr="00955975">
              <w:rPr>
                <w:rFonts w:asciiTheme="majorBidi" w:hAnsiTheme="majorBidi" w:cstheme="majorBidi"/>
                <w:b/>
                <w:bCs/>
                <w:sz w:val="24"/>
                <w:szCs w:val="24"/>
              </w:rPr>
              <w:t>16</w:t>
            </w:r>
          </w:p>
        </w:tc>
        <w:tc>
          <w:tcPr>
            <w:tcW w:w="8280" w:type="dxa"/>
          </w:tcPr>
          <w:p w14:paraId="09AAAADC" w14:textId="77777777" w:rsidR="00955975" w:rsidRPr="00955975" w:rsidRDefault="00955975" w:rsidP="003C72C6">
            <w:pPr>
              <w:spacing w:line="360" w:lineRule="auto"/>
              <w:rPr>
                <w:rFonts w:asciiTheme="majorBidi" w:hAnsiTheme="majorBidi" w:cstheme="majorBidi"/>
                <w:b/>
                <w:bCs/>
                <w:sz w:val="24"/>
                <w:szCs w:val="24"/>
              </w:rPr>
            </w:pPr>
            <w:r w:rsidRPr="00955975">
              <w:rPr>
                <w:rFonts w:asciiTheme="majorBidi" w:hAnsiTheme="majorBidi" w:cstheme="majorBidi"/>
                <w:b/>
                <w:bCs/>
                <w:sz w:val="24"/>
                <w:szCs w:val="24"/>
              </w:rPr>
              <w:t>HRMS of compound 4f</w:t>
            </w:r>
          </w:p>
        </w:tc>
        <w:tc>
          <w:tcPr>
            <w:tcW w:w="738" w:type="dxa"/>
            <w:vAlign w:val="center"/>
          </w:tcPr>
          <w:p w14:paraId="73696E4B" w14:textId="77777777" w:rsidR="00955975" w:rsidRPr="00955975" w:rsidRDefault="00955975" w:rsidP="003C72C6">
            <w:pPr>
              <w:spacing w:line="360" w:lineRule="auto"/>
              <w:rPr>
                <w:rFonts w:asciiTheme="majorBidi" w:hAnsiTheme="majorBidi" w:cstheme="majorBidi"/>
                <w:b/>
                <w:bCs/>
                <w:sz w:val="24"/>
                <w:szCs w:val="24"/>
              </w:rPr>
            </w:pPr>
            <w:r w:rsidRPr="00955975">
              <w:rPr>
                <w:rFonts w:asciiTheme="majorBidi" w:hAnsiTheme="majorBidi" w:cstheme="majorBidi"/>
                <w:b/>
                <w:bCs/>
                <w:sz w:val="24"/>
                <w:szCs w:val="24"/>
              </w:rPr>
              <w:t>23</w:t>
            </w:r>
          </w:p>
        </w:tc>
      </w:tr>
      <w:tr w:rsidR="00955975" w:rsidRPr="00955975" w14:paraId="4F04E7B7" w14:textId="77777777" w:rsidTr="003C72C6">
        <w:tc>
          <w:tcPr>
            <w:tcW w:w="900" w:type="dxa"/>
          </w:tcPr>
          <w:p w14:paraId="11C6B6CD" w14:textId="77777777" w:rsidR="00955975" w:rsidRPr="00955975" w:rsidRDefault="00955975" w:rsidP="003C72C6">
            <w:pPr>
              <w:spacing w:line="360" w:lineRule="auto"/>
              <w:rPr>
                <w:rFonts w:asciiTheme="majorBidi" w:hAnsiTheme="majorBidi" w:cstheme="majorBidi"/>
                <w:b/>
                <w:bCs/>
                <w:sz w:val="24"/>
                <w:szCs w:val="24"/>
              </w:rPr>
            </w:pPr>
            <w:r w:rsidRPr="00955975">
              <w:rPr>
                <w:rFonts w:asciiTheme="majorBidi" w:hAnsiTheme="majorBidi" w:cstheme="majorBidi"/>
                <w:b/>
                <w:bCs/>
                <w:sz w:val="24"/>
                <w:szCs w:val="24"/>
              </w:rPr>
              <w:t>17</w:t>
            </w:r>
          </w:p>
        </w:tc>
        <w:tc>
          <w:tcPr>
            <w:tcW w:w="8280" w:type="dxa"/>
          </w:tcPr>
          <w:p w14:paraId="0F5F90C5" w14:textId="77777777" w:rsidR="00955975" w:rsidRPr="00955975" w:rsidRDefault="00955975" w:rsidP="003C72C6">
            <w:pPr>
              <w:rPr>
                <w:rFonts w:asciiTheme="majorBidi" w:hAnsiTheme="majorBidi" w:cstheme="majorBidi"/>
                <w:b/>
                <w:bCs/>
                <w:sz w:val="24"/>
                <w:szCs w:val="24"/>
                <w:lang w:bidi="ar-EG"/>
              </w:rPr>
            </w:pPr>
            <w:r w:rsidRPr="00955975">
              <w:rPr>
                <w:rFonts w:asciiTheme="majorBidi" w:hAnsiTheme="majorBidi" w:cstheme="majorBidi"/>
                <w:b/>
                <w:bCs/>
                <w:sz w:val="24"/>
                <w:szCs w:val="24"/>
                <w:vertAlign w:val="superscript"/>
                <w:lang w:bidi="ar-EG"/>
              </w:rPr>
              <w:t>1</w:t>
            </w:r>
            <w:r w:rsidRPr="00955975">
              <w:rPr>
                <w:rFonts w:asciiTheme="majorBidi" w:hAnsiTheme="majorBidi" w:cstheme="majorBidi"/>
                <w:b/>
                <w:bCs/>
                <w:sz w:val="24"/>
                <w:szCs w:val="24"/>
                <w:lang w:bidi="ar-EG"/>
              </w:rPr>
              <w:t>H-NMR spectrum of compound 4g (CDCl</w:t>
            </w:r>
            <w:r w:rsidRPr="00955975">
              <w:rPr>
                <w:rFonts w:asciiTheme="majorBidi" w:hAnsiTheme="majorBidi" w:cstheme="majorBidi"/>
                <w:b/>
                <w:bCs/>
                <w:sz w:val="24"/>
                <w:szCs w:val="24"/>
                <w:vertAlign w:val="subscript"/>
                <w:lang w:bidi="ar-EG"/>
              </w:rPr>
              <w:t>3</w:t>
            </w:r>
            <w:r w:rsidRPr="00955975">
              <w:rPr>
                <w:rFonts w:asciiTheme="majorBidi" w:hAnsiTheme="majorBidi" w:cstheme="majorBidi"/>
                <w:b/>
                <w:bCs/>
                <w:sz w:val="24"/>
                <w:szCs w:val="24"/>
                <w:lang w:bidi="ar-EG"/>
              </w:rPr>
              <w:t>)</w:t>
            </w:r>
          </w:p>
        </w:tc>
        <w:tc>
          <w:tcPr>
            <w:tcW w:w="738" w:type="dxa"/>
            <w:vAlign w:val="center"/>
          </w:tcPr>
          <w:p w14:paraId="6041952E" w14:textId="77777777" w:rsidR="00955975" w:rsidRPr="00955975" w:rsidRDefault="00955975" w:rsidP="003C72C6">
            <w:pPr>
              <w:spacing w:line="360" w:lineRule="auto"/>
              <w:rPr>
                <w:rFonts w:asciiTheme="majorBidi" w:hAnsiTheme="majorBidi" w:cstheme="majorBidi"/>
                <w:b/>
                <w:bCs/>
                <w:sz w:val="24"/>
                <w:szCs w:val="24"/>
              </w:rPr>
            </w:pPr>
            <w:r w:rsidRPr="00955975">
              <w:rPr>
                <w:rFonts w:asciiTheme="majorBidi" w:hAnsiTheme="majorBidi" w:cstheme="majorBidi"/>
                <w:b/>
                <w:bCs/>
                <w:sz w:val="24"/>
                <w:szCs w:val="24"/>
              </w:rPr>
              <w:t>24</w:t>
            </w:r>
          </w:p>
        </w:tc>
      </w:tr>
      <w:tr w:rsidR="00955975" w:rsidRPr="00955975" w14:paraId="5BDC3F1B" w14:textId="77777777" w:rsidTr="003C72C6">
        <w:tc>
          <w:tcPr>
            <w:tcW w:w="900" w:type="dxa"/>
          </w:tcPr>
          <w:p w14:paraId="0A3A47CD" w14:textId="77777777" w:rsidR="00955975" w:rsidRPr="00955975" w:rsidRDefault="00955975" w:rsidP="003C72C6">
            <w:pPr>
              <w:spacing w:line="360" w:lineRule="auto"/>
              <w:rPr>
                <w:rFonts w:asciiTheme="majorBidi" w:hAnsiTheme="majorBidi" w:cstheme="majorBidi"/>
                <w:b/>
                <w:bCs/>
                <w:sz w:val="24"/>
                <w:szCs w:val="24"/>
              </w:rPr>
            </w:pPr>
            <w:r w:rsidRPr="00955975">
              <w:rPr>
                <w:rFonts w:asciiTheme="majorBidi" w:hAnsiTheme="majorBidi" w:cstheme="majorBidi"/>
                <w:b/>
                <w:bCs/>
                <w:sz w:val="24"/>
                <w:szCs w:val="24"/>
              </w:rPr>
              <w:t>18</w:t>
            </w:r>
          </w:p>
        </w:tc>
        <w:tc>
          <w:tcPr>
            <w:tcW w:w="8280" w:type="dxa"/>
          </w:tcPr>
          <w:p w14:paraId="78E141A9" w14:textId="77777777" w:rsidR="00955975" w:rsidRPr="00955975" w:rsidRDefault="00955975" w:rsidP="003C72C6">
            <w:pPr>
              <w:rPr>
                <w:rFonts w:asciiTheme="majorBidi" w:hAnsiTheme="majorBidi" w:cstheme="majorBidi"/>
                <w:b/>
                <w:bCs/>
                <w:sz w:val="24"/>
                <w:szCs w:val="24"/>
                <w:lang w:bidi="ar-EG"/>
              </w:rPr>
            </w:pPr>
            <w:r w:rsidRPr="00955975">
              <w:rPr>
                <w:rFonts w:asciiTheme="majorBidi" w:hAnsiTheme="majorBidi" w:cstheme="majorBidi"/>
                <w:b/>
                <w:bCs/>
                <w:sz w:val="24"/>
                <w:szCs w:val="24"/>
                <w:vertAlign w:val="superscript"/>
                <w:lang w:bidi="ar-EG"/>
              </w:rPr>
              <w:t>13</w:t>
            </w:r>
            <w:r w:rsidRPr="00955975">
              <w:rPr>
                <w:rFonts w:asciiTheme="majorBidi" w:hAnsiTheme="majorBidi" w:cstheme="majorBidi"/>
                <w:b/>
                <w:bCs/>
                <w:sz w:val="24"/>
                <w:szCs w:val="24"/>
                <w:lang w:bidi="ar-EG"/>
              </w:rPr>
              <w:t>C-NMR spectrum of compound 4g (CDCl</w:t>
            </w:r>
            <w:r w:rsidRPr="00955975">
              <w:rPr>
                <w:rFonts w:asciiTheme="majorBidi" w:hAnsiTheme="majorBidi" w:cstheme="majorBidi"/>
                <w:b/>
                <w:bCs/>
                <w:sz w:val="24"/>
                <w:szCs w:val="24"/>
                <w:vertAlign w:val="subscript"/>
                <w:lang w:bidi="ar-EG"/>
              </w:rPr>
              <w:t>3</w:t>
            </w:r>
            <w:r w:rsidRPr="00955975">
              <w:rPr>
                <w:rFonts w:asciiTheme="majorBidi" w:hAnsiTheme="majorBidi" w:cstheme="majorBidi"/>
                <w:b/>
                <w:bCs/>
                <w:sz w:val="24"/>
                <w:szCs w:val="24"/>
                <w:lang w:bidi="ar-EG"/>
              </w:rPr>
              <w:t>)</w:t>
            </w:r>
          </w:p>
        </w:tc>
        <w:tc>
          <w:tcPr>
            <w:tcW w:w="738" w:type="dxa"/>
            <w:vAlign w:val="center"/>
          </w:tcPr>
          <w:p w14:paraId="74A0E774" w14:textId="77777777" w:rsidR="00955975" w:rsidRPr="00955975" w:rsidRDefault="00955975" w:rsidP="003C72C6">
            <w:pPr>
              <w:spacing w:line="360" w:lineRule="auto"/>
              <w:rPr>
                <w:rFonts w:asciiTheme="majorBidi" w:hAnsiTheme="majorBidi" w:cstheme="majorBidi"/>
                <w:b/>
                <w:bCs/>
                <w:sz w:val="24"/>
                <w:szCs w:val="24"/>
              </w:rPr>
            </w:pPr>
            <w:r w:rsidRPr="00955975">
              <w:rPr>
                <w:rFonts w:asciiTheme="majorBidi" w:hAnsiTheme="majorBidi" w:cstheme="majorBidi"/>
                <w:b/>
                <w:bCs/>
                <w:sz w:val="24"/>
                <w:szCs w:val="24"/>
              </w:rPr>
              <w:t>25</w:t>
            </w:r>
          </w:p>
        </w:tc>
      </w:tr>
      <w:tr w:rsidR="00955975" w:rsidRPr="00955975" w14:paraId="713A53A2" w14:textId="77777777" w:rsidTr="003C72C6">
        <w:tc>
          <w:tcPr>
            <w:tcW w:w="900" w:type="dxa"/>
          </w:tcPr>
          <w:p w14:paraId="2B6DD34A" w14:textId="77777777" w:rsidR="00955975" w:rsidRPr="00955975" w:rsidRDefault="00955975" w:rsidP="003C72C6">
            <w:pPr>
              <w:spacing w:line="360" w:lineRule="auto"/>
              <w:rPr>
                <w:rFonts w:asciiTheme="majorBidi" w:hAnsiTheme="majorBidi" w:cstheme="majorBidi"/>
                <w:b/>
                <w:bCs/>
                <w:sz w:val="24"/>
                <w:szCs w:val="24"/>
              </w:rPr>
            </w:pPr>
            <w:r w:rsidRPr="00955975">
              <w:rPr>
                <w:rFonts w:asciiTheme="majorBidi" w:hAnsiTheme="majorBidi" w:cstheme="majorBidi"/>
                <w:b/>
                <w:bCs/>
                <w:sz w:val="24"/>
                <w:szCs w:val="24"/>
              </w:rPr>
              <w:t>19</w:t>
            </w:r>
          </w:p>
        </w:tc>
        <w:tc>
          <w:tcPr>
            <w:tcW w:w="8280" w:type="dxa"/>
          </w:tcPr>
          <w:p w14:paraId="2F4F879D" w14:textId="77777777" w:rsidR="00955975" w:rsidRPr="00955975" w:rsidRDefault="00955975" w:rsidP="003C72C6">
            <w:pPr>
              <w:rPr>
                <w:rFonts w:asciiTheme="majorBidi" w:hAnsiTheme="majorBidi" w:cstheme="majorBidi"/>
                <w:b/>
                <w:bCs/>
                <w:sz w:val="24"/>
                <w:szCs w:val="24"/>
                <w:lang w:bidi="ar-EG"/>
              </w:rPr>
            </w:pPr>
            <w:r w:rsidRPr="00955975">
              <w:rPr>
                <w:rFonts w:asciiTheme="majorBidi" w:hAnsiTheme="majorBidi" w:cstheme="majorBidi"/>
                <w:b/>
                <w:bCs/>
                <w:sz w:val="24"/>
                <w:szCs w:val="24"/>
                <w:lang w:bidi="ar-EG"/>
              </w:rPr>
              <w:t>HRMS of compound 4g</w:t>
            </w:r>
          </w:p>
        </w:tc>
        <w:tc>
          <w:tcPr>
            <w:tcW w:w="738" w:type="dxa"/>
            <w:vAlign w:val="center"/>
          </w:tcPr>
          <w:p w14:paraId="191261B0" w14:textId="77777777" w:rsidR="00955975" w:rsidRPr="00955975" w:rsidRDefault="00955975" w:rsidP="003C72C6">
            <w:pPr>
              <w:spacing w:line="360" w:lineRule="auto"/>
              <w:rPr>
                <w:rFonts w:asciiTheme="majorBidi" w:hAnsiTheme="majorBidi" w:cstheme="majorBidi"/>
                <w:b/>
                <w:bCs/>
                <w:sz w:val="24"/>
                <w:szCs w:val="24"/>
              </w:rPr>
            </w:pPr>
            <w:r w:rsidRPr="00955975">
              <w:rPr>
                <w:rFonts w:asciiTheme="majorBidi" w:hAnsiTheme="majorBidi" w:cstheme="majorBidi"/>
                <w:b/>
                <w:bCs/>
                <w:sz w:val="24"/>
                <w:szCs w:val="24"/>
              </w:rPr>
              <w:t>26</w:t>
            </w:r>
          </w:p>
        </w:tc>
      </w:tr>
      <w:tr w:rsidR="00955975" w:rsidRPr="00955975" w14:paraId="44D531FF" w14:textId="77777777" w:rsidTr="003C72C6">
        <w:tc>
          <w:tcPr>
            <w:tcW w:w="900" w:type="dxa"/>
          </w:tcPr>
          <w:p w14:paraId="65A75E9E" w14:textId="77777777" w:rsidR="00955975" w:rsidRPr="00955975" w:rsidRDefault="00955975" w:rsidP="003C72C6">
            <w:pPr>
              <w:spacing w:line="360" w:lineRule="auto"/>
              <w:rPr>
                <w:rFonts w:asciiTheme="majorBidi" w:hAnsiTheme="majorBidi" w:cstheme="majorBidi"/>
                <w:b/>
                <w:bCs/>
                <w:sz w:val="24"/>
                <w:szCs w:val="24"/>
              </w:rPr>
            </w:pPr>
            <w:r w:rsidRPr="00955975">
              <w:rPr>
                <w:rFonts w:asciiTheme="majorBidi" w:hAnsiTheme="majorBidi" w:cstheme="majorBidi"/>
                <w:b/>
                <w:bCs/>
                <w:sz w:val="24"/>
                <w:szCs w:val="24"/>
              </w:rPr>
              <w:t>`20</w:t>
            </w:r>
          </w:p>
        </w:tc>
        <w:tc>
          <w:tcPr>
            <w:tcW w:w="8280" w:type="dxa"/>
          </w:tcPr>
          <w:p w14:paraId="60E5BB79" w14:textId="77777777" w:rsidR="00955975" w:rsidRPr="00955975" w:rsidRDefault="00955975" w:rsidP="003C72C6">
            <w:pPr>
              <w:rPr>
                <w:rFonts w:asciiTheme="majorBidi" w:hAnsiTheme="majorBidi" w:cstheme="majorBidi"/>
                <w:b/>
                <w:bCs/>
                <w:sz w:val="24"/>
                <w:szCs w:val="24"/>
                <w:lang w:bidi="ar-EG"/>
              </w:rPr>
            </w:pPr>
            <w:r w:rsidRPr="00955975">
              <w:rPr>
                <w:rFonts w:asciiTheme="majorBidi" w:hAnsiTheme="majorBidi" w:cstheme="majorBidi"/>
                <w:b/>
                <w:bCs/>
                <w:sz w:val="24"/>
                <w:szCs w:val="24"/>
                <w:vertAlign w:val="superscript"/>
                <w:lang w:bidi="ar-EG"/>
              </w:rPr>
              <w:t>1</w:t>
            </w:r>
            <w:r w:rsidRPr="00955975">
              <w:rPr>
                <w:rFonts w:asciiTheme="majorBidi" w:hAnsiTheme="majorBidi" w:cstheme="majorBidi"/>
                <w:b/>
                <w:bCs/>
                <w:sz w:val="24"/>
                <w:szCs w:val="24"/>
                <w:lang w:bidi="ar-EG"/>
              </w:rPr>
              <w:t>H-NMR spectrum of compound 4h (CDCl</w:t>
            </w:r>
            <w:r w:rsidRPr="00955975">
              <w:rPr>
                <w:rFonts w:asciiTheme="majorBidi" w:hAnsiTheme="majorBidi" w:cstheme="majorBidi"/>
                <w:b/>
                <w:bCs/>
                <w:sz w:val="24"/>
                <w:szCs w:val="24"/>
                <w:vertAlign w:val="subscript"/>
                <w:lang w:bidi="ar-EG"/>
              </w:rPr>
              <w:t>3</w:t>
            </w:r>
            <w:r w:rsidRPr="00955975">
              <w:rPr>
                <w:rFonts w:asciiTheme="majorBidi" w:hAnsiTheme="majorBidi" w:cstheme="majorBidi"/>
                <w:b/>
                <w:bCs/>
                <w:sz w:val="24"/>
                <w:szCs w:val="24"/>
                <w:lang w:bidi="ar-EG"/>
              </w:rPr>
              <w:t>)</w:t>
            </w:r>
          </w:p>
        </w:tc>
        <w:tc>
          <w:tcPr>
            <w:tcW w:w="738" w:type="dxa"/>
            <w:vAlign w:val="center"/>
          </w:tcPr>
          <w:p w14:paraId="6855F642" w14:textId="77777777" w:rsidR="00955975" w:rsidRPr="00955975" w:rsidRDefault="00955975" w:rsidP="003C72C6">
            <w:pPr>
              <w:spacing w:line="360" w:lineRule="auto"/>
              <w:rPr>
                <w:rFonts w:asciiTheme="majorBidi" w:hAnsiTheme="majorBidi" w:cstheme="majorBidi"/>
                <w:b/>
                <w:bCs/>
                <w:sz w:val="24"/>
                <w:szCs w:val="24"/>
              </w:rPr>
            </w:pPr>
            <w:r w:rsidRPr="00955975">
              <w:rPr>
                <w:rFonts w:asciiTheme="majorBidi" w:hAnsiTheme="majorBidi" w:cstheme="majorBidi"/>
                <w:b/>
                <w:bCs/>
                <w:sz w:val="24"/>
                <w:szCs w:val="24"/>
              </w:rPr>
              <w:t>27</w:t>
            </w:r>
          </w:p>
        </w:tc>
      </w:tr>
      <w:tr w:rsidR="00955975" w:rsidRPr="00955975" w14:paraId="351A208D" w14:textId="77777777" w:rsidTr="003C72C6">
        <w:tc>
          <w:tcPr>
            <w:tcW w:w="900" w:type="dxa"/>
          </w:tcPr>
          <w:p w14:paraId="41EBCC51" w14:textId="77777777" w:rsidR="00955975" w:rsidRPr="00955975" w:rsidRDefault="00955975" w:rsidP="003C72C6">
            <w:pPr>
              <w:spacing w:line="360" w:lineRule="auto"/>
              <w:rPr>
                <w:rFonts w:asciiTheme="majorBidi" w:hAnsiTheme="majorBidi" w:cstheme="majorBidi"/>
                <w:b/>
                <w:bCs/>
                <w:sz w:val="24"/>
                <w:szCs w:val="24"/>
              </w:rPr>
            </w:pPr>
            <w:r w:rsidRPr="00955975">
              <w:rPr>
                <w:rFonts w:asciiTheme="majorBidi" w:hAnsiTheme="majorBidi" w:cstheme="majorBidi"/>
                <w:b/>
                <w:bCs/>
                <w:sz w:val="24"/>
                <w:szCs w:val="24"/>
              </w:rPr>
              <w:t>21</w:t>
            </w:r>
          </w:p>
        </w:tc>
        <w:tc>
          <w:tcPr>
            <w:tcW w:w="8280" w:type="dxa"/>
          </w:tcPr>
          <w:p w14:paraId="0E0A209C" w14:textId="77777777" w:rsidR="00955975" w:rsidRPr="00955975" w:rsidRDefault="00955975" w:rsidP="003C72C6">
            <w:pPr>
              <w:rPr>
                <w:rFonts w:asciiTheme="majorBidi" w:hAnsiTheme="majorBidi" w:cstheme="majorBidi"/>
                <w:b/>
                <w:bCs/>
                <w:sz w:val="24"/>
                <w:szCs w:val="24"/>
                <w:lang w:bidi="ar-EG"/>
              </w:rPr>
            </w:pPr>
            <w:r w:rsidRPr="00955975">
              <w:rPr>
                <w:rFonts w:asciiTheme="majorBidi" w:hAnsiTheme="majorBidi" w:cstheme="majorBidi"/>
                <w:b/>
                <w:bCs/>
                <w:sz w:val="24"/>
                <w:szCs w:val="24"/>
                <w:vertAlign w:val="superscript"/>
                <w:lang w:bidi="ar-EG"/>
              </w:rPr>
              <w:t>13</w:t>
            </w:r>
            <w:r w:rsidRPr="00955975">
              <w:rPr>
                <w:rFonts w:asciiTheme="majorBidi" w:hAnsiTheme="majorBidi" w:cstheme="majorBidi"/>
                <w:b/>
                <w:bCs/>
                <w:sz w:val="24"/>
                <w:szCs w:val="24"/>
                <w:lang w:bidi="ar-EG"/>
              </w:rPr>
              <w:t>C-NMR spectrum of compound 4h (CDCl</w:t>
            </w:r>
            <w:r w:rsidRPr="00955975">
              <w:rPr>
                <w:rFonts w:asciiTheme="majorBidi" w:hAnsiTheme="majorBidi" w:cstheme="majorBidi"/>
                <w:b/>
                <w:bCs/>
                <w:sz w:val="24"/>
                <w:szCs w:val="24"/>
                <w:vertAlign w:val="subscript"/>
                <w:lang w:bidi="ar-EG"/>
              </w:rPr>
              <w:t>3</w:t>
            </w:r>
            <w:r w:rsidRPr="00955975">
              <w:rPr>
                <w:rFonts w:asciiTheme="majorBidi" w:hAnsiTheme="majorBidi" w:cstheme="majorBidi"/>
                <w:b/>
                <w:bCs/>
                <w:sz w:val="24"/>
                <w:szCs w:val="24"/>
                <w:lang w:bidi="ar-EG"/>
              </w:rPr>
              <w:t>)</w:t>
            </w:r>
          </w:p>
        </w:tc>
        <w:tc>
          <w:tcPr>
            <w:tcW w:w="738" w:type="dxa"/>
            <w:vAlign w:val="center"/>
          </w:tcPr>
          <w:p w14:paraId="3591CAB4" w14:textId="77777777" w:rsidR="00955975" w:rsidRPr="00955975" w:rsidRDefault="00955975" w:rsidP="003C72C6">
            <w:pPr>
              <w:spacing w:line="360" w:lineRule="auto"/>
              <w:rPr>
                <w:rFonts w:asciiTheme="majorBidi" w:hAnsiTheme="majorBidi" w:cstheme="majorBidi"/>
                <w:b/>
                <w:bCs/>
                <w:sz w:val="24"/>
                <w:szCs w:val="24"/>
              </w:rPr>
            </w:pPr>
            <w:r w:rsidRPr="00955975">
              <w:rPr>
                <w:rFonts w:asciiTheme="majorBidi" w:hAnsiTheme="majorBidi" w:cstheme="majorBidi"/>
                <w:b/>
                <w:bCs/>
                <w:sz w:val="24"/>
                <w:szCs w:val="24"/>
              </w:rPr>
              <w:t>28</w:t>
            </w:r>
          </w:p>
        </w:tc>
      </w:tr>
      <w:tr w:rsidR="00955975" w:rsidRPr="00955975" w14:paraId="2D9C4F06" w14:textId="77777777" w:rsidTr="003C72C6">
        <w:tc>
          <w:tcPr>
            <w:tcW w:w="900" w:type="dxa"/>
          </w:tcPr>
          <w:p w14:paraId="465F8DCD" w14:textId="77777777" w:rsidR="00955975" w:rsidRPr="00955975" w:rsidRDefault="00955975" w:rsidP="003C72C6">
            <w:pPr>
              <w:spacing w:line="360" w:lineRule="auto"/>
              <w:rPr>
                <w:rFonts w:asciiTheme="majorBidi" w:hAnsiTheme="majorBidi" w:cstheme="majorBidi"/>
                <w:b/>
                <w:bCs/>
                <w:sz w:val="24"/>
                <w:szCs w:val="24"/>
              </w:rPr>
            </w:pPr>
            <w:r w:rsidRPr="00955975">
              <w:rPr>
                <w:rFonts w:asciiTheme="majorBidi" w:hAnsiTheme="majorBidi" w:cstheme="majorBidi"/>
                <w:b/>
                <w:bCs/>
                <w:sz w:val="24"/>
                <w:szCs w:val="24"/>
              </w:rPr>
              <w:t>22</w:t>
            </w:r>
          </w:p>
        </w:tc>
        <w:tc>
          <w:tcPr>
            <w:tcW w:w="8280" w:type="dxa"/>
          </w:tcPr>
          <w:p w14:paraId="5ACFBD60" w14:textId="77777777" w:rsidR="00955975" w:rsidRPr="00955975" w:rsidRDefault="00955975" w:rsidP="003C72C6">
            <w:pPr>
              <w:rPr>
                <w:rFonts w:asciiTheme="majorBidi" w:hAnsiTheme="majorBidi" w:cstheme="majorBidi"/>
                <w:b/>
                <w:bCs/>
                <w:sz w:val="24"/>
                <w:szCs w:val="24"/>
                <w:lang w:bidi="ar-EG"/>
              </w:rPr>
            </w:pPr>
            <w:r w:rsidRPr="00955975">
              <w:rPr>
                <w:rFonts w:asciiTheme="majorBidi" w:hAnsiTheme="majorBidi" w:cstheme="majorBidi"/>
                <w:b/>
                <w:bCs/>
                <w:sz w:val="24"/>
                <w:szCs w:val="24"/>
                <w:lang w:bidi="ar-EG"/>
              </w:rPr>
              <w:t>HRMS of compound 4h</w:t>
            </w:r>
          </w:p>
        </w:tc>
        <w:tc>
          <w:tcPr>
            <w:tcW w:w="738" w:type="dxa"/>
            <w:vAlign w:val="center"/>
          </w:tcPr>
          <w:p w14:paraId="6EA0E5C9" w14:textId="77777777" w:rsidR="00955975" w:rsidRPr="00955975" w:rsidRDefault="00955975" w:rsidP="003C72C6">
            <w:pPr>
              <w:spacing w:line="360" w:lineRule="auto"/>
              <w:rPr>
                <w:rFonts w:asciiTheme="majorBidi" w:hAnsiTheme="majorBidi" w:cstheme="majorBidi"/>
                <w:b/>
                <w:bCs/>
                <w:sz w:val="24"/>
                <w:szCs w:val="24"/>
              </w:rPr>
            </w:pPr>
            <w:r w:rsidRPr="00955975">
              <w:rPr>
                <w:rFonts w:asciiTheme="majorBidi" w:hAnsiTheme="majorBidi" w:cstheme="majorBidi"/>
                <w:b/>
                <w:bCs/>
                <w:sz w:val="24"/>
                <w:szCs w:val="24"/>
              </w:rPr>
              <w:t>29</w:t>
            </w:r>
          </w:p>
        </w:tc>
      </w:tr>
      <w:tr w:rsidR="00955975" w:rsidRPr="00955975" w14:paraId="56179688" w14:textId="77777777" w:rsidTr="003C72C6">
        <w:tc>
          <w:tcPr>
            <w:tcW w:w="900" w:type="dxa"/>
          </w:tcPr>
          <w:p w14:paraId="60906E85" w14:textId="77777777" w:rsidR="00955975" w:rsidRPr="00955975" w:rsidRDefault="00955975" w:rsidP="003C72C6">
            <w:pPr>
              <w:spacing w:line="360" w:lineRule="auto"/>
              <w:rPr>
                <w:rFonts w:asciiTheme="majorBidi" w:hAnsiTheme="majorBidi" w:cstheme="majorBidi"/>
                <w:b/>
                <w:bCs/>
                <w:sz w:val="24"/>
                <w:szCs w:val="24"/>
              </w:rPr>
            </w:pPr>
            <w:r w:rsidRPr="00955975">
              <w:rPr>
                <w:rFonts w:asciiTheme="majorBidi" w:hAnsiTheme="majorBidi" w:cstheme="majorBidi"/>
                <w:b/>
                <w:bCs/>
                <w:sz w:val="24"/>
                <w:szCs w:val="24"/>
              </w:rPr>
              <w:t>23</w:t>
            </w:r>
          </w:p>
        </w:tc>
        <w:tc>
          <w:tcPr>
            <w:tcW w:w="8280" w:type="dxa"/>
          </w:tcPr>
          <w:p w14:paraId="1FECE040" w14:textId="77777777" w:rsidR="00955975" w:rsidRPr="00955975" w:rsidRDefault="00955975" w:rsidP="003C72C6">
            <w:pPr>
              <w:rPr>
                <w:rFonts w:asciiTheme="majorBidi" w:hAnsiTheme="majorBidi" w:cstheme="majorBidi"/>
                <w:b/>
                <w:bCs/>
                <w:color w:val="000000" w:themeColor="text1"/>
                <w:sz w:val="24"/>
                <w:szCs w:val="24"/>
                <w:lang w:val="en-GB" w:bidi="ar-EG"/>
              </w:rPr>
            </w:pPr>
            <w:r w:rsidRPr="00955975">
              <w:rPr>
                <w:rFonts w:asciiTheme="majorBidi" w:hAnsiTheme="majorBidi" w:cstheme="majorBidi"/>
                <w:b/>
                <w:bCs/>
                <w:color w:val="000000" w:themeColor="text1"/>
                <w:sz w:val="24"/>
                <w:szCs w:val="24"/>
                <w:vertAlign w:val="superscript"/>
                <w:lang w:val="en-GB" w:bidi="ar-EG"/>
              </w:rPr>
              <w:t>1</w:t>
            </w:r>
            <w:r w:rsidRPr="00955975">
              <w:rPr>
                <w:rFonts w:asciiTheme="majorBidi" w:hAnsiTheme="majorBidi" w:cstheme="majorBidi"/>
                <w:b/>
                <w:bCs/>
                <w:color w:val="000000" w:themeColor="text1"/>
                <w:sz w:val="24"/>
                <w:szCs w:val="24"/>
                <w:lang w:val="en-GB" w:bidi="ar-EG"/>
              </w:rPr>
              <w:t>H-NMR spectrum of compound 4i (CDCl</w:t>
            </w:r>
            <w:r w:rsidRPr="00955975">
              <w:rPr>
                <w:rFonts w:asciiTheme="majorBidi" w:hAnsiTheme="majorBidi" w:cstheme="majorBidi"/>
                <w:b/>
                <w:bCs/>
                <w:color w:val="000000" w:themeColor="text1"/>
                <w:sz w:val="24"/>
                <w:szCs w:val="24"/>
                <w:vertAlign w:val="subscript"/>
                <w:lang w:val="en-GB" w:bidi="ar-EG"/>
              </w:rPr>
              <w:t>3</w:t>
            </w:r>
            <w:r w:rsidRPr="00955975">
              <w:rPr>
                <w:rFonts w:asciiTheme="majorBidi" w:hAnsiTheme="majorBidi" w:cstheme="majorBidi"/>
                <w:b/>
                <w:bCs/>
                <w:color w:val="000000" w:themeColor="text1"/>
                <w:sz w:val="24"/>
                <w:szCs w:val="24"/>
                <w:lang w:val="en-GB" w:bidi="ar-EG"/>
              </w:rPr>
              <w:t>)</w:t>
            </w:r>
          </w:p>
        </w:tc>
        <w:tc>
          <w:tcPr>
            <w:tcW w:w="738" w:type="dxa"/>
            <w:vAlign w:val="center"/>
          </w:tcPr>
          <w:p w14:paraId="5D63BB5C" w14:textId="77777777" w:rsidR="00955975" w:rsidRPr="00955975" w:rsidRDefault="00955975" w:rsidP="003C72C6">
            <w:pPr>
              <w:spacing w:line="360" w:lineRule="auto"/>
              <w:rPr>
                <w:rFonts w:asciiTheme="majorBidi" w:hAnsiTheme="majorBidi" w:cstheme="majorBidi"/>
                <w:b/>
                <w:bCs/>
                <w:sz w:val="24"/>
                <w:szCs w:val="24"/>
              </w:rPr>
            </w:pPr>
            <w:r w:rsidRPr="00955975">
              <w:rPr>
                <w:rFonts w:asciiTheme="majorBidi" w:hAnsiTheme="majorBidi" w:cstheme="majorBidi"/>
                <w:b/>
                <w:bCs/>
                <w:sz w:val="24"/>
                <w:szCs w:val="24"/>
              </w:rPr>
              <w:t>30</w:t>
            </w:r>
          </w:p>
        </w:tc>
      </w:tr>
      <w:tr w:rsidR="00955975" w:rsidRPr="00955975" w14:paraId="111BA06F" w14:textId="77777777" w:rsidTr="003C72C6">
        <w:tc>
          <w:tcPr>
            <w:tcW w:w="900" w:type="dxa"/>
          </w:tcPr>
          <w:p w14:paraId="61F6BEA3" w14:textId="77777777" w:rsidR="00955975" w:rsidRPr="00955975" w:rsidRDefault="00955975" w:rsidP="003C72C6">
            <w:pPr>
              <w:spacing w:line="360" w:lineRule="auto"/>
              <w:rPr>
                <w:rFonts w:asciiTheme="majorBidi" w:hAnsiTheme="majorBidi" w:cstheme="majorBidi"/>
                <w:b/>
                <w:bCs/>
                <w:sz w:val="24"/>
                <w:szCs w:val="24"/>
              </w:rPr>
            </w:pPr>
            <w:r w:rsidRPr="00955975">
              <w:rPr>
                <w:rFonts w:asciiTheme="majorBidi" w:hAnsiTheme="majorBidi" w:cstheme="majorBidi"/>
                <w:b/>
                <w:bCs/>
                <w:sz w:val="24"/>
                <w:szCs w:val="24"/>
              </w:rPr>
              <w:t>24</w:t>
            </w:r>
          </w:p>
        </w:tc>
        <w:tc>
          <w:tcPr>
            <w:tcW w:w="8280" w:type="dxa"/>
          </w:tcPr>
          <w:p w14:paraId="51FC6E3F" w14:textId="77777777" w:rsidR="00955975" w:rsidRPr="00955975" w:rsidRDefault="00955975" w:rsidP="003C72C6">
            <w:pPr>
              <w:spacing w:line="360" w:lineRule="auto"/>
              <w:rPr>
                <w:rFonts w:asciiTheme="majorBidi" w:hAnsiTheme="majorBidi" w:cstheme="majorBidi"/>
                <w:b/>
                <w:bCs/>
                <w:sz w:val="24"/>
                <w:szCs w:val="24"/>
                <w:vertAlign w:val="superscript"/>
              </w:rPr>
            </w:pPr>
            <w:r w:rsidRPr="00955975">
              <w:rPr>
                <w:rFonts w:asciiTheme="majorBidi" w:eastAsia="Times New Roman" w:hAnsiTheme="majorBidi" w:cstheme="majorBidi"/>
                <w:b/>
                <w:bCs/>
                <w:sz w:val="24"/>
                <w:szCs w:val="24"/>
                <w:vertAlign w:val="superscript"/>
                <w:lang w:val="en-GB" w:bidi="ar-EG"/>
              </w:rPr>
              <w:t>13</w:t>
            </w:r>
            <w:r w:rsidRPr="00955975">
              <w:rPr>
                <w:rFonts w:asciiTheme="majorBidi" w:eastAsia="Times New Roman" w:hAnsiTheme="majorBidi" w:cstheme="majorBidi"/>
                <w:b/>
                <w:bCs/>
                <w:sz w:val="24"/>
                <w:szCs w:val="24"/>
                <w:lang w:val="en-GB" w:bidi="ar-EG"/>
              </w:rPr>
              <w:t>C-NMR spectrum of compound 4i (CDCl</w:t>
            </w:r>
            <w:r w:rsidRPr="00955975">
              <w:rPr>
                <w:rFonts w:asciiTheme="majorBidi" w:eastAsia="Times New Roman" w:hAnsiTheme="majorBidi" w:cstheme="majorBidi"/>
                <w:b/>
                <w:bCs/>
                <w:sz w:val="24"/>
                <w:szCs w:val="24"/>
                <w:vertAlign w:val="subscript"/>
                <w:lang w:val="en-GB" w:bidi="ar-EG"/>
              </w:rPr>
              <w:t>3</w:t>
            </w:r>
            <w:r w:rsidRPr="00955975">
              <w:rPr>
                <w:rFonts w:asciiTheme="majorBidi" w:eastAsia="Times New Roman" w:hAnsiTheme="majorBidi" w:cstheme="majorBidi"/>
                <w:b/>
                <w:bCs/>
                <w:sz w:val="24"/>
                <w:szCs w:val="24"/>
                <w:lang w:val="en-GB" w:bidi="ar-EG"/>
              </w:rPr>
              <w:t>)</w:t>
            </w:r>
          </w:p>
        </w:tc>
        <w:tc>
          <w:tcPr>
            <w:tcW w:w="738" w:type="dxa"/>
            <w:vAlign w:val="bottom"/>
          </w:tcPr>
          <w:p w14:paraId="5C1E4A77" w14:textId="77777777" w:rsidR="00955975" w:rsidRPr="00955975" w:rsidRDefault="00955975" w:rsidP="003C72C6">
            <w:pPr>
              <w:spacing w:line="360" w:lineRule="auto"/>
              <w:rPr>
                <w:rFonts w:asciiTheme="majorBidi" w:hAnsiTheme="majorBidi" w:cstheme="majorBidi"/>
                <w:b/>
                <w:bCs/>
                <w:sz w:val="24"/>
                <w:szCs w:val="24"/>
              </w:rPr>
            </w:pPr>
            <w:r w:rsidRPr="00955975">
              <w:rPr>
                <w:rFonts w:asciiTheme="majorBidi" w:hAnsiTheme="majorBidi" w:cstheme="majorBidi"/>
                <w:b/>
                <w:bCs/>
                <w:sz w:val="24"/>
                <w:szCs w:val="24"/>
              </w:rPr>
              <w:t>31</w:t>
            </w:r>
          </w:p>
        </w:tc>
      </w:tr>
      <w:tr w:rsidR="00955975" w:rsidRPr="00955975" w14:paraId="594632C7" w14:textId="77777777" w:rsidTr="003C72C6">
        <w:tc>
          <w:tcPr>
            <w:tcW w:w="900" w:type="dxa"/>
          </w:tcPr>
          <w:p w14:paraId="6BE676B2" w14:textId="77777777" w:rsidR="00955975" w:rsidRPr="00955975" w:rsidRDefault="00955975" w:rsidP="003C72C6">
            <w:pPr>
              <w:spacing w:line="360" w:lineRule="auto"/>
              <w:rPr>
                <w:rFonts w:asciiTheme="majorBidi" w:hAnsiTheme="majorBidi" w:cstheme="majorBidi"/>
                <w:b/>
                <w:bCs/>
                <w:sz w:val="24"/>
                <w:szCs w:val="24"/>
              </w:rPr>
            </w:pPr>
            <w:r w:rsidRPr="00955975">
              <w:rPr>
                <w:rFonts w:asciiTheme="majorBidi" w:hAnsiTheme="majorBidi" w:cstheme="majorBidi"/>
                <w:b/>
                <w:bCs/>
                <w:sz w:val="24"/>
                <w:szCs w:val="24"/>
              </w:rPr>
              <w:t>25</w:t>
            </w:r>
          </w:p>
        </w:tc>
        <w:tc>
          <w:tcPr>
            <w:tcW w:w="8280" w:type="dxa"/>
          </w:tcPr>
          <w:p w14:paraId="03648999" w14:textId="77777777" w:rsidR="00955975" w:rsidRPr="00955975" w:rsidRDefault="00955975" w:rsidP="003C72C6">
            <w:pPr>
              <w:rPr>
                <w:rFonts w:asciiTheme="majorBidi" w:hAnsiTheme="majorBidi" w:cstheme="majorBidi"/>
                <w:b/>
                <w:bCs/>
                <w:sz w:val="24"/>
                <w:szCs w:val="24"/>
                <w:lang w:val="en-GB" w:bidi="ar-EG"/>
              </w:rPr>
            </w:pPr>
            <w:r w:rsidRPr="00955975">
              <w:rPr>
                <w:rFonts w:asciiTheme="majorBidi" w:eastAsia="Times New Roman" w:hAnsiTheme="majorBidi" w:cstheme="majorBidi"/>
                <w:b/>
                <w:bCs/>
                <w:sz w:val="24"/>
                <w:szCs w:val="24"/>
                <w:lang w:val="en-GB" w:bidi="ar-EG"/>
              </w:rPr>
              <w:t>HRMS of compound 4i</w:t>
            </w:r>
          </w:p>
        </w:tc>
        <w:tc>
          <w:tcPr>
            <w:tcW w:w="738" w:type="dxa"/>
            <w:vAlign w:val="bottom"/>
          </w:tcPr>
          <w:p w14:paraId="42FF5AAB" w14:textId="77777777" w:rsidR="00955975" w:rsidRPr="00955975" w:rsidRDefault="00955975" w:rsidP="003C72C6">
            <w:pPr>
              <w:spacing w:line="360" w:lineRule="auto"/>
              <w:rPr>
                <w:rFonts w:asciiTheme="majorBidi" w:hAnsiTheme="majorBidi" w:cstheme="majorBidi"/>
                <w:b/>
                <w:bCs/>
                <w:sz w:val="24"/>
                <w:szCs w:val="24"/>
              </w:rPr>
            </w:pPr>
            <w:r w:rsidRPr="00955975">
              <w:rPr>
                <w:rFonts w:asciiTheme="majorBidi" w:hAnsiTheme="majorBidi" w:cstheme="majorBidi"/>
                <w:b/>
                <w:bCs/>
                <w:sz w:val="24"/>
                <w:szCs w:val="24"/>
              </w:rPr>
              <w:t>32</w:t>
            </w:r>
          </w:p>
        </w:tc>
      </w:tr>
      <w:tr w:rsidR="00955975" w:rsidRPr="00955975" w14:paraId="233ABB1D" w14:textId="77777777" w:rsidTr="003C72C6">
        <w:tc>
          <w:tcPr>
            <w:tcW w:w="900" w:type="dxa"/>
          </w:tcPr>
          <w:p w14:paraId="7516E244" w14:textId="77777777" w:rsidR="00955975" w:rsidRPr="00955975" w:rsidRDefault="00955975" w:rsidP="003C72C6">
            <w:pPr>
              <w:spacing w:line="360" w:lineRule="auto"/>
              <w:rPr>
                <w:rFonts w:asciiTheme="majorBidi" w:hAnsiTheme="majorBidi" w:cstheme="majorBidi"/>
                <w:b/>
                <w:bCs/>
                <w:sz w:val="24"/>
                <w:szCs w:val="24"/>
              </w:rPr>
            </w:pPr>
            <w:r w:rsidRPr="00955975">
              <w:rPr>
                <w:rFonts w:asciiTheme="majorBidi" w:hAnsiTheme="majorBidi" w:cstheme="majorBidi"/>
                <w:b/>
                <w:bCs/>
                <w:sz w:val="24"/>
                <w:szCs w:val="24"/>
              </w:rPr>
              <w:t>26</w:t>
            </w:r>
          </w:p>
        </w:tc>
        <w:tc>
          <w:tcPr>
            <w:tcW w:w="8280" w:type="dxa"/>
          </w:tcPr>
          <w:p w14:paraId="09F35314" w14:textId="77777777" w:rsidR="00955975" w:rsidRPr="00955975" w:rsidRDefault="00955975" w:rsidP="003C72C6">
            <w:pPr>
              <w:rPr>
                <w:rFonts w:asciiTheme="majorBidi" w:eastAsia="Times New Roman" w:hAnsiTheme="majorBidi" w:cstheme="majorBidi"/>
                <w:b/>
                <w:bCs/>
                <w:sz w:val="24"/>
                <w:szCs w:val="24"/>
                <w:lang w:val="en-GB" w:bidi="ar-EG"/>
              </w:rPr>
            </w:pPr>
            <w:r w:rsidRPr="00955975">
              <w:rPr>
                <w:rFonts w:asciiTheme="majorBidi" w:eastAsia="Times New Roman" w:hAnsiTheme="majorBidi" w:cstheme="majorBidi"/>
                <w:b/>
                <w:bCs/>
                <w:sz w:val="24"/>
                <w:szCs w:val="24"/>
                <w:vertAlign w:val="superscript"/>
                <w:lang w:bidi="ar-EG"/>
              </w:rPr>
              <w:t>1</w:t>
            </w:r>
            <w:r w:rsidRPr="00955975">
              <w:rPr>
                <w:rFonts w:asciiTheme="majorBidi" w:eastAsia="Times New Roman" w:hAnsiTheme="majorBidi" w:cstheme="majorBidi"/>
                <w:b/>
                <w:bCs/>
                <w:sz w:val="24"/>
                <w:szCs w:val="24"/>
                <w:lang w:bidi="ar-EG"/>
              </w:rPr>
              <w:t xml:space="preserve">H-NMR spectrum of compound 4j </w:t>
            </w:r>
            <w:r w:rsidRPr="00955975">
              <w:rPr>
                <w:rFonts w:asciiTheme="majorBidi" w:eastAsia="Times New Roman" w:hAnsiTheme="majorBidi" w:cstheme="majorBidi"/>
                <w:b/>
                <w:bCs/>
                <w:sz w:val="24"/>
                <w:szCs w:val="24"/>
                <w:lang w:val="en-GB" w:bidi="ar-EG"/>
              </w:rPr>
              <w:t>(CDCl</w:t>
            </w:r>
            <w:r w:rsidRPr="00955975">
              <w:rPr>
                <w:rFonts w:asciiTheme="majorBidi" w:eastAsia="Times New Roman" w:hAnsiTheme="majorBidi" w:cstheme="majorBidi"/>
                <w:b/>
                <w:bCs/>
                <w:sz w:val="24"/>
                <w:szCs w:val="24"/>
                <w:vertAlign w:val="subscript"/>
                <w:lang w:val="en-GB" w:bidi="ar-EG"/>
              </w:rPr>
              <w:t>3</w:t>
            </w:r>
            <w:r w:rsidRPr="00955975">
              <w:rPr>
                <w:rFonts w:asciiTheme="majorBidi" w:eastAsia="Times New Roman" w:hAnsiTheme="majorBidi" w:cstheme="majorBidi"/>
                <w:b/>
                <w:bCs/>
                <w:sz w:val="24"/>
                <w:szCs w:val="24"/>
                <w:lang w:val="en-GB" w:bidi="ar-EG"/>
              </w:rPr>
              <w:t>)</w:t>
            </w:r>
          </w:p>
        </w:tc>
        <w:tc>
          <w:tcPr>
            <w:tcW w:w="738" w:type="dxa"/>
            <w:vAlign w:val="bottom"/>
          </w:tcPr>
          <w:p w14:paraId="56C6C9DB" w14:textId="77777777" w:rsidR="00955975" w:rsidRPr="00955975" w:rsidRDefault="00955975" w:rsidP="003C72C6">
            <w:pPr>
              <w:spacing w:line="360" w:lineRule="auto"/>
              <w:rPr>
                <w:rFonts w:asciiTheme="majorBidi" w:hAnsiTheme="majorBidi" w:cstheme="majorBidi"/>
                <w:b/>
                <w:bCs/>
                <w:sz w:val="24"/>
                <w:szCs w:val="24"/>
              </w:rPr>
            </w:pPr>
            <w:r w:rsidRPr="00955975">
              <w:rPr>
                <w:rFonts w:asciiTheme="majorBidi" w:hAnsiTheme="majorBidi" w:cstheme="majorBidi"/>
                <w:b/>
                <w:bCs/>
                <w:sz w:val="24"/>
                <w:szCs w:val="24"/>
              </w:rPr>
              <w:t>33</w:t>
            </w:r>
          </w:p>
        </w:tc>
      </w:tr>
      <w:tr w:rsidR="00955975" w:rsidRPr="00955975" w14:paraId="03CFA9BE" w14:textId="77777777" w:rsidTr="003C72C6">
        <w:tc>
          <w:tcPr>
            <w:tcW w:w="900" w:type="dxa"/>
          </w:tcPr>
          <w:p w14:paraId="1F29183C" w14:textId="77777777" w:rsidR="00955975" w:rsidRPr="00955975" w:rsidRDefault="00955975" w:rsidP="003C72C6">
            <w:pPr>
              <w:spacing w:line="360" w:lineRule="auto"/>
              <w:rPr>
                <w:rFonts w:asciiTheme="majorBidi" w:hAnsiTheme="majorBidi" w:cstheme="majorBidi"/>
                <w:b/>
                <w:bCs/>
                <w:sz w:val="24"/>
                <w:szCs w:val="24"/>
              </w:rPr>
            </w:pPr>
            <w:r w:rsidRPr="00955975">
              <w:rPr>
                <w:rFonts w:asciiTheme="majorBidi" w:hAnsiTheme="majorBidi" w:cstheme="majorBidi"/>
                <w:b/>
                <w:bCs/>
                <w:sz w:val="24"/>
                <w:szCs w:val="24"/>
              </w:rPr>
              <w:t>27</w:t>
            </w:r>
          </w:p>
        </w:tc>
        <w:tc>
          <w:tcPr>
            <w:tcW w:w="8280" w:type="dxa"/>
          </w:tcPr>
          <w:p w14:paraId="06938154" w14:textId="77777777" w:rsidR="00955975" w:rsidRPr="00955975" w:rsidRDefault="00955975" w:rsidP="003C72C6">
            <w:pPr>
              <w:rPr>
                <w:rFonts w:asciiTheme="majorBidi" w:eastAsia="Times New Roman" w:hAnsiTheme="majorBidi" w:cstheme="majorBidi"/>
                <w:b/>
                <w:bCs/>
                <w:sz w:val="24"/>
                <w:szCs w:val="24"/>
                <w:lang w:val="en-GB" w:bidi="ar-EG"/>
              </w:rPr>
            </w:pPr>
            <w:r w:rsidRPr="00955975">
              <w:rPr>
                <w:rFonts w:asciiTheme="majorBidi" w:eastAsia="Times New Roman" w:hAnsiTheme="majorBidi" w:cstheme="majorBidi"/>
                <w:b/>
                <w:bCs/>
                <w:sz w:val="24"/>
                <w:szCs w:val="24"/>
                <w:vertAlign w:val="superscript"/>
                <w:lang w:val="en-GB" w:bidi="ar-EG"/>
              </w:rPr>
              <w:t>13</w:t>
            </w:r>
            <w:r w:rsidRPr="00955975">
              <w:rPr>
                <w:rFonts w:asciiTheme="majorBidi" w:eastAsia="Times New Roman" w:hAnsiTheme="majorBidi" w:cstheme="majorBidi"/>
                <w:b/>
                <w:bCs/>
                <w:sz w:val="24"/>
                <w:szCs w:val="24"/>
                <w:lang w:val="en-GB" w:bidi="ar-EG"/>
              </w:rPr>
              <w:t>C-NMR spectrum of compound 4j (CDCl</w:t>
            </w:r>
            <w:r w:rsidRPr="00955975">
              <w:rPr>
                <w:rFonts w:asciiTheme="majorBidi" w:eastAsia="Times New Roman" w:hAnsiTheme="majorBidi" w:cstheme="majorBidi"/>
                <w:b/>
                <w:bCs/>
                <w:sz w:val="24"/>
                <w:szCs w:val="24"/>
                <w:vertAlign w:val="subscript"/>
                <w:lang w:val="en-GB" w:bidi="ar-EG"/>
              </w:rPr>
              <w:t>3</w:t>
            </w:r>
            <w:r w:rsidRPr="00955975">
              <w:rPr>
                <w:rFonts w:asciiTheme="majorBidi" w:eastAsia="Times New Roman" w:hAnsiTheme="majorBidi" w:cstheme="majorBidi"/>
                <w:b/>
                <w:bCs/>
                <w:sz w:val="24"/>
                <w:szCs w:val="24"/>
                <w:lang w:val="en-GB" w:bidi="ar-EG"/>
              </w:rPr>
              <w:t>)</w:t>
            </w:r>
          </w:p>
        </w:tc>
        <w:tc>
          <w:tcPr>
            <w:tcW w:w="738" w:type="dxa"/>
            <w:vAlign w:val="bottom"/>
          </w:tcPr>
          <w:p w14:paraId="63D52A96" w14:textId="77777777" w:rsidR="00955975" w:rsidRPr="00955975" w:rsidRDefault="00955975" w:rsidP="003C72C6">
            <w:pPr>
              <w:spacing w:line="360" w:lineRule="auto"/>
              <w:rPr>
                <w:rFonts w:asciiTheme="majorBidi" w:hAnsiTheme="majorBidi" w:cstheme="majorBidi"/>
                <w:b/>
                <w:bCs/>
                <w:sz w:val="24"/>
                <w:szCs w:val="24"/>
              </w:rPr>
            </w:pPr>
            <w:r w:rsidRPr="00955975">
              <w:rPr>
                <w:rFonts w:asciiTheme="majorBidi" w:hAnsiTheme="majorBidi" w:cstheme="majorBidi"/>
                <w:b/>
                <w:bCs/>
                <w:sz w:val="24"/>
                <w:szCs w:val="24"/>
              </w:rPr>
              <w:t>34</w:t>
            </w:r>
          </w:p>
        </w:tc>
      </w:tr>
      <w:tr w:rsidR="00955975" w:rsidRPr="00955975" w14:paraId="642421BC" w14:textId="77777777" w:rsidTr="003C72C6">
        <w:tc>
          <w:tcPr>
            <w:tcW w:w="900" w:type="dxa"/>
          </w:tcPr>
          <w:p w14:paraId="50AF8B0E" w14:textId="77777777" w:rsidR="00955975" w:rsidRPr="00955975" w:rsidRDefault="00955975" w:rsidP="003C72C6">
            <w:pPr>
              <w:spacing w:line="360" w:lineRule="auto"/>
              <w:rPr>
                <w:rFonts w:asciiTheme="majorBidi" w:hAnsiTheme="majorBidi" w:cstheme="majorBidi"/>
                <w:b/>
                <w:bCs/>
                <w:sz w:val="24"/>
                <w:szCs w:val="24"/>
              </w:rPr>
            </w:pPr>
            <w:r w:rsidRPr="00955975">
              <w:rPr>
                <w:rFonts w:asciiTheme="majorBidi" w:hAnsiTheme="majorBidi" w:cstheme="majorBidi"/>
                <w:b/>
                <w:bCs/>
                <w:sz w:val="24"/>
                <w:szCs w:val="24"/>
              </w:rPr>
              <w:lastRenderedPageBreak/>
              <w:t>28</w:t>
            </w:r>
          </w:p>
        </w:tc>
        <w:tc>
          <w:tcPr>
            <w:tcW w:w="8280" w:type="dxa"/>
          </w:tcPr>
          <w:p w14:paraId="7976784A" w14:textId="77777777" w:rsidR="00955975" w:rsidRPr="00955975" w:rsidRDefault="00955975" w:rsidP="003C72C6">
            <w:pPr>
              <w:spacing w:line="360" w:lineRule="auto"/>
              <w:rPr>
                <w:rFonts w:asciiTheme="majorBidi" w:hAnsiTheme="majorBidi" w:cstheme="majorBidi"/>
                <w:b/>
                <w:bCs/>
                <w:sz w:val="24"/>
                <w:szCs w:val="24"/>
              </w:rPr>
            </w:pPr>
            <w:r w:rsidRPr="00955975">
              <w:rPr>
                <w:rFonts w:asciiTheme="majorBidi" w:eastAsia="Times New Roman" w:hAnsiTheme="majorBidi" w:cstheme="majorBidi"/>
                <w:b/>
                <w:bCs/>
                <w:sz w:val="24"/>
                <w:szCs w:val="24"/>
                <w:lang w:val="en-GB" w:bidi="ar-EG"/>
              </w:rPr>
              <w:t>HRMS of compound 4j</w:t>
            </w:r>
          </w:p>
        </w:tc>
        <w:tc>
          <w:tcPr>
            <w:tcW w:w="738" w:type="dxa"/>
            <w:vAlign w:val="bottom"/>
          </w:tcPr>
          <w:p w14:paraId="50F1B7C7" w14:textId="77777777" w:rsidR="00955975" w:rsidRPr="00955975" w:rsidRDefault="00955975" w:rsidP="003C72C6">
            <w:pPr>
              <w:spacing w:line="360" w:lineRule="auto"/>
              <w:rPr>
                <w:rFonts w:asciiTheme="majorBidi" w:hAnsiTheme="majorBidi" w:cstheme="majorBidi"/>
                <w:b/>
                <w:bCs/>
                <w:sz w:val="24"/>
                <w:szCs w:val="24"/>
              </w:rPr>
            </w:pPr>
            <w:r w:rsidRPr="00955975">
              <w:rPr>
                <w:rFonts w:asciiTheme="majorBidi" w:hAnsiTheme="majorBidi" w:cstheme="majorBidi"/>
                <w:b/>
                <w:bCs/>
                <w:sz w:val="24"/>
                <w:szCs w:val="24"/>
              </w:rPr>
              <w:t>35</w:t>
            </w:r>
          </w:p>
        </w:tc>
      </w:tr>
      <w:tr w:rsidR="00955975" w:rsidRPr="00955975" w14:paraId="359A5CE4" w14:textId="77777777" w:rsidTr="003C72C6">
        <w:tc>
          <w:tcPr>
            <w:tcW w:w="900" w:type="dxa"/>
          </w:tcPr>
          <w:p w14:paraId="592F1E55" w14:textId="77777777" w:rsidR="00955975" w:rsidRPr="00955975" w:rsidRDefault="00955975" w:rsidP="003C72C6">
            <w:pPr>
              <w:spacing w:line="360" w:lineRule="auto"/>
              <w:rPr>
                <w:rFonts w:asciiTheme="majorBidi" w:hAnsiTheme="majorBidi" w:cstheme="majorBidi"/>
                <w:b/>
                <w:bCs/>
                <w:sz w:val="24"/>
                <w:szCs w:val="24"/>
              </w:rPr>
            </w:pPr>
            <w:r w:rsidRPr="00955975">
              <w:rPr>
                <w:rFonts w:asciiTheme="majorBidi" w:hAnsiTheme="majorBidi" w:cstheme="majorBidi"/>
                <w:b/>
                <w:bCs/>
                <w:sz w:val="24"/>
                <w:szCs w:val="24"/>
              </w:rPr>
              <w:t>29</w:t>
            </w:r>
          </w:p>
        </w:tc>
        <w:tc>
          <w:tcPr>
            <w:tcW w:w="8280" w:type="dxa"/>
          </w:tcPr>
          <w:p w14:paraId="7FAB9870" w14:textId="77777777" w:rsidR="00955975" w:rsidRPr="00955975" w:rsidRDefault="00955975" w:rsidP="003C72C6">
            <w:pPr>
              <w:spacing w:line="360" w:lineRule="auto"/>
              <w:rPr>
                <w:rFonts w:asciiTheme="majorBidi" w:hAnsiTheme="majorBidi" w:cstheme="majorBidi"/>
                <w:b/>
                <w:bCs/>
                <w:sz w:val="24"/>
                <w:szCs w:val="24"/>
              </w:rPr>
            </w:pPr>
            <w:r w:rsidRPr="00955975">
              <w:rPr>
                <w:rFonts w:asciiTheme="majorBidi" w:eastAsia="Times New Roman" w:hAnsiTheme="majorBidi" w:cstheme="majorBidi"/>
                <w:b/>
                <w:bCs/>
                <w:sz w:val="24"/>
                <w:szCs w:val="24"/>
                <w:vertAlign w:val="superscript"/>
                <w:lang w:bidi="ar-EG"/>
              </w:rPr>
              <w:t>1</w:t>
            </w:r>
            <w:r w:rsidRPr="00955975">
              <w:rPr>
                <w:rFonts w:asciiTheme="majorBidi" w:eastAsia="Times New Roman" w:hAnsiTheme="majorBidi" w:cstheme="majorBidi"/>
                <w:b/>
                <w:bCs/>
                <w:sz w:val="24"/>
                <w:szCs w:val="24"/>
                <w:lang w:bidi="ar-EG"/>
              </w:rPr>
              <w:t xml:space="preserve">H-NMR spectrum of compound 4k </w:t>
            </w:r>
            <w:r w:rsidRPr="00955975">
              <w:rPr>
                <w:rFonts w:asciiTheme="majorBidi" w:eastAsia="Times New Roman" w:hAnsiTheme="majorBidi" w:cstheme="majorBidi"/>
                <w:b/>
                <w:bCs/>
                <w:sz w:val="24"/>
                <w:szCs w:val="24"/>
                <w:lang w:val="en-GB" w:bidi="ar-EG"/>
              </w:rPr>
              <w:t>(CDCl</w:t>
            </w:r>
            <w:r w:rsidRPr="00955975">
              <w:rPr>
                <w:rFonts w:asciiTheme="majorBidi" w:eastAsia="Times New Roman" w:hAnsiTheme="majorBidi" w:cstheme="majorBidi"/>
                <w:b/>
                <w:bCs/>
                <w:sz w:val="24"/>
                <w:szCs w:val="24"/>
                <w:vertAlign w:val="subscript"/>
                <w:lang w:val="en-GB" w:bidi="ar-EG"/>
              </w:rPr>
              <w:t>3</w:t>
            </w:r>
            <w:r w:rsidRPr="00955975">
              <w:rPr>
                <w:rFonts w:asciiTheme="majorBidi" w:eastAsia="Times New Roman" w:hAnsiTheme="majorBidi" w:cstheme="majorBidi"/>
                <w:b/>
                <w:bCs/>
                <w:sz w:val="24"/>
                <w:szCs w:val="24"/>
                <w:lang w:val="en-GB" w:bidi="ar-EG"/>
              </w:rPr>
              <w:t>)</w:t>
            </w:r>
          </w:p>
        </w:tc>
        <w:tc>
          <w:tcPr>
            <w:tcW w:w="738" w:type="dxa"/>
            <w:vAlign w:val="bottom"/>
          </w:tcPr>
          <w:p w14:paraId="750400A9" w14:textId="77777777" w:rsidR="00955975" w:rsidRPr="00955975" w:rsidRDefault="00955975" w:rsidP="003C72C6">
            <w:pPr>
              <w:spacing w:line="360" w:lineRule="auto"/>
              <w:rPr>
                <w:rFonts w:asciiTheme="majorBidi" w:hAnsiTheme="majorBidi" w:cstheme="majorBidi"/>
                <w:b/>
                <w:bCs/>
                <w:sz w:val="24"/>
                <w:szCs w:val="24"/>
              </w:rPr>
            </w:pPr>
            <w:r w:rsidRPr="00955975">
              <w:rPr>
                <w:rFonts w:asciiTheme="majorBidi" w:hAnsiTheme="majorBidi" w:cstheme="majorBidi"/>
                <w:b/>
                <w:bCs/>
                <w:sz w:val="24"/>
                <w:szCs w:val="24"/>
              </w:rPr>
              <w:t>36</w:t>
            </w:r>
          </w:p>
        </w:tc>
      </w:tr>
      <w:tr w:rsidR="00955975" w:rsidRPr="00955975" w14:paraId="4BCF7F4F" w14:textId="77777777" w:rsidTr="003C72C6">
        <w:tc>
          <w:tcPr>
            <w:tcW w:w="900" w:type="dxa"/>
          </w:tcPr>
          <w:p w14:paraId="7DEA564A" w14:textId="77777777" w:rsidR="00955975" w:rsidRPr="00955975" w:rsidRDefault="00955975" w:rsidP="003C72C6">
            <w:pPr>
              <w:spacing w:line="360" w:lineRule="auto"/>
              <w:rPr>
                <w:rFonts w:asciiTheme="majorBidi" w:hAnsiTheme="majorBidi" w:cstheme="majorBidi"/>
                <w:b/>
                <w:bCs/>
                <w:sz w:val="24"/>
                <w:szCs w:val="24"/>
              </w:rPr>
            </w:pPr>
            <w:r w:rsidRPr="00955975">
              <w:rPr>
                <w:rFonts w:asciiTheme="majorBidi" w:hAnsiTheme="majorBidi" w:cstheme="majorBidi"/>
                <w:b/>
                <w:bCs/>
                <w:sz w:val="24"/>
                <w:szCs w:val="24"/>
              </w:rPr>
              <w:t>30</w:t>
            </w:r>
          </w:p>
        </w:tc>
        <w:tc>
          <w:tcPr>
            <w:tcW w:w="8280" w:type="dxa"/>
          </w:tcPr>
          <w:p w14:paraId="21FD4F51" w14:textId="77777777" w:rsidR="00955975" w:rsidRPr="00955975" w:rsidRDefault="00955975" w:rsidP="003C72C6">
            <w:pPr>
              <w:spacing w:line="360" w:lineRule="auto"/>
              <w:rPr>
                <w:rFonts w:asciiTheme="majorBidi" w:hAnsiTheme="majorBidi" w:cstheme="majorBidi"/>
                <w:b/>
                <w:bCs/>
                <w:sz w:val="24"/>
                <w:szCs w:val="24"/>
              </w:rPr>
            </w:pPr>
            <w:r w:rsidRPr="00955975">
              <w:rPr>
                <w:rFonts w:asciiTheme="majorBidi" w:eastAsia="Times New Roman" w:hAnsiTheme="majorBidi" w:cstheme="majorBidi"/>
                <w:b/>
                <w:bCs/>
                <w:sz w:val="24"/>
                <w:szCs w:val="24"/>
                <w:vertAlign w:val="superscript"/>
                <w:lang w:val="en-GB" w:bidi="ar-EG"/>
              </w:rPr>
              <w:t>13</w:t>
            </w:r>
            <w:r w:rsidRPr="00955975">
              <w:rPr>
                <w:rFonts w:asciiTheme="majorBidi" w:eastAsia="Times New Roman" w:hAnsiTheme="majorBidi" w:cstheme="majorBidi"/>
                <w:b/>
                <w:bCs/>
                <w:sz w:val="24"/>
                <w:szCs w:val="24"/>
                <w:lang w:val="en-GB" w:bidi="ar-EG"/>
              </w:rPr>
              <w:t>C-NMR spectrum of compound 4k (CDCl</w:t>
            </w:r>
            <w:r w:rsidRPr="00955975">
              <w:rPr>
                <w:rFonts w:asciiTheme="majorBidi" w:eastAsia="Times New Roman" w:hAnsiTheme="majorBidi" w:cstheme="majorBidi"/>
                <w:b/>
                <w:bCs/>
                <w:sz w:val="24"/>
                <w:szCs w:val="24"/>
                <w:vertAlign w:val="subscript"/>
                <w:lang w:val="en-GB" w:bidi="ar-EG"/>
              </w:rPr>
              <w:t>3</w:t>
            </w:r>
            <w:r w:rsidRPr="00955975">
              <w:rPr>
                <w:rFonts w:asciiTheme="majorBidi" w:eastAsia="Times New Roman" w:hAnsiTheme="majorBidi" w:cstheme="majorBidi"/>
                <w:b/>
                <w:bCs/>
                <w:sz w:val="24"/>
                <w:szCs w:val="24"/>
                <w:lang w:val="en-GB" w:bidi="ar-EG"/>
              </w:rPr>
              <w:t>)</w:t>
            </w:r>
          </w:p>
        </w:tc>
        <w:tc>
          <w:tcPr>
            <w:tcW w:w="738" w:type="dxa"/>
            <w:vAlign w:val="bottom"/>
          </w:tcPr>
          <w:p w14:paraId="0DD8A8C6" w14:textId="77777777" w:rsidR="00955975" w:rsidRPr="00955975" w:rsidRDefault="00955975" w:rsidP="003C72C6">
            <w:pPr>
              <w:spacing w:line="360" w:lineRule="auto"/>
              <w:rPr>
                <w:rFonts w:asciiTheme="majorBidi" w:hAnsiTheme="majorBidi" w:cstheme="majorBidi"/>
                <w:b/>
                <w:bCs/>
                <w:sz w:val="24"/>
                <w:szCs w:val="24"/>
              </w:rPr>
            </w:pPr>
            <w:r w:rsidRPr="00955975">
              <w:rPr>
                <w:rFonts w:asciiTheme="majorBidi" w:hAnsiTheme="majorBidi" w:cstheme="majorBidi"/>
                <w:b/>
                <w:bCs/>
                <w:sz w:val="24"/>
                <w:szCs w:val="24"/>
              </w:rPr>
              <w:t>37</w:t>
            </w:r>
          </w:p>
        </w:tc>
      </w:tr>
      <w:tr w:rsidR="00955975" w:rsidRPr="00955975" w14:paraId="1AAEF151" w14:textId="77777777" w:rsidTr="003C72C6">
        <w:tc>
          <w:tcPr>
            <w:tcW w:w="900" w:type="dxa"/>
          </w:tcPr>
          <w:p w14:paraId="7253C932" w14:textId="77777777" w:rsidR="00955975" w:rsidRPr="00955975" w:rsidRDefault="00955975" w:rsidP="003C72C6">
            <w:pPr>
              <w:spacing w:line="360" w:lineRule="auto"/>
              <w:rPr>
                <w:rFonts w:asciiTheme="majorBidi" w:hAnsiTheme="majorBidi" w:cstheme="majorBidi"/>
                <w:b/>
                <w:bCs/>
                <w:sz w:val="24"/>
                <w:szCs w:val="24"/>
              </w:rPr>
            </w:pPr>
            <w:r w:rsidRPr="00955975">
              <w:rPr>
                <w:rFonts w:asciiTheme="majorBidi" w:hAnsiTheme="majorBidi" w:cstheme="majorBidi"/>
                <w:b/>
                <w:bCs/>
                <w:sz w:val="24"/>
                <w:szCs w:val="24"/>
              </w:rPr>
              <w:t>31</w:t>
            </w:r>
          </w:p>
        </w:tc>
        <w:tc>
          <w:tcPr>
            <w:tcW w:w="8280" w:type="dxa"/>
          </w:tcPr>
          <w:p w14:paraId="135A78A8" w14:textId="77777777" w:rsidR="00955975" w:rsidRPr="00955975" w:rsidRDefault="00955975" w:rsidP="003C72C6">
            <w:pPr>
              <w:spacing w:line="360" w:lineRule="auto"/>
              <w:rPr>
                <w:rFonts w:asciiTheme="majorBidi" w:hAnsiTheme="majorBidi" w:cstheme="majorBidi"/>
                <w:b/>
                <w:bCs/>
                <w:sz w:val="24"/>
                <w:szCs w:val="24"/>
              </w:rPr>
            </w:pPr>
            <w:r w:rsidRPr="00955975">
              <w:rPr>
                <w:rFonts w:asciiTheme="majorBidi" w:eastAsia="Times New Roman" w:hAnsiTheme="majorBidi" w:cstheme="majorBidi"/>
                <w:b/>
                <w:bCs/>
                <w:sz w:val="24"/>
                <w:szCs w:val="24"/>
                <w:lang w:val="en-GB" w:bidi="ar-EG"/>
              </w:rPr>
              <w:t>HRMS of compound 4k</w:t>
            </w:r>
          </w:p>
        </w:tc>
        <w:tc>
          <w:tcPr>
            <w:tcW w:w="738" w:type="dxa"/>
            <w:vAlign w:val="bottom"/>
          </w:tcPr>
          <w:p w14:paraId="10D37151" w14:textId="77777777" w:rsidR="00955975" w:rsidRPr="00955975" w:rsidRDefault="00955975" w:rsidP="003C72C6">
            <w:pPr>
              <w:spacing w:line="360" w:lineRule="auto"/>
              <w:rPr>
                <w:rFonts w:asciiTheme="majorBidi" w:hAnsiTheme="majorBidi" w:cstheme="majorBidi"/>
                <w:b/>
                <w:bCs/>
                <w:sz w:val="24"/>
                <w:szCs w:val="24"/>
              </w:rPr>
            </w:pPr>
            <w:r w:rsidRPr="00955975">
              <w:rPr>
                <w:rFonts w:asciiTheme="majorBidi" w:hAnsiTheme="majorBidi" w:cstheme="majorBidi"/>
                <w:b/>
                <w:bCs/>
                <w:sz w:val="24"/>
                <w:szCs w:val="24"/>
              </w:rPr>
              <w:t>38</w:t>
            </w:r>
          </w:p>
        </w:tc>
      </w:tr>
      <w:tr w:rsidR="00955975" w:rsidRPr="00955975" w14:paraId="01A4E658" w14:textId="77777777" w:rsidTr="003C72C6">
        <w:tc>
          <w:tcPr>
            <w:tcW w:w="900" w:type="dxa"/>
          </w:tcPr>
          <w:p w14:paraId="446C6F71" w14:textId="77777777" w:rsidR="00955975" w:rsidRPr="00955975" w:rsidRDefault="00955975" w:rsidP="003C72C6">
            <w:pPr>
              <w:spacing w:line="360" w:lineRule="auto"/>
              <w:rPr>
                <w:rFonts w:asciiTheme="majorBidi" w:hAnsiTheme="majorBidi" w:cstheme="majorBidi"/>
                <w:b/>
                <w:bCs/>
                <w:sz w:val="24"/>
                <w:szCs w:val="24"/>
              </w:rPr>
            </w:pPr>
            <w:r w:rsidRPr="00955975">
              <w:rPr>
                <w:rFonts w:asciiTheme="majorBidi" w:hAnsiTheme="majorBidi" w:cstheme="majorBidi"/>
                <w:b/>
                <w:bCs/>
                <w:sz w:val="24"/>
                <w:szCs w:val="24"/>
              </w:rPr>
              <w:t>32</w:t>
            </w:r>
          </w:p>
        </w:tc>
        <w:tc>
          <w:tcPr>
            <w:tcW w:w="8280" w:type="dxa"/>
          </w:tcPr>
          <w:p w14:paraId="0EFC12AD" w14:textId="77777777" w:rsidR="00955975" w:rsidRPr="00955975" w:rsidRDefault="00955975" w:rsidP="003C72C6">
            <w:pPr>
              <w:spacing w:line="360" w:lineRule="auto"/>
              <w:rPr>
                <w:rFonts w:asciiTheme="majorBidi" w:hAnsiTheme="majorBidi" w:cstheme="majorBidi"/>
                <w:b/>
                <w:bCs/>
                <w:sz w:val="24"/>
                <w:szCs w:val="24"/>
              </w:rPr>
            </w:pPr>
            <w:r w:rsidRPr="00955975">
              <w:rPr>
                <w:rFonts w:asciiTheme="majorBidi" w:eastAsia="Times New Roman" w:hAnsiTheme="majorBidi" w:cstheme="majorBidi"/>
                <w:b/>
                <w:bCs/>
                <w:sz w:val="24"/>
                <w:szCs w:val="24"/>
                <w:vertAlign w:val="superscript"/>
                <w:lang w:bidi="ar-EG"/>
              </w:rPr>
              <w:t>1</w:t>
            </w:r>
            <w:r w:rsidRPr="00955975">
              <w:rPr>
                <w:rFonts w:asciiTheme="majorBidi" w:eastAsia="Times New Roman" w:hAnsiTheme="majorBidi" w:cstheme="majorBidi"/>
                <w:b/>
                <w:bCs/>
                <w:sz w:val="24"/>
                <w:szCs w:val="24"/>
                <w:lang w:bidi="ar-EG"/>
              </w:rPr>
              <w:t xml:space="preserve">H-NMR spectrum of compound 4l </w:t>
            </w:r>
            <w:r w:rsidRPr="00955975">
              <w:rPr>
                <w:rFonts w:asciiTheme="majorBidi" w:eastAsia="Times New Roman" w:hAnsiTheme="majorBidi" w:cstheme="majorBidi"/>
                <w:b/>
                <w:bCs/>
                <w:sz w:val="24"/>
                <w:szCs w:val="24"/>
                <w:lang w:val="en-GB" w:bidi="ar-EG"/>
              </w:rPr>
              <w:t>(CDCl</w:t>
            </w:r>
            <w:r w:rsidRPr="00955975">
              <w:rPr>
                <w:rFonts w:asciiTheme="majorBidi" w:eastAsia="Times New Roman" w:hAnsiTheme="majorBidi" w:cstheme="majorBidi"/>
                <w:b/>
                <w:bCs/>
                <w:sz w:val="24"/>
                <w:szCs w:val="24"/>
                <w:vertAlign w:val="subscript"/>
                <w:lang w:val="en-GB" w:bidi="ar-EG"/>
              </w:rPr>
              <w:t>3</w:t>
            </w:r>
            <w:r w:rsidRPr="00955975">
              <w:rPr>
                <w:rFonts w:asciiTheme="majorBidi" w:eastAsia="Times New Roman" w:hAnsiTheme="majorBidi" w:cstheme="majorBidi"/>
                <w:b/>
                <w:bCs/>
                <w:sz w:val="24"/>
                <w:szCs w:val="24"/>
                <w:lang w:val="en-GB" w:bidi="ar-EG"/>
              </w:rPr>
              <w:t>)</w:t>
            </w:r>
          </w:p>
        </w:tc>
        <w:tc>
          <w:tcPr>
            <w:tcW w:w="738" w:type="dxa"/>
            <w:vAlign w:val="bottom"/>
          </w:tcPr>
          <w:p w14:paraId="77653B67" w14:textId="77777777" w:rsidR="00955975" w:rsidRPr="00955975" w:rsidRDefault="00955975" w:rsidP="003C72C6">
            <w:pPr>
              <w:spacing w:line="360" w:lineRule="auto"/>
              <w:rPr>
                <w:rFonts w:asciiTheme="majorBidi" w:hAnsiTheme="majorBidi" w:cstheme="majorBidi"/>
                <w:b/>
                <w:bCs/>
                <w:sz w:val="24"/>
                <w:szCs w:val="24"/>
              </w:rPr>
            </w:pPr>
            <w:r w:rsidRPr="00955975">
              <w:rPr>
                <w:rFonts w:asciiTheme="majorBidi" w:hAnsiTheme="majorBidi" w:cstheme="majorBidi"/>
                <w:b/>
                <w:bCs/>
                <w:sz w:val="24"/>
                <w:szCs w:val="24"/>
              </w:rPr>
              <w:t>39</w:t>
            </w:r>
          </w:p>
        </w:tc>
      </w:tr>
      <w:tr w:rsidR="00955975" w:rsidRPr="00955975" w14:paraId="0BE88B1C" w14:textId="77777777" w:rsidTr="003C72C6">
        <w:tc>
          <w:tcPr>
            <w:tcW w:w="900" w:type="dxa"/>
          </w:tcPr>
          <w:p w14:paraId="2E255E44" w14:textId="77777777" w:rsidR="00955975" w:rsidRPr="00955975" w:rsidRDefault="00955975" w:rsidP="003C72C6">
            <w:pPr>
              <w:spacing w:line="360" w:lineRule="auto"/>
              <w:rPr>
                <w:rFonts w:asciiTheme="majorBidi" w:hAnsiTheme="majorBidi" w:cstheme="majorBidi"/>
                <w:b/>
                <w:bCs/>
                <w:sz w:val="24"/>
                <w:szCs w:val="24"/>
              </w:rPr>
            </w:pPr>
            <w:r w:rsidRPr="00955975">
              <w:rPr>
                <w:rFonts w:asciiTheme="majorBidi" w:hAnsiTheme="majorBidi" w:cstheme="majorBidi"/>
                <w:b/>
                <w:bCs/>
                <w:sz w:val="24"/>
                <w:szCs w:val="24"/>
              </w:rPr>
              <w:t>33</w:t>
            </w:r>
          </w:p>
        </w:tc>
        <w:tc>
          <w:tcPr>
            <w:tcW w:w="8280" w:type="dxa"/>
          </w:tcPr>
          <w:p w14:paraId="6A9E1531" w14:textId="77777777" w:rsidR="00955975" w:rsidRPr="00955975" w:rsidRDefault="00955975" w:rsidP="003C72C6">
            <w:pPr>
              <w:rPr>
                <w:rFonts w:asciiTheme="majorBidi" w:eastAsia="Times New Roman" w:hAnsiTheme="majorBidi" w:cstheme="majorBidi"/>
                <w:b/>
                <w:bCs/>
                <w:sz w:val="24"/>
                <w:szCs w:val="24"/>
                <w:lang w:val="en-GB" w:bidi="ar-EG"/>
              </w:rPr>
            </w:pPr>
            <w:r w:rsidRPr="00955975">
              <w:rPr>
                <w:rFonts w:asciiTheme="majorBidi" w:eastAsia="Times New Roman" w:hAnsiTheme="majorBidi" w:cstheme="majorBidi"/>
                <w:b/>
                <w:bCs/>
                <w:sz w:val="24"/>
                <w:szCs w:val="24"/>
                <w:vertAlign w:val="superscript"/>
                <w:lang w:val="en-GB" w:bidi="ar-EG"/>
              </w:rPr>
              <w:t>13</w:t>
            </w:r>
            <w:r w:rsidRPr="00955975">
              <w:rPr>
                <w:rFonts w:asciiTheme="majorBidi" w:eastAsia="Times New Roman" w:hAnsiTheme="majorBidi" w:cstheme="majorBidi"/>
                <w:b/>
                <w:bCs/>
                <w:sz w:val="24"/>
                <w:szCs w:val="24"/>
                <w:lang w:val="en-GB" w:bidi="ar-EG"/>
              </w:rPr>
              <w:t>C-NMR spectrum of compound 4l (DMSO-</w:t>
            </w:r>
            <w:r w:rsidRPr="00955975">
              <w:rPr>
                <w:rFonts w:asciiTheme="majorBidi" w:eastAsia="Times New Roman" w:hAnsiTheme="majorBidi" w:cstheme="majorBidi"/>
                <w:b/>
                <w:bCs/>
                <w:i/>
                <w:iCs/>
                <w:sz w:val="24"/>
                <w:szCs w:val="24"/>
                <w:lang w:val="en-GB" w:bidi="ar-EG"/>
              </w:rPr>
              <w:t>d</w:t>
            </w:r>
            <w:r w:rsidRPr="00955975">
              <w:rPr>
                <w:rFonts w:asciiTheme="majorBidi" w:eastAsia="Times New Roman" w:hAnsiTheme="majorBidi" w:cstheme="majorBidi"/>
                <w:b/>
                <w:bCs/>
                <w:i/>
                <w:iCs/>
                <w:sz w:val="24"/>
                <w:szCs w:val="24"/>
                <w:vertAlign w:val="subscript"/>
                <w:lang w:val="en-GB" w:bidi="ar-EG"/>
              </w:rPr>
              <w:t>6</w:t>
            </w:r>
            <w:r w:rsidRPr="00955975">
              <w:rPr>
                <w:rFonts w:asciiTheme="majorBidi" w:eastAsia="Times New Roman" w:hAnsiTheme="majorBidi" w:cstheme="majorBidi"/>
                <w:b/>
                <w:bCs/>
                <w:sz w:val="24"/>
                <w:szCs w:val="24"/>
                <w:lang w:val="en-GB" w:bidi="ar-EG"/>
              </w:rPr>
              <w:t>)</w:t>
            </w:r>
          </w:p>
        </w:tc>
        <w:tc>
          <w:tcPr>
            <w:tcW w:w="738" w:type="dxa"/>
            <w:vAlign w:val="bottom"/>
          </w:tcPr>
          <w:p w14:paraId="4D9FF0DF" w14:textId="77777777" w:rsidR="00955975" w:rsidRPr="00955975" w:rsidRDefault="00955975" w:rsidP="003C72C6">
            <w:pPr>
              <w:spacing w:line="360" w:lineRule="auto"/>
              <w:rPr>
                <w:rFonts w:asciiTheme="majorBidi" w:hAnsiTheme="majorBidi" w:cstheme="majorBidi"/>
                <w:b/>
                <w:bCs/>
                <w:sz w:val="24"/>
                <w:szCs w:val="24"/>
              </w:rPr>
            </w:pPr>
            <w:r w:rsidRPr="00955975">
              <w:rPr>
                <w:rFonts w:asciiTheme="majorBidi" w:hAnsiTheme="majorBidi" w:cstheme="majorBidi"/>
                <w:b/>
                <w:bCs/>
                <w:sz w:val="24"/>
                <w:szCs w:val="24"/>
              </w:rPr>
              <w:t>40</w:t>
            </w:r>
          </w:p>
        </w:tc>
      </w:tr>
      <w:tr w:rsidR="00955975" w:rsidRPr="00955975" w14:paraId="08FF0703" w14:textId="77777777" w:rsidTr="003C72C6">
        <w:tc>
          <w:tcPr>
            <w:tcW w:w="900" w:type="dxa"/>
          </w:tcPr>
          <w:p w14:paraId="732D5A74" w14:textId="77777777" w:rsidR="00955975" w:rsidRPr="00955975" w:rsidRDefault="00955975" w:rsidP="003C72C6">
            <w:pPr>
              <w:spacing w:line="360" w:lineRule="auto"/>
              <w:rPr>
                <w:rFonts w:asciiTheme="majorBidi" w:hAnsiTheme="majorBidi" w:cstheme="majorBidi"/>
                <w:b/>
                <w:bCs/>
                <w:sz w:val="24"/>
                <w:szCs w:val="24"/>
              </w:rPr>
            </w:pPr>
            <w:r w:rsidRPr="00955975">
              <w:rPr>
                <w:rFonts w:asciiTheme="majorBidi" w:hAnsiTheme="majorBidi" w:cstheme="majorBidi"/>
                <w:b/>
                <w:bCs/>
                <w:sz w:val="24"/>
                <w:szCs w:val="24"/>
              </w:rPr>
              <w:t>34</w:t>
            </w:r>
          </w:p>
        </w:tc>
        <w:tc>
          <w:tcPr>
            <w:tcW w:w="8280" w:type="dxa"/>
          </w:tcPr>
          <w:p w14:paraId="2DF41791" w14:textId="77777777" w:rsidR="00955975" w:rsidRPr="00955975" w:rsidRDefault="00955975" w:rsidP="003C72C6">
            <w:pPr>
              <w:rPr>
                <w:rFonts w:asciiTheme="majorBidi" w:hAnsiTheme="majorBidi" w:cstheme="majorBidi"/>
                <w:b/>
                <w:bCs/>
                <w:sz w:val="24"/>
                <w:szCs w:val="24"/>
                <w:lang w:val="en-GB" w:bidi="ar-EG"/>
              </w:rPr>
            </w:pPr>
            <w:r w:rsidRPr="00955975">
              <w:rPr>
                <w:rFonts w:asciiTheme="majorBidi" w:eastAsia="Times New Roman" w:hAnsiTheme="majorBidi" w:cstheme="majorBidi"/>
                <w:b/>
                <w:bCs/>
                <w:sz w:val="24"/>
                <w:szCs w:val="24"/>
                <w:lang w:val="en-GB" w:bidi="ar-EG"/>
              </w:rPr>
              <w:t>HRMS of compound 4l</w:t>
            </w:r>
          </w:p>
        </w:tc>
        <w:tc>
          <w:tcPr>
            <w:tcW w:w="738" w:type="dxa"/>
            <w:vAlign w:val="bottom"/>
          </w:tcPr>
          <w:p w14:paraId="0838E03C" w14:textId="77777777" w:rsidR="00955975" w:rsidRPr="00955975" w:rsidRDefault="00955975" w:rsidP="003C72C6">
            <w:pPr>
              <w:spacing w:line="360" w:lineRule="auto"/>
              <w:rPr>
                <w:rFonts w:asciiTheme="majorBidi" w:hAnsiTheme="majorBidi" w:cstheme="majorBidi"/>
                <w:b/>
                <w:bCs/>
                <w:sz w:val="24"/>
                <w:szCs w:val="24"/>
              </w:rPr>
            </w:pPr>
            <w:r w:rsidRPr="00955975">
              <w:rPr>
                <w:rFonts w:asciiTheme="majorBidi" w:hAnsiTheme="majorBidi" w:cstheme="majorBidi"/>
                <w:b/>
                <w:bCs/>
                <w:sz w:val="24"/>
                <w:szCs w:val="24"/>
              </w:rPr>
              <w:t>41</w:t>
            </w:r>
          </w:p>
        </w:tc>
      </w:tr>
      <w:tr w:rsidR="00955975" w:rsidRPr="00955975" w14:paraId="6831515E" w14:textId="77777777" w:rsidTr="003C72C6">
        <w:tc>
          <w:tcPr>
            <w:tcW w:w="900" w:type="dxa"/>
          </w:tcPr>
          <w:p w14:paraId="3ABCADD2" w14:textId="77777777" w:rsidR="00955975" w:rsidRPr="00955975" w:rsidRDefault="00955975" w:rsidP="003C72C6">
            <w:pPr>
              <w:spacing w:line="360" w:lineRule="auto"/>
              <w:rPr>
                <w:rFonts w:asciiTheme="majorBidi" w:hAnsiTheme="majorBidi" w:cstheme="majorBidi"/>
                <w:b/>
                <w:bCs/>
                <w:sz w:val="24"/>
                <w:szCs w:val="24"/>
              </w:rPr>
            </w:pPr>
            <w:r w:rsidRPr="00955975">
              <w:rPr>
                <w:rFonts w:asciiTheme="majorBidi" w:hAnsiTheme="majorBidi" w:cstheme="majorBidi"/>
                <w:b/>
                <w:bCs/>
                <w:sz w:val="24"/>
                <w:szCs w:val="24"/>
              </w:rPr>
              <w:t>35</w:t>
            </w:r>
          </w:p>
        </w:tc>
        <w:tc>
          <w:tcPr>
            <w:tcW w:w="8280" w:type="dxa"/>
          </w:tcPr>
          <w:p w14:paraId="73651FD0" w14:textId="77777777" w:rsidR="00955975" w:rsidRPr="00955975" w:rsidRDefault="00955975" w:rsidP="003C72C6">
            <w:pPr>
              <w:rPr>
                <w:rFonts w:asciiTheme="majorBidi" w:eastAsia="Times New Roman" w:hAnsiTheme="majorBidi" w:cstheme="majorBidi"/>
                <w:b/>
                <w:bCs/>
                <w:sz w:val="24"/>
                <w:szCs w:val="24"/>
                <w:lang w:val="en-GB" w:bidi="ar-EG"/>
              </w:rPr>
            </w:pPr>
            <w:r w:rsidRPr="00955975">
              <w:rPr>
                <w:rFonts w:asciiTheme="majorBidi" w:eastAsia="Times New Roman" w:hAnsiTheme="majorBidi" w:cstheme="majorBidi"/>
                <w:b/>
                <w:bCs/>
                <w:sz w:val="24"/>
                <w:szCs w:val="24"/>
                <w:vertAlign w:val="superscript"/>
                <w:lang w:val="en-GB" w:bidi="ar-EG"/>
              </w:rPr>
              <w:t>13</w:t>
            </w:r>
            <w:r w:rsidRPr="00955975">
              <w:rPr>
                <w:rFonts w:asciiTheme="majorBidi" w:eastAsia="Times New Roman" w:hAnsiTheme="majorBidi" w:cstheme="majorBidi"/>
                <w:b/>
                <w:bCs/>
                <w:sz w:val="24"/>
                <w:szCs w:val="24"/>
                <w:lang w:val="en-GB" w:bidi="ar-EG"/>
              </w:rPr>
              <w:t>C-NMR spectrum of compound 4m (DMSO-</w:t>
            </w:r>
            <w:r w:rsidRPr="00955975">
              <w:rPr>
                <w:rFonts w:asciiTheme="majorBidi" w:eastAsia="Times New Roman" w:hAnsiTheme="majorBidi" w:cstheme="majorBidi"/>
                <w:b/>
                <w:bCs/>
                <w:i/>
                <w:iCs/>
                <w:sz w:val="24"/>
                <w:szCs w:val="24"/>
                <w:lang w:val="en-GB" w:bidi="ar-EG"/>
              </w:rPr>
              <w:t>d</w:t>
            </w:r>
            <w:r w:rsidRPr="00955975">
              <w:rPr>
                <w:rFonts w:asciiTheme="majorBidi" w:eastAsia="Times New Roman" w:hAnsiTheme="majorBidi" w:cstheme="majorBidi"/>
                <w:b/>
                <w:bCs/>
                <w:i/>
                <w:iCs/>
                <w:sz w:val="24"/>
                <w:szCs w:val="24"/>
                <w:vertAlign w:val="subscript"/>
                <w:lang w:val="en-GB" w:bidi="ar-EG"/>
              </w:rPr>
              <w:t>6</w:t>
            </w:r>
            <w:r w:rsidRPr="00955975">
              <w:rPr>
                <w:rFonts w:asciiTheme="majorBidi" w:eastAsia="Times New Roman" w:hAnsiTheme="majorBidi" w:cstheme="majorBidi"/>
                <w:b/>
                <w:bCs/>
                <w:sz w:val="24"/>
                <w:szCs w:val="24"/>
                <w:lang w:val="en-GB" w:bidi="ar-EG"/>
              </w:rPr>
              <w:t>)</w:t>
            </w:r>
          </w:p>
        </w:tc>
        <w:tc>
          <w:tcPr>
            <w:tcW w:w="738" w:type="dxa"/>
            <w:vAlign w:val="bottom"/>
          </w:tcPr>
          <w:p w14:paraId="09825631" w14:textId="77777777" w:rsidR="00955975" w:rsidRPr="00955975" w:rsidRDefault="00955975" w:rsidP="003C72C6">
            <w:pPr>
              <w:spacing w:line="360" w:lineRule="auto"/>
              <w:rPr>
                <w:rFonts w:asciiTheme="majorBidi" w:hAnsiTheme="majorBidi" w:cstheme="majorBidi"/>
                <w:b/>
                <w:bCs/>
                <w:sz w:val="24"/>
                <w:szCs w:val="24"/>
              </w:rPr>
            </w:pPr>
            <w:r w:rsidRPr="00955975">
              <w:rPr>
                <w:rFonts w:asciiTheme="majorBidi" w:hAnsiTheme="majorBidi" w:cstheme="majorBidi"/>
                <w:b/>
                <w:bCs/>
                <w:sz w:val="24"/>
                <w:szCs w:val="24"/>
              </w:rPr>
              <w:t>42</w:t>
            </w:r>
          </w:p>
        </w:tc>
      </w:tr>
      <w:tr w:rsidR="00955975" w:rsidRPr="00955975" w14:paraId="45478E84" w14:textId="77777777" w:rsidTr="003C72C6">
        <w:tc>
          <w:tcPr>
            <w:tcW w:w="900" w:type="dxa"/>
          </w:tcPr>
          <w:p w14:paraId="470B6C7F" w14:textId="77777777" w:rsidR="00955975" w:rsidRPr="00955975" w:rsidRDefault="00955975" w:rsidP="003C72C6">
            <w:pPr>
              <w:spacing w:line="360" w:lineRule="auto"/>
              <w:rPr>
                <w:rFonts w:asciiTheme="majorBidi" w:hAnsiTheme="majorBidi" w:cstheme="majorBidi"/>
                <w:b/>
                <w:bCs/>
                <w:sz w:val="24"/>
                <w:szCs w:val="24"/>
              </w:rPr>
            </w:pPr>
            <w:r w:rsidRPr="00955975">
              <w:rPr>
                <w:rFonts w:asciiTheme="majorBidi" w:hAnsiTheme="majorBidi" w:cstheme="majorBidi"/>
                <w:b/>
                <w:bCs/>
                <w:sz w:val="24"/>
                <w:szCs w:val="24"/>
              </w:rPr>
              <w:t>36</w:t>
            </w:r>
          </w:p>
        </w:tc>
        <w:tc>
          <w:tcPr>
            <w:tcW w:w="8280" w:type="dxa"/>
          </w:tcPr>
          <w:p w14:paraId="1C4E2CD0" w14:textId="77777777" w:rsidR="00955975" w:rsidRPr="00955975" w:rsidRDefault="00955975" w:rsidP="003C72C6">
            <w:pPr>
              <w:spacing w:line="360" w:lineRule="auto"/>
              <w:rPr>
                <w:rFonts w:asciiTheme="majorBidi" w:hAnsiTheme="majorBidi" w:cstheme="majorBidi"/>
                <w:b/>
                <w:bCs/>
                <w:sz w:val="24"/>
                <w:szCs w:val="24"/>
              </w:rPr>
            </w:pPr>
            <w:r w:rsidRPr="00955975">
              <w:rPr>
                <w:rFonts w:asciiTheme="majorBidi" w:hAnsiTheme="majorBidi" w:cstheme="majorBidi"/>
                <w:b/>
                <w:bCs/>
                <w:sz w:val="24"/>
                <w:szCs w:val="24"/>
                <w:vertAlign w:val="superscript"/>
              </w:rPr>
              <w:t>1</w:t>
            </w:r>
            <w:r w:rsidRPr="00955975">
              <w:rPr>
                <w:rFonts w:asciiTheme="majorBidi" w:hAnsiTheme="majorBidi" w:cstheme="majorBidi"/>
                <w:b/>
                <w:bCs/>
                <w:sz w:val="24"/>
                <w:szCs w:val="24"/>
              </w:rPr>
              <w:t xml:space="preserve">H NMR of compound 9r </w:t>
            </w:r>
            <w:r w:rsidRPr="00955975">
              <w:rPr>
                <w:rFonts w:asciiTheme="majorBidi" w:eastAsia="Times New Roman" w:hAnsiTheme="majorBidi" w:cstheme="majorBidi"/>
                <w:b/>
                <w:bCs/>
                <w:sz w:val="24"/>
                <w:szCs w:val="24"/>
              </w:rPr>
              <w:t xml:space="preserve">(500 MHz, </w:t>
            </w:r>
            <w:r w:rsidRPr="00955975">
              <w:rPr>
                <w:rFonts w:asciiTheme="majorBidi" w:hAnsiTheme="majorBidi" w:cstheme="majorBidi"/>
                <w:b/>
                <w:bCs/>
                <w:sz w:val="24"/>
                <w:szCs w:val="24"/>
              </w:rPr>
              <w:t>DMSO-</w:t>
            </w:r>
            <w:r w:rsidRPr="00955975">
              <w:rPr>
                <w:rFonts w:asciiTheme="majorBidi" w:hAnsiTheme="majorBidi" w:cstheme="majorBidi"/>
                <w:b/>
                <w:bCs/>
                <w:i/>
                <w:iCs/>
                <w:sz w:val="24"/>
                <w:szCs w:val="24"/>
              </w:rPr>
              <w:t>d</w:t>
            </w:r>
            <w:r w:rsidRPr="00955975">
              <w:rPr>
                <w:rFonts w:asciiTheme="majorBidi" w:hAnsiTheme="majorBidi" w:cstheme="majorBidi"/>
                <w:b/>
                <w:bCs/>
                <w:i/>
                <w:iCs/>
                <w:sz w:val="24"/>
                <w:szCs w:val="24"/>
                <w:vertAlign w:val="subscript"/>
              </w:rPr>
              <w:t>6</w:t>
            </w:r>
            <w:r w:rsidRPr="00955975">
              <w:rPr>
                <w:rFonts w:asciiTheme="majorBidi" w:hAnsiTheme="majorBidi" w:cstheme="majorBidi"/>
                <w:b/>
                <w:bCs/>
                <w:sz w:val="24"/>
                <w:szCs w:val="24"/>
              </w:rPr>
              <w:t>)</w:t>
            </w:r>
          </w:p>
        </w:tc>
        <w:tc>
          <w:tcPr>
            <w:tcW w:w="738" w:type="dxa"/>
            <w:vAlign w:val="bottom"/>
          </w:tcPr>
          <w:p w14:paraId="7E19F7E2" w14:textId="77777777" w:rsidR="00955975" w:rsidRPr="00955975" w:rsidRDefault="00955975" w:rsidP="003C72C6">
            <w:pPr>
              <w:spacing w:line="360" w:lineRule="auto"/>
              <w:rPr>
                <w:rFonts w:asciiTheme="majorBidi" w:hAnsiTheme="majorBidi" w:cstheme="majorBidi"/>
                <w:b/>
                <w:bCs/>
                <w:sz w:val="24"/>
                <w:szCs w:val="24"/>
              </w:rPr>
            </w:pPr>
            <w:r w:rsidRPr="00955975">
              <w:rPr>
                <w:rFonts w:asciiTheme="majorBidi" w:hAnsiTheme="majorBidi" w:cstheme="majorBidi"/>
                <w:b/>
                <w:bCs/>
                <w:sz w:val="24"/>
                <w:szCs w:val="24"/>
              </w:rPr>
              <w:t>43</w:t>
            </w:r>
          </w:p>
        </w:tc>
      </w:tr>
      <w:tr w:rsidR="00955975" w:rsidRPr="00955975" w14:paraId="680A0485" w14:textId="77777777" w:rsidTr="003C72C6">
        <w:tc>
          <w:tcPr>
            <w:tcW w:w="900" w:type="dxa"/>
          </w:tcPr>
          <w:p w14:paraId="653329B4" w14:textId="77777777" w:rsidR="00955975" w:rsidRPr="00955975" w:rsidRDefault="00955975" w:rsidP="003C72C6">
            <w:pPr>
              <w:spacing w:line="360" w:lineRule="auto"/>
              <w:rPr>
                <w:rFonts w:asciiTheme="majorBidi" w:hAnsiTheme="majorBidi" w:cstheme="majorBidi"/>
                <w:b/>
                <w:bCs/>
                <w:sz w:val="24"/>
                <w:szCs w:val="24"/>
              </w:rPr>
            </w:pPr>
            <w:r w:rsidRPr="00955975">
              <w:rPr>
                <w:rFonts w:asciiTheme="majorBidi" w:hAnsiTheme="majorBidi" w:cstheme="majorBidi"/>
                <w:b/>
                <w:bCs/>
                <w:sz w:val="24"/>
                <w:szCs w:val="24"/>
              </w:rPr>
              <w:t>37</w:t>
            </w:r>
          </w:p>
        </w:tc>
        <w:tc>
          <w:tcPr>
            <w:tcW w:w="8280" w:type="dxa"/>
          </w:tcPr>
          <w:p w14:paraId="76D3D0BA" w14:textId="77777777" w:rsidR="00955975" w:rsidRPr="00955975" w:rsidRDefault="00955975" w:rsidP="003C72C6">
            <w:pPr>
              <w:rPr>
                <w:rFonts w:asciiTheme="majorBidi" w:hAnsiTheme="majorBidi" w:cstheme="majorBidi"/>
                <w:b/>
                <w:bCs/>
                <w:sz w:val="24"/>
                <w:szCs w:val="24"/>
                <w:lang w:val="en-GB" w:bidi="ar-EG"/>
              </w:rPr>
            </w:pPr>
            <w:r w:rsidRPr="00955975">
              <w:rPr>
                <w:rFonts w:asciiTheme="majorBidi" w:eastAsia="Times New Roman" w:hAnsiTheme="majorBidi" w:cstheme="majorBidi"/>
                <w:b/>
                <w:bCs/>
                <w:sz w:val="24"/>
                <w:szCs w:val="24"/>
                <w:lang w:val="en-GB" w:bidi="ar-EG"/>
              </w:rPr>
              <w:t>HRMS of compound 4m</w:t>
            </w:r>
          </w:p>
        </w:tc>
        <w:tc>
          <w:tcPr>
            <w:tcW w:w="738" w:type="dxa"/>
            <w:vAlign w:val="bottom"/>
          </w:tcPr>
          <w:p w14:paraId="36FB76D1" w14:textId="77777777" w:rsidR="00955975" w:rsidRPr="00955975" w:rsidRDefault="00955975" w:rsidP="003C72C6">
            <w:pPr>
              <w:spacing w:line="360" w:lineRule="auto"/>
              <w:rPr>
                <w:rFonts w:asciiTheme="majorBidi" w:hAnsiTheme="majorBidi" w:cstheme="majorBidi"/>
                <w:b/>
                <w:bCs/>
                <w:sz w:val="24"/>
                <w:szCs w:val="24"/>
              </w:rPr>
            </w:pPr>
            <w:r w:rsidRPr="00955975">
              <w:rPr>
                <w:rFonts w:asciiTheme="majorBidi" w:hAnsiTheme="majorBidi" w:cstheme="majorBidi"/>
                <w:b/>
                <w:bCs/>
                <w:sz w:val="24"/>
                <w:szCs w:val="24"/>
              </w:rPr>
              <w:t>44</w:t>
            </w:r>
          </w:p>
        </w:tc>
      </w:tr>
      <w:tr w:rsidR="00955975" w:rsidRPr="00955975" w14:paraId="44F93FE2" w14:textId="77777777" w:rsidTr="003C72C6">
        <w:tc>
          <w:tcPr>
            <w:tcW w:w="900" w:type="dxa"/>
          </w:tcPr>
          <w:p w14:paraId="635C3EED" w14:textId="77777777" w:rsidR="00955975" w:rsidRPr="00955975" w:rsidRDefault="00955975" w:rsidP="003C72C6">
            <w:pPr>
              <w:spacing w:line="360" w:lineRule="auto"/>
              <w:rPr>
                <w:rFonts w:asciiTheme="majorBidi" w:hAnsiTheme="majorBidi" w:cstheme="majorBidi"/>
                <w:b/>
                <w:bCs/>
                <w:sz w:val="24"/>
                <w:szCs w:val="24"/>
              </w:rPr>
            </w:pPr>
            <w:r w:rsidRPr="00955975">
              <w:rPr>
                <w:rFonts w:asciiTheme="majorBidi" w:hAnsiTheme="majorBidi" w:cstheme="majorBidi"/>
                <w:b/>
                <w:bCs/>
                <w:sz w:val="24"/>
                <w:szCs w:val="24"/>
              </w:rPr>
              <w:t>38</w:t>
            </w:r>
          </w:p>
        </w:tc>
        <w:tc>
          <w:tcPr>
            <w:tcW w:w="8280" w:type="dxa"/>
          </w:tcPr>
          <w:p w14:paraId="64E6F76B" w14:textId="77777777" w:rsidR="00955975" w:rsidRPr="00955975" w:rsidRDefault="00955975" w:rsidP="003C72C6">
            <w:pPr>
              <w:rPr>
                <w:rFonts w:asciiTheme="majorBidi" w:eastAsia="Times New Roman" w:hAnsiTheme="majorBidi" w:cstheme="majorBidi"/>
                <w:b/>
                <w:bCs/>
                <w:sz w:val="24"/>
                <w:szCs w:val="24"/>
                <w:lang w:val="en-GB" w:bidi="ar-EG"/>
              </w:rPr>
            </w:pPr>
            <w:r w:rsidRPr="00955975">
              <w:rPr>
                <w:rFonts w:asciiTheme="majorBidi" w:eastAsia="Times New Roman" w:hAnsiTheme="majorBidi" w:cstheme="majorBidi"/>
                <w:b/>
                <w:bCs/>
                <w:sz w:val="24"/>
                <w:szCs w:val="24"/>
                <w:vertAlign w:val="superscript"/>
                <w:lang w:bidi="ar-EG"/>
              </w:rPr>
              <w:t>1</w:t>
            </w:r>
            <w:r w:rsidRPr="00955975">
              <w:rPr>
                <w:rFonts w:asciiTheme="majorBidi" w:eastAsia="Times New Roman" w:hAnsiTheme="majorBidi" w:cstheme="majorBidi"/>
                <w:b/>
                <w:bCs/>
                <w:sz w:val="24"/>
                <w:szCs w:val="24"/>
                <w:lang w:bidi="ar-EG"/>
              </w:rPr>
              <w:t xml:space="preserve">H-NMR spectrum of compound 4n </w:t>
            </w:r>
            <w:r w:rsidRPr="00955975">
              <w:rPr>
                <w:rFonts w:asciiTheme="majorBidi" w:eastAsia="Times New Roman" w:hAnsiTheme="majorBidi" w:cstheme="majorBidi"/>
                <w:b/>
                <w:bCs/>
                <w:sz w:val="24"/>
                <w:szCs w:val="24"/>
                <w:lang w:val="en-GB" w:bidi="ar-EG"/>
              </w:rPr>
              <w:t>(CDCl</w:t>
            </w:r>
            <w:r w:rsidRPr="00955975">
              <w:rPr>
                <w:rFonts w:asciiTheme="majorBidi" w:eastAsia="Times New Roman" w:hAnsiTheme="majorBidi" w:cstheme="majorBidi"/>
                <w:b/>
                <w:bCs/>
                <w:sz w:val="24"/>
                <w:szCs w:val="24"/>
                <w:vertAlign w:val="subscript"/>
                <w:lang w:val="en-GB" w:bidi="ar-EG"/>
              </w:rPr>
              <w:t>3</w:t>
            </w:r>
            <w:r w:rsidRPr="00955975">
              <w:rPr>
                <w:rFonts w:asciiTheme="majorBidi" w:eastAsia="Times New Roman" w:hAnsiTheme="majorBidi" w:cstheme="majorBidi"/>
                <w:b/>
                <w:bCs/>
                <w:sz w:val="24"/>
                <w:szCs w:val="24"/>
                <w:lang w:val="en-GB" w:bidi="ar-EG"/>
              </w:rPr>
              <w:t>)</w:t>
            </w:r>
          </w:p>
        </w:tc>
        <w:tc>
          <w:tcPr>
            <w:tcW w:w="738" w:type="dxa"/>
            <w:vAlign w:val="bottom"/>
          </w:tcPr>
          <w:p w14:paraId="0BAE9E3D" w14:textId="77777777" w:rsidR="00955975" w:rsidRPr="00955975" w:rsidRDefault="00955975" w:rsidP="003C72C6">
            <w:pPr>
              <w:spacing w:line="360" w:lineRule="auto"/>
              <w:rPr>
                <w:rFonts w:asciiTheme="majorBidi" w:hAnsiTheme="majorBidi" w:cstheme="majorBidi"/>
                <w:b/>
                <w:bCs/>
                <w:sz w:val="24"/>
                <w:szCs w:val="24"/>
              </w:rPr>
            </w:pPr>
            <w:r w:rsidRPr="00955975">
              <w:rPr>
                <w:rFonts w:asciiTheme="majorBidi" w:hAnsiTheme="majorBidi" w:cstheme="majorBidi"/>
                <w:b/>
                <w:bCs/>
                <w:sz w:val="24"/>
                <w:szCs w:val="24"/>
              </w:rPr>
              <w:t>45</w:t>
            </w:r>
          </w:p>
        </w:tc>
      </w:tr>
      <w:tr w:rsidR="00955975" w:rsidRPr="00955975" w14:paraId="4C5572D7" w14:textId="77777777" w:rsidTr="003C72C6">
        <w:tc>
          <w:tcPr>
            <w:tcW w:w="900" w:type="dxa"/>
          </w:tcPr>
          <w:p w14:paraId="2914A402" w14:textId="77777777" w:rsidR="00955975" w:rsidRPr="00955975" w:rsidRDefault="00955975" w:rsidP="003C72C6">
            <w:pPr>
              <w:spacing w:line="360" w:lineRule="auto"/>
              <w:rPr>
                <w:rFonts w:asciiTheme="majorBidi" w:hAnsiTheme="majorBidi" w:cstheme="majorBidi"/>
                <w:b/>
                <w:bCs/>
                <w:sz w:val="24"/>
                <w:szCs w:val="24"/>
              </w:rPr>
            </w:pPr>
            <w:r w:rsidRPr="00955975">
              <w:rPr>
                <w:rFonts w:asciiTheme="majorBidi" w:hAnsiTheme="majorBidi" w:cstheme="majorBidi"/>
                <w:b/>
                <w:bCs/>
                <w:sz w:val="24"/>
                <w:szCs w:val="24"/>
              </w:rPr>
              <w:t>39</w:t>
            </w:r>
          </w:p>
        </w:tc>
        <w:tc>
          <w:tcPr>
            <w:tcW w:w="8280" w:type="dxa"/>
          </w:tcPr>
          <w:p w14:paraId="17E4B194" w14:textId="77777777" w:rsidR="00955975" w:rsidRPr="00955975" w:rsidRDefault="00955975" w:rsidP="003C72C6">
            <w:pPr>
              <w:rPr>
                <w:rFonts w:asciiTheme="majorBidi" w:eastAsia="Times New Roman" w:hAnsiTheme="majorBidi" w:cstheme="majorBidi"/>
                <w:b/>
                <w:bCs/>
                <w:sz w:val="24"/>
                <w:szCs w:val="24"/>
                <w:lang w:val="en-GB" w:bidi="ar-EG"/>
              </w:rPr>
            </w:pPr>
            <w:r w:rsidRPr="00955975">
              <w:rPr>
                <w:rFonts w:asciiTheme="majorBidi" w:eastAsia="Times New Roman" w:hAnsiTheme="majorBidi" w:cstheme="majorBidi"/>
                <w:b/>
                <w:bCs/>
                <w:sz w:val="24"/>
                <w:szCs w:val="24"/>
                <w:vertAlign w:val="superscript"/>
                <w:lang w:val="en-GB" w:bidi="ar-EG"/>
              </w:rPr>
              <w:t>13</w:t>
            </w:r>
            <w:r w:rsidRPr="00955975">
              <w:rPr>
                <w:rFonts w:asciiTheme="majorBidi" w:eastAsia="Times New Roman" w:hAnsiTheme="majorBidi" w:cstheme="majorBidi"/>
                <w:b/>
                <w:bCs/>
                <w:sz w:val="24"/>
                <w:szCs w:val="24"/>
                <w:lang w:val="en-GB" w:bidi="ar-EG"/>
              </w:rPr>
              <w:t>C-NMR spectrum of compound 4n (DMSO-</w:t>
            </w:r>
            <w:r w:rsidRPr="00955975">
              <w:rPr>
                <w:rFonts w:asciiTheme="majorBidi" w:eastAsia="Times New Roman" w:hAnsiTheme="majorBidi" w:cstheme="majorBidi"/>
                <w:b/>
                <w:bCs/>
                <w:i/>
                <w:iCs/>
                <w:sz w:val="24"/>
                <w:szCs w:val="24"/>
                <w:lang w:val="en-GB" w:bidi="ar-EG"/>
              </w:rPr>
              <w:t>d</w:t>
            </w:r>
            <w:r w:rsidRPr="00955975">
              <w:rPr>
                <w:rFonts w:asciiTheme="majorBidi" w:eastAsia="Times New Roman" w:hAnsiTheme="majorBidi" w:cstheme="majorBidi"/>
                <w:b/>
                <w:bCs/>
                <w:i/>
                <w:iCs/>
                <w:sz w:val="24"/>
                <w:szCs w:val="24"/>
                <w:vertAlign w:val="subscript"/>
                <w:lang w:val="en-GB" w:bidi="ar-EG"/>
              </w:rPr>
              <w:t>6</w:t>
            </w:r>
            <w:r w:rsidRPr="00955975">
              <w:rPr>
                <w:rFonts w:asciiTheme="majorBidi" w:eastAsia="Times New Roman" w:hAnsiTheme="majorBidi" w:cstheme="majorBidi"/>
                <w:b/>
                <w:bCs/>
                <w:sz w:val="24"/>
                <w:szCs w:val="24"/>
                <w:lang w:val="en-GB" w:bidi="ar-EG"/>
              </w:rPr>
              <w:t>)</w:t>
            </w:r>
          </w:p>
        </w:tc>
        <w:tc>
          <w:tcPr>
            <w:tcW w:w="738" w:type="dxa"/>
            <w:vAlign w:val="bottom"/>
          </w:tcPr>
          <w:p w14:paraId="3B7D2DDE" w14:textId="77777777" w:rsidR="00955975" w:rsidRPr="00955975" w:rsidRDefault="00955975" w:rsidP="003C72C6">
            <w:pPr>
              <w:spacing w:line="360" w:lineRule="auto"/>
              <w:rPr>
                <w:rFonts w:asciiTheme="majorBidi" w:hAnsiTheme="majorBidi" w:cstheme="majorBidi"/>
                <w:b/>
                <w:bCs/>
                <w:sz w:val="24"/>
                <w:szCs w:val="24"/>
              </w:rPr>
            </w:pPr>
            <w:r w:rsidRPr="00955975">
              <w:rPr>
                <w:rFonts w:asciiTheme="majorBidi" w:hAnsiTheme="majorBidi" w:cstheme="majorBidi"/>
                <w:b/>
                <w:bCs/>
                <w:sz w:val="24"/>
                <w:szCs w:val="24"/>
              </w:rPr>
              <w:t>46</w:t>
            </w:r>
          </w:p>
        </w:tc>
      </w:tr>
      <w:tr w:rsidR="00955975" w:rsidRPr="00955975" w14:paraId="2059FDE0" w14:textId="77777777" w:rsidTr="003C72C6">
        <w:tc>
          <w:tcPr>
            <w:tcW w:w="900" w:type="dxa"/>
          </w:tcPr>
          <w:p w14:paraId="0523901B" w14:textId="77777777" w:rsidR="00955975" w:rsidRPr="00955975" w:rsidRDefault="00955975" w:rsidP="003C72C6">
            <w:pPr>
              <w:spacing w:line="360" w:lineRule="auto"/>
              <w:rPr>
                <w:rFonts w:asciiTheme="majorBidi" w:hAnsiTheme="majorBidi" w:cstheme="majorBidi"/>
                <w:b/>
                <w:bCs/>
                <w:sz w:val="24"/>
                <w:szCs w:val="24"/>
              </w:rPr>
            </w:pPr>
            <w:r w:rsidRPr="00955975">
              <w:rPr>
                <w:rFonts w:asciiTheme="majorBidi" w:hAnsiTheme="majorBidi" w:cstheme="majorBidi"/>
                <w:b/>
                <w:bCs/>
                <w:sz w:val="24"/>
                <w:szCs w:val="24"/>
              </w:rPr>
              <w:t>40</w:t>
            </w:r>
          </w:p>
        </w:tc>
        <w:tc>
          <w:tcPr>
            <w:tcW w:w="8280" w:type="dxa"/>
          </w:tcPr>
          <w:p w14:paraId="405C01CC" w14:textId="77777777" w:rsidR="00955975" w:rsidRPr="00955975" w:rsidRDefault="00955975" w:rsidP="003C72C6">
            <w:pPr>
              <w:rPr>
                <w:rFonts w:asciiTheme="majorBidi" w:hAnsiTheme="majorBidi" w:cstheme="majorBidi"/>
                <w:b/>
                <w:bCs/>
                <w:sz w:val="24"/>
                <w:szCs w:val="24"/>
                <w:lang w:val="en-GB" w:bidi="ar-EG"/>
              </w:rPr>
            </w:pPr>
            <w:r w:rsidRPr="00955975">
              <w:rPr>
                <w:rFonts w:asciiTheme="majorBidi" w:eastAsia="Times New Roman" w:hAnsiTheme="majorBidi" w:cstheme="majorBidi"/>
                <w:b/>
                <w:bCs/>
                <w:sz w:val="24"/>
                <w:szCs w:val="24"/>
                <w:lang w:val="en-GB" w:bidi="ar-EG"/>
              </w:rPr>
              <w:t>HRMS of compound 4n</w:t>
            </w:r>
          </w:p>
        </w:tc>
        <w:tc>
          <w:tcPr>
            <w:tcW w:w="738" w:type="dxa"/>
            <w:vAlign w:val="bottom"/>
          </w:tcPr>
          <w:p w14:paraId="24BDCC79" w14:textId="77777777" w:rsidR="00955975" w:rsidRPr="00955975" w:rsidRDefault="00955975" w:rsidP="003C72C6">
            <w:pPr>
              <w:spacing w:line="360" w:lineRule="auto"/>
              <w:rPr>
                <w:rFonts w:asciiTheme="majorBidi" w:hAnsiTheme="majorBidi" w:cstheme="majorBidi"/>
                <w:b/>
                <w:bCs/>
                <w:sz w:val="24"/>
                <w:szCs w:val="24"/>
              </w:rPr>
            </w:pPr>
            <w:r w:rsidRPr="00955975">
              <w:rPr>
                <w:rFonts w:asciiTheme="majorBidi" w:hAnsiTheme="majorBidi" w:cstheme="majorBidi"/>
                <w:b/>
                <w:bCs/>
                <w:sz w:val="24"/>
                <w:szCs w:val="24"/>
              </w:rPr>
              <w:t>47</w:t>
            </w:r>
          </w:p>
        </w:tc>
      </w:tr>
      <w:tr w:rsidR="00955975" w:rsidRPr="00955975" w14:paraId="5391BAB9" w14:textId="77777777" w:rsidTr="003C72C6">
        <w:tc>
          <w:tcPr>
            <w:tcW w:w="900" w:type="dxa"/>
          </w:tcPr>
          <w:p w14:paraId="376D2B87" w14:textId="77777777" w:rsidR="00955975" w:rsidRPr="00955975" w:rsidRDefault="00955975" w:rsidP="003C72C6">
            <w:pPr>
              <w:spacing w:line="360" w:lineRule="auto"/>
              <w:rPr>
                <w:rFonts w:asciiTheme="majorBidi" w:hAnsiTheme="majorBidi" w:cstheme="majorBidi"/>
                <w:b/>
                <w:bCs/>
                <w:sz w:val="24"/>
                <w:szCs w:val="24"/>
              </w:rPr>
            </w:pPr>
            <w:r w:rsidRPr="00955975">
              <w:rPr>
                <w:rFonts w:asciiTheme="majorBidi" w:hAnsiTheme="majorBidi" w:cstheme="majorBidi"/>
                <w:b/>
                <w:bCs/>
                <w:sz w:val="24"/>
                <w:szCs w:val="24"/>
              </w:rPr>
              <w:t>41</w:t>
            </w:r>
          </w:p>
        </w:tc>
        <w:tc>
          <w:tcPr>
            <w:tcW w:w="8280" w:type="dxa"/>
          </w:tcPr>
          <w:p w14:paraId="722BB9E0" w14:textId="77777777" w:rsidR="00955975" w:rsidRPr="00955975" w:rsidRDefault="00955975" w:rsidP="003C72C6">
            <w:pPr>
              <w:rPr>
                <w:rFonts w:asciiTheme="majorBidi" w:eastAsia="Times New Roman" w:hAnsiTheme="majorBidi" w:cstheme="majorBidi"/>
                <w:b/>
                <w:bCs/>
                <w:sz w:val="24"/>
                <w:szCs w:val="24"/>
                <w:lang w:val="en-GB" w:bidi="ar-EG"/>
              </w:rPr>
            </w:pPr>
            <w:r w:rsidRPr="00955975">
              <w:rPr>
                <w:rFonts w:asciiTheme="majorBidi" w:eastAsia="Times New Roman" w:hAnsiTheme="majorBidi" w:cstheme="majorBidi"/>
                <w:b/>
                <w:bCs/>
                <w:sz w:val="24"/>
                <w:szCs w:val="24"/>
                <w:vertAlign w:val="superscript"/>
                <w:lang w:bidi="ar-EG"/>
              </w:rPr>
              <w:t>1</w:t>
            </w:r>
            <w:r w:rsidRPr="00955975">
              <w:rPr>
                <w:rFonts w:asciiTheme="majorBidi" w:eastAsia="Times New Roman" w:hAnsiTheme="majorBidi" w:cstheme="majorBidi"/>
                <w:b/>
                <w:bCs/>
                <w:sz w:val="24"/>
                <w:szCs w:val="24"/>
                <w:lang w:bidi="ar-EG"/>
              </w:rPr>
              <w:t xml:space="preserve">H-NMR spectrum of compound 4o </w:t>
            </w:r>
            <w:r w:rsidRPr="00955975">
              <w:rPr>
                <w:rFonts w:asciiTheme="majorBidi" w:eastAsia="Times New Roman" w:hAnsiTheme="majorBidi" w:cstheme="majorBidi"/>
                <w:b/>
                <w:bCs/>
                <w:sz w:val="24"/>
                <w:szCs w:val="24"/>
                <w:lang w:val="en-GB" w:bidi="ar-EG"/>
              </w:rPr>
              <w:t>(DMSO-</w:t>
            </w:r>
            <w:r w:rsidRPr="00955975">
              <w:rPr>
                <w:rFonts w:asciiTheme="majorBidi" w:eastAsia="Times New Roman" w:hAnsiTheme="majorBidi" w:cstheme="majorBidi"/>
                <w:b/>
                <w:bCs/>
                <w:i/>
                <w:iCs/>
                <w:sz w:val="24"/>
                <w:szCs w:val="24"/>
                <w:lang w:val="en-GB" w:bidi="ar-EG"/>
              </w:rPr>
              <w:t>d</w:t>
            </w:r>
            <w:r w:rsidRPr="00955975">
              <w:rPr>
                <w:rFonts w:asciiTheme="majorBidi" w:eastAsia="Times New Roman" w:hAnsiTheme="majorBidi" w:cstheme="majorBidi"/>
                <w:b/>
                <w:bCs/>
                <w:i/>
                <w:iCs/>
                <w:sz w:val="24"/>
                <w:szCs w:val="24"/>
                <w:vertAlign w:val="subscript"/>
                <w:lang w:val="en-GB" w:bidi="ar-EG"/>
              </w:rPr>
              <w:t>6</w:t>
            </w:r>
            <w:r w:rsidRPr="00955975">
              <w:rPr>
                <w:rFonts w:asciiTheme="majorBidi" w:eastAsia="Times New Roman" w:hAnsiTheme="majorBidi" w:cstheme="majorBidi"/>
                <w:b/>
                <w:bCs/>
                <w:sz w:val="24"/>
                <w:szCs w:val="24"/>
                <w:lang w:val="en-GB" w:bidi="ar-EG"/>
              </w:rPr>
              <w:t>)</w:t>
            </w:r>
          </w:p>
        </w:tc>
        <w:tc>
          <w:tcPr>
            <w:tcW w:w="738" w:type="dxa"/>
            <w:vAlign w:val="bottom"/>
          </w:tcPr>
          <w:p w14:paraId="1286AC6E" w14:textId="77777777" w:rsidR="00955975" w:rsidRPr="00955975" w:rsidRDefault="00955975" w:rsidP="003C72C6">
            <w:pPr>
              <w:spacing w:line="360" w:lineRule="auto"/>
              <w:rPr>
                <w:rFonts w:asciiTheme="majorBidi" w:hAnsiTheme="majorBidi" w:cstheme="majorBidi"/>
                <w:b/>
                <w:bCs/>
                <w:sz w:val="24"/>
                <w:szCs w:val="24"/>
              </w:rPr>
            </w:pPr>
            <w:r w:rsidRPr="00955975">
              <w:rPr>
                <w:rFonts w:asciiTheme="majorBidi" w:hAnsiTheme="majorBidi" w:cstheme="majorBidi"/>
                <w:b/>
                <w:bCs/>
                <w:sz w:val="24"/>
                <w:szCs w:val="24"/>
              </w:rPr>
              <w:t>48</w:t>
            </w:r>
          </w:p>
        </w:tc>
      </w:tr>
      <w:tr w:rsidR="00955975" w:rsidRPr="00955975" w14:paraId="6466F469" w14:textId="77777777" w:rsidTr="003C72C6">
        <w:tc>
          <w:tcPr>
            <w:tcW w:w="900" w:type="dxa"/>
          </w:tcPr>
          <w:p w14:paraId="18B51EFB" w14:textId="77777777" w:rsidR="00955975" w:rsidRPr="00955975" w:rsidRDefault="00955975" w:rsidP="003C72C6">
            <w:pPr>
              <w:spacing w:line="360" w:lineRule="auto"/>
              <w:rPr>
                <w:rFonts w:asciiTheme="majorBidi" w:hAnsiTheme="majorBidi" w:cstheme="majorBidi"/>
                <w:b/>
                <w:bCs/>
                <w:sz w:val="24"/>
                <w:szCs w:val="24"/>
              </w:rPr>
            </w:pPr>
            <w:r w:rsidRPr="00955975">
              <w:rPr>
                <w:rFonts w:asciiTheme="majorBidi" w:hAnsiTheme="majorBidi" w:cstheme="majorBidi"/>
                <w:b/>
                <w:bCs/>
                <w:sz w:val="24"/>
                <w:szCs w:val="24"/>
              </w:rPr>
              <w:t>42</w:t>
            </w:r>
          </w:p>
        </w:tc>
        <w:tc>
          <w:tcPr>
            <w:tcW w:w="8280" w:type="dxa"/>
          </w:tcPr>
          <w:p w14:paraId="77723981" w14:textId="77777777" w:rsidR="00955975" w:rsidRPr="00955975" w:rsidRDefault="00955975" w:rsidP="003C72C6">
            <w:pPr>
              <w:rPr>
                <w:rFonts w:asciiTheme="majorBidi" w:eastAsia="Times New Roman" w:hAnsiTheme="majorBidi" w:cstheme="majorBidi"/>
                <w:b/>
                <w:bCs/>
                <w:sz w:val="24"/>
                <w:szCs w:val="24"/>
                <w:lang w:val="en-GB" w:bidi="ar-EG"/>
              </w:rPr>
            </w:pPr>
            <w:r w:rsidRPr="00955975">
              <w:rPr>
                <w:rFonts w:asciiTheme="majorBidi" w:eastAsia="Times New Roman" w:hAnsiTheme="majorBidi" w:cstheme="majorBidi"/>
                <w:b/>
                <w:bCs/>
                <w:sz w:val="24"/>
                <w:szCs w:val="24"/>
                <w:vertAlign w:val="superscript"/>
                <w:lang w:val="en-GB" w:bidi="ar-EG"/>
              </w:rPr>
              <w:t>13</w:t>
            </w:r>
            <w:r w:rsidRPr="00955975">
              <w:rPr>
                <w:rFonts w:asciiTheme="majorBidi" w:eastAsia="Times New Roman" w:hAnsiTheme="majorBidi" w:cstheme="majorBidi"/>
                <w:b/>
                <w:bCs/>
                <w:sz w:val="24"/>
                <w:szCs w:val="24"/>
                <w:lang w:val="en-GB" w:bidi="ar-EG"/>
              </w:rPr>
              <w:t>C-NMR spectrum of compound 4o (DMSO-</w:t>
            </w:r>
            <w:r w:rsidRPr="00955975">
              <w:rPr>
                <w:rFonts w:asciiTheme="majorBidi" w:eastAsia="Times New Roman" w:hAnsiTheme="majorBidi" w:cstheme="majorBidi"/>
                <w:b/>
                <w:bCs/>
                <w:i/>
                <w:iCs/>
                <w:sz w:val="24"/>
                <w:szCs w:val="24"/>
                <w:lang w:val="en-GB" w:bidi="ar-EG"/>
              </w:rPr>
              <w:t>d</w:t>
            </w:r>
            <w:r w:rsidRPr="00955975">
              <w:rPr>
                <w:rFonts w:asciiTheme="majorBidi" w:eastAsia="Times New Roman" w:hAnsiTheme="majorBidi" w:cstheme="majorBidi"/>
                <w:b/>
                <w:bCs/>
                <w:i/>
                <w:iCs/>
                <w:sz w:val="24"/>
                <w:szCs w:val="24"/>
                <w:vertAlign w:val="subscript"/>
                <w:lang w:val="en-GB" w:bidi="ar-EG"/>
              </w:rPr>
              <w:t>6</w:t>
            </w:r>
            <w:r w:rsidRPr="00955975">
              <w:rPr>
                <w:rFonts w:asciiTheme="majorBidi" w:eastAsia="Times New Roman" w:hAnsiTheme="majorBidi" w:cstheme="majorBidi"/>
                <w:b/>
                <w:bCs/>
                <w:sz w:val="24"/>
                <w:szCs w:val="24"/>
                <w:lang w:val="en-GB" w:bidi="ar-EG"/>
              </w:rPr>
              <w:t>)</w:t>
            </w:r>
          </w:p>
        </w:tc>
        <w:tc>
          <w:tcPr>
            <w:tcW w:w="738" w:type="dxa"/>
            <w:vAlign w:val="bottom"/>
          </w:tcPr>
          <w:p w14:paraId="7414FE26" w14:textId="77777777" w:rsidR="00955975" w:rsidRPr="00955975" w:rsidRDefault="00A85D3C" w:rsidP="003C72C6">
            <w:pPr>
              <w:spacing w:line="360" w:lineRule="auto"/>
              <w:rPr>
                <w:rFonts w:asciiTheme="majorBidi" w:hAnsiTheme="majorBidi" w:cstheme="majorBidi"/>
                <w:b/>
                <w:bCs/>
                <w:sz w:val="24"/>
                <w:szCs w:val="24"/>
              </w:rPr>
            </w:pPr>
            <w:r>
              <w:rPr>
                <w:rFonts w:asciiTheme="majorBidi" w:hAnsiTheme="majorBidi" w:cstheme="majorBidi"/>
                <w:b/>
                <w:bCs/>
                <w:sz w:val="24"/>
                <w:szCs w:val="24"/>
              </w:rPr>
              <w:t>49</w:t>
            </w:r>
          </w:p>
        </w:tc>
      </w:tr>
      <w:tr w:rsidR="00955975" w:rsidRPr="00955975" w14:paraId="7C9184D1" w14:textId="77777777" w:rsidTr="003C72C6">
        <w:tc>
          <w:tcPr>
            <w:tcW w:w="900" w:type="dxa"/>
          </w:tcPr>
          <w:p w14:paraId="5CBB3CAE" w14:textId="77777777" w:rsidR="00955975" w:rsidRPr="00955975" w:rsidRDefault="00955975" w:rsidP="003C72C6">
            <w:pPr>
              <w:spacing w:line="360" w:lineRule="auto"/>
              <w:rPr>
                <w:rFonts w:asciiTheme="majorBidi" w:hAnsiTheme="majorBidi" w:cstheme="majorBidi"/>
                <w:b/>
                <w:bCs/>
                <w:sz w:val="24"/>
                <w:szCs w:val="24"/>
              </w:rPr>
            </w:pPr>
            <w:r w:rsidRPr="00955975">
              <w:rPr>
                <w:rFonts w:asciiTheme="majorBidi" w:hAnsiTheme="majorBidi" w:cstheme="majorBidi"/>
                <w:b/>
                <w:bCs/>
                <w:sz w:val="24"/>
                <w:szCs w:val="24"/>
              </w:rPr>
              <w:t>43</w:t>
            </w:r>
          </w:p>
        </w:tc>
        <w:tc>
          <w:tcPr>
            <w:tcW w:w="8280" w:type="dxa"/>
          </w:tcPr>
          <w:p w14:paraId="1613C591" w14:textId="77777777" w:rsidR="00955975" w:rsidRPr="00955975" w:rsidRDefault="00955975" w:rsidP="003C72C6">
            <w:pPr>
              <w:rPr>
                <w:rFonts w:asciiTheme="majorBidi" w:hAnsiTheme="majorBidi" w:cstheme="majorBidi"/>
                <w:b/>
                <w:bCs/>
                <w:sz w:val="24"/>
                <w:szCs w:val="24"/>
                <w:lang w:val="en-GB" w:bidi="ar-EG"/>
              </w:rPr>
            </w:pPr>
            <w:r w:rsidRPr="00955975">
              <w:rPr>
                <w:rFonts w:asciiTheme="majorBidi" w:eastAsia="Times New Roman" w:hAnsiTheme="majorBidi" w:cstheme="majorBidi"/>
                <w:b/>
                <w:bCs/>
                <w:sz w:val="24"/>
                <w:szCs w:val="24"/>
                <w:lang w:val="en-GB" w:bidi="ar-EG"/>
              </w:rPr>
              <w:t>HRMS of compound 4o</w:t>
            </w:r>
          </w:p>
        </w:tc>
        <w:tc>
          <w:tcPr>
            <w:tcW w:w="738" w:type="dxa"/>
            <w:vAlign w:val="bottom"/>
          </w:tcPr>
          <w:p w14:paraId="0F8F03CD" w14:textId="77777777" w:rsidR="00955975" w:rsidRPr="00955975" w:rsidRDefault="00A85D3C" w:rsidP="003C72C6">
            <w:pPr>
              <w:spacing w:line="360" w:lineRule="auto"/>
              <w:rPr>
                <w:rFonts w:asciiTheme="majorBidi" w:hAnsiTheme="majorBidi" w:cstheme="majorBidi"/>
                <w:b/>
                <w:bCs/>
                <w:sz w:val="24"/>
                <w:szCs w:val="24"/>
              </w:rPr>
            </w:pPr>
            <w:r>
              <w:rPr>
                <w:rFonts w:asciiTheme="majorBidi" w:hAnsiTheme="majorBidi" w:cstheme="majorBidi"/>
                <w:b/>
                <w:bCs/>
                <w:sz w:val="24"/>
                <w:szCs w:val="24"/>
              </w:rPr>
              <w:t>50</w:t>
            </w:r>
          </w:p>
        </w:tc>
      </w:tr>
      <w:tr w:rsidR="00955975" w:rsidRPr="00955975" w14:paraId="12AE4E13" w14:textId="77777777" w:rsidTr="003C72C6">
        <w:tc>
          <w:tcPr>
            <w:tcW w:w="900" w:type="dxa"/>
          </w:tcPr>
          <w:p w14:paraId="75A152B7" w14:textId="77777777" w:rsidR="00955975" w:rsidRPr="00955975" w:rsidRDefault="00955975" w:rsidP="003C72C6">
            <w:pPr>
              <w:spacing w:line="360" w:lineRule="auto"/>
              <w:rPr>
                <w:rFonts w:asciiTheme="majorBidi" w:hAnsiTheme="majorBidi" w:cstheme="majorBidi"/>
                <w:b/>
                <w:bCs/>
                <w:sz w:val="24"/>
                <w:szCs w:val="24"/>
              </w:rPr>
            </w:pPr>
            <w:r w:rsidRPr="00955975">
              <w:rPr>
                <w:rFonts w:asciiTheme="majorBidi" w:hAnsiTheme="majorBidi" w:cstheme="majorBidi"/>
                <w:b/>
                <w:bCs/>
                <w:sz w:val="24"/>
                <w:szCs w:val="24"/>
              </w:rPr>
              <w:t>44</w:t>
            </w:r>
          </w:p>
        </w:tc>
        <w:tc>
          <w:tcPr>
            <w:tcW w:w="8280" w:type="dxa"/>
          </w:tcPr>
          <w:p w14:paraId="48EF1C02" w14:textId="77777777" w:rsidR="00955975" w:rsidRPr="00955975" w:rsidRDefault="00955975" w:rsidP="003C72C6">
            <w:pPr>
              <w:rPr>
                <w:rFonts w:asciiTheme="majorBidi" w:eastAsia="Times New Roman" w:hAnsiTheme="majorBidi" w:cstheme="majorBidi"/>
                <w:b/>
                <w:bCs/>
                <w:sz w:val="24"/>
                <w:szCs w:val="24"/>
                <w:lang w:val="en-GB" w:bidi="ar-EG"/>
              </w:rPr>
            </w:pPr>
            <w:r w:rsidRPr="00955975">
              <w:rPr>
                <w:rFonts w:asciiTheme="majorBidi" w:eastAsia="Times New Roman" w:hAnsiTheme="majorBidi" w:cstheme="majorBidi"/>
                <w:b/>
                <w:bCs/>
                <w:sz w:val="24"/>
                <w:szCs w:val="24"/>
                <w:vertAlign w:val="superscript"/>
                <w:lang w:val="en-GB" w:bidi="ar-EG"/>
              </w:rPr>
              <w:t>13</w:t>
            </w:r>
            <w:r w:rsidRPr="00955975">
              <w:rPr>
                <w:rFonts w:asciiTheme="majorBidi" w:eastAsia="Times New Roman" w:hAnsiTheme="majorBidi" w:cstheme="majorBidi"/>
                <w:b/>
                <w:bCs/>
                <w:sz w:val="24"/>
                <w:szCs w:val="24"/>
                <w:lang w:val="en-GB" w:bidi="ar-EG"/>
              </w:rPr>
              <w:t>C-NMR spectrum of compound 4p (DMSO-</w:t>
            </w:r>
            <w:r w:rsidRPr="00955975">
              <w:rPr>
                <w:rFonts w:asciiTheme="majorBidi" w:eastAsia="Times New Roman" w:hAnsiTheme="majorBidi" w:cstheme="majorBidi"/>
                <w:b/>
                <w:bCs/>
                <w:i/>
                <w:iCs/>
                <w:sz w:val="24"/>
                <w:szCs w:val="24"/>
                <w:lang w:val="en-GB" w:bidi="ar-EG"/>
              </w:rPr>
              <w:t>d</w:t>
            </w:r>
            <w:r w:rsidRPr="00955975">
              <w:rPr>
                <w:rFonts w:asciiTheme="majorBidi" w:eastAsia="Times New Roman" w:hAnsiTheme="majorBidi" w:cstheme="majorBidi"/>
                <w:b/>
                <w:bCs/>
                <w:i/>
                <w:iCs/>
                <w:sz w:val="24"/>
                <w:szCs w:val="24"/>
                <w:vertAlign w:val="subscript"/>
                <w:lang w:val="en-GB" w:bidi="ar-EG"/>
              </w:rPr>
              <w:t>6</w:t>
            </w:r>
            <w:r w:rsidRPr="00955975">
              <w:rPr>
                <w:rFonts w:asciiTheme="majorBidi" w:eastAsia="Times New Roman" w:hAnsiTheme="majorBidi" w:cstheme="majorBidi"/>
                <w:b/>
                <w:bCs/>
                <w:sz w:val="24"/>
                <w:szCs w:val="24"/>
                <w:lang w:val="en-GB" w:bidi="ar-EG"/>
              </w:rPr>
              <w:t>)</w:t>
            </w:r>
          </w:p>
        </w:tc>
        <w:tc>
          <w:tcPr>
            <w:tcW w:w="738" w:type="dxa"/>
            <w:vAlign w:val="bottom"/>
          </w:tcPr>
          <w:p w14:paraId="1812575D" w14:textId="77777777" w:rsidR="00955975" w:rsidRPr="00955975" w:rsidRDefault="00A85D3C" w:rsidP="003C72C6">
            <w:pPr>
              <w:spacing w:line="360" w:lineRule="auto"/>
              <w:rPr>
                <w:rFonts w:asciiTheme="majorBidi" w:hAnsiTheme="majorBidi" w:cstheme="majorBidi"/>
                <w:b/>
                <w:bCs/>
                <w:sz w:val="24"/>
                <w:szCs w:val="24"/>
              </w:rPr>
            </w:pPr>
            <w:r>
              <w:rPr>
                <w:rFonts w:asciiTheme="majorBidi" w:hAnsiTheme="majorBidi" w:cstheme="majorBidi"/>
                <w:b/>
                <w:bCs/>
                <w:sz w:val="24"/>
                <w:szCs w:val="24"/>
              </w:rPr>
              <w:t>51</w:t>
            </w:r>
          </w:p>
        </w:tc>
      </w:tr>
      <w:tr w:rsidR="00955975" w:rsidRPr="00955975" w14:paraId="24139B42" w14:textId="77777777" w:rsidTr="003C72C6">
        <w:tc>
          <w:tcPr>
            <w:tcW w:w="900" w:type="dxa"/>
          </w:tcPr>
          <w:p w14:paraId="43F5E6B9" w14:textId="77777777" w:rsidR="00955975" w:rsidRPr="00955975" w:rsidRDefault="00955975" w:rsidP="003C72C6">
            <w:pPr>
              <w:spacing w:line="360" w:lineRule="auto"/>
              <w:rPr>
                <w:rFonts w:asciiTheme="majorBidi" w:hAnsiTheme="majorBidi" w:cstheme="majorBidi"/>
                <w:b/>
                <w:bCs/>
                <w:sz w:val="24"/>
                <w:szCs w:val="24"/>
              </w:rPr>
            </w:pPr>
            <w:r w:rsidRPr="00955975">
              <w:rPr>
                <w:rFonts w:asciiTheme="majorBidi" w:hAnsiTheme="majorBidi" w:cstheme="majorBidi"/>
                <w:b/>
                <w:bCs/>
                <w:sz w:val="24"/>
                <w:szCs w:val="24"/>
              </w:rPr>
              <w:t>45</w:t>
            </w:r>
          </w:p>
        </w:tc>
        <w:tc>
          <w:tcPr>
            <w:tcW w:w="8280" w:type="dxa"/>
          </w:tcPr>
          <w:p w14:paraId="4BA12D69" w14:textId="77777777" w:rsidR="00955975" w:rsidRPr="00955975" w:rsidRDefault="00955975" w:rsidP="003C72C6">
            <w:pPr>
              <w:spacing w:line="360" w:lineRule="auto"/>
              <w:rPr>
                <w:rFonts w:asciiTheme="majorBidi" w:hAnsiTheme="majorBidi" w:cstheme="majorBidi"/>
                <w:b/>
                <w:bCs/>
                <w:sz w:val="24"/>
                <w:szCs w:val="24"/>
                <w:vertAlign w:val="superscript"/>
              </w:rPr>
            </w:pPr>
            <w:r w:rsidRPr="00955975">
              <w:rPr>
                <w:rFonts w:asciiTheme="majorBidi" w:eastAsia="Times New Roman" w:hAnsiTheme="majorBidi" w:cstheme="majorBidi"/>
                <w:b/>
                <w:bCs/>
                <w:sz w:val="24"/>
                <w:szCs w:val="24"/>
                <w:lang w:val="en-GB" w:bidi="ar-EG"/>
              </w:rPr>
              <w:t>HRMS of compound 4p</w:t>
            </w:r>
          </w:p>
        </w:tc>
        <w:tc>
          <w:tcPr>
            <w:tcW w:w="738" w:type="dxa"/>
            <w:vAlign w:val="bottom"/>
          </w:tcPr>
          <w:p w14:paraId="0157E5B2" w14:textId="77777777" w:rsidR="00955975" w:rsidRPr="00955975" w:rsidRDefault="00A85D3C" w:rsidP="003C72C6">
            <w:pPr>
              <w:spacing w:line="360" w:lineRule="auto"/>
              <w:rPr>
                <w:rFonts w:asciiTheme="majorBidi" w:hAnsiTheme="majorBidi" w:cstheme="majorBidi"/>
                <w:b/>
                <w:bCs/>
                <w:sz w:val="24"/>
                <w:szCs w:val="24"/>
              </w:rPr>
            </w:pPr>
            <w:r>
              <w:rPr>
                <w:rFonts w:asciiTheme="majorBidi" w:hAnsiTheme="majorBidi" w:cstheme="majorBidi"/>
                <w:b/>
                <w:bCs/>
                <w:sz w:val="24"/>
                <w:szCs w:val="24"/>
              </w:rPr>
              <w:t>52</w:t>
            </w:r>
          </w:p>
        </w:tc>
      </w:tr>
      <w:tr w:rsidR="00955975" w:rsidRPr="00955975" w14:paraId="283D5A29" w14:textId="77777777" w:rsidTr="003C72C6">
        <w:tc>
          <w:tcPr>
            <w:tcW w:w="900" w:type="dxa"/>
          </w:tcPr>
          <w:p w14:paraId="1F37F24B" w14:textId="77777777" w:rsidR="00955975" w:rsidRPr="00955975" w:rsidRDefault="00955975" w:rsidP="003C72C6">
            <w:pPr>
              <w:spacing w:line="360" w:lineRule="auto"/>
              <w:rPr>
                <w:rFonts w:asciiTheme="majorBidi" w:hAnsiTheme="majorBidi" w:cstheme="majorBidi"/>
                <w:b/>
                <w:bCs/>
                <w:sz w:val="24"/>
                <w:szCs w:val="24"/>
              </w:rPr>
            </w:pPr>
            <w:r w:rsidRPr="00955975">
              <w:rPr>
                <w:rFonts w:asciiTheme="majorBidi" w:hAnsiTheme="majorBidi" w:cstheme="majorBidi"/>
                <w:b/>
                <w:bCs/>
                <w:sz w:val="24"/>
                <w:szCs w:val="24"/>
              </w:rPr>
              <w:t>46</w:t>
            </w:r>
          </w:p>
        </w:tc>
        <w:tc>
          <w:tcPr>
            <w:tcW w:w="8280" w:type="dxa"/>
          </w:tcPr>
          <w:p w14:paraId="4056F8E1" w14:textId="77777777" w:rsidR="00955975" w:rsidRPr="00955975" w:rsidRDefault="00955975" w:rsidP="003C72C6">
            <w:pPr>
              <w:rPr>
                <w:rFonts w:asciiTheme="majorBidi" w:eastAsia="Times New Roman" w:hAnsiTheme="majorBidi" w:cstheme="majorBidi"/>
                <w:b/>
                <w:bCs/>
                <w:sz w:val="24"/>
                <w:szCs w:val="24"/>
                <w:lang w:val="en-GB" w:bidi="ar-EG"/>
              </w:rPr>
            </w:pPr>
            <w:r w:rsidRPr="00955975">
              <w:rPr>
                <w:rFonts w:asciiTheme="majorBidi" w:eastAsia="Times New Roman" w:hAnsiTheme="majorBidi" w:cstheme="majorBidi"/>
                <w:b/>
                <w:bCs/>
                <w:sz w:val="24"/>
                <w:szCs w:val="24"/>
                <w:vertAlign w:val="superscript"/>
                <w:lang w:bidi="ar-EG"/>
              </w:rPr>
              <w:t>1</w:t>
            </w:r>
            <w:r w:rsidRPr="00955975">
              <w:rPr>
                <w:rFonts w:asciiTheme="majorBidi" w:eastAsia="Times New Roman" w:hAnsiTheme="majorBidi" w:cstheme="majorBidi"/>
                <w:b/>
                <w:bCs/>
                <w:sz w:val="24"/>
                <w:szCs w:val="24"/>
                <w:lang w:bidi="ar-EG"/>
              </w:rPr>
              <w:t xml:space="preserve">H-NMR spectrum of compound 4q </w:t>
            </w:r>
            <w:r w:rsidRPr="00955975">
              <w:rPr>
                <w:rFonts w:asciiTheme="majorBidi" w:eastAsia="Times New Roman" w:hAnsiTheme="majorBidi" w:cstheme="majorBidi"/>
                <w:b/>
                <w:bCs/>
                <w:sz w:val="24"/>
                <w:szCs w:val="24"/>
                <w:lang w:val="en-GB" w:bidi="ar-EG"/>
              </w:rPr>
              <w:t>(CDCl</w:t>
            </w:r>
            <w:r w:rsidRPr="00955975">
              <w:rPr>
                <w:rFonts w:asciiTheme="majorBidi" w:eastAsia="Times New Roman" w:hAnsiTheme="majorBidi" w:cstheme="majorBidi"/>
                <w:b/>
                <w:bCs/>
                <w:sz w:val="24"/>
                <w:szCs w:val="24"/>
                <w:vertAlign w:val="subscript"/>
                <w:lang w:val="en-GB" w:bidi="ar-EG"/>
              </w:rPr>
              <w:t>3</w:t>
            </w:r>
            <w:r w:rsidRPr="00955975">
              <w:rPr>
                <w:rFonts w:asciiTheme="majorBidi" w:eastAsia="Times New Roman" w:hAnsiTheme="majorBidi" w:cstheme="majorBidi"/>
                <w:b/>
                <w:bCs/>
                <w:sz w:val="24"/>
                <w:szCs w:val="24"/>
                <w:lang w:val="en-GB" w:bidi="ar-EG"/>
              </w:rPr>
              <w:t>)</w:t>
            </w:r>
          </w:p>
        </w:tc>
        <w:tc>
          <w:tcPr>
            <w:tcW w:w="738" w:type="dxa"/>
            <w:vAlign w:val="bottom"/>
          </w:tcPr>
          <w:p w14:paraId="6396B8D3" w14:textId="77777777" w:rsidR="00955975" w:rsidRPr="00955975" w:rsidRDefault="00A85D3C" w:rsidP="003C72C6">
            <w:pPr>
              <w:spacing w:line="360" w:lineRule="auto"/>
              <w:rPr>
                <w:rFonts w:asciiTheme="majorBidi" w:hAnsiTheme="majorBidi" w:cstheme="majorBidi"/>
                <w:b/>
                <w:bCs/>
                <w:sz w:val="24"/>
                <w:szCs w:val="24"/>
              </w:rPr>
            </w:pPr>
            <w:r>
              <w:rPr>
                <w:rFonts w:asciiTheme="majorBidi" w:hAnsiTheme="majorBidi" w:cstheme="majorBidi"/>
                <w:b/>
                <w:bCs/>
                <w:sz w:val="24"/>
                <w:szCs w:val="24"/>
              </w:rPr>
              <w:t>53</w:t>
            </w:r>
          </w:p>
        </w:tc>
      </w:tr>
      <w:tr w:rsidR="00955975" w:rsidRPr="00955975" w14:paraId="1B923E2B" w14:textId="77777777" w:rsidTr="003C72C6">
        <w:tc>
          <w:tcPr>
            <w:tcW w:w="900" w:type="dxa"/>
          </w:tcPr>
          <w:p w14:paraId="54B892C3" w14:textId="77777777" w:rsidR="00955975" w:rsidRPr="00955975" w:rsidRDefault="00955975" w:rsidP="003C72C6">
            <w:pPr>
              <w:spacing w:line="360" w:lineRule="auto"/>
              <w:rPr>
                <w:rFonts w:asciiTheme="majorBidi" w:hAnsiTheme="majorBidi" w:cstheme="majorBidi"/>
                <w:b/>
                <w:bCs/>
                <w:sz w:val="24"/>
                <w:szCs w:val="24"/>
              </w:rPr>
            </w:pPr>
            <w:r w:rsidRPr="00955975">
              <w:rPr>
                <w:rFonts w:asciiTheme="majorBidi" w:hAnsiTheme="majorBidi" w:cstheme="majorBidi"/>
                <w:b/>
                <w:bCs/>
                <w:sz w:val="24"/>
                <w:szCs w:val="24"/>
              </w:rPr>
              <w:t>47</w:t>
            </w:r>
          </w:p>
        </w:tc>
        <w:tc>
          <w:tcPr>
            <w:tcW w:w="8280" w:type="dxa"/>
          </w:tcPr>
          <w:p w14:paraId="47E321B3" w14:textId="77777777" w:rsidR="00955975" w:rsidRPr="00955975" w:rsidRDefault="00955975" w:rsidP="003C72C6">
            <w:pPr>
              <w:rPr>
                <w:rFonts w:asciiTheme="majorBidi" w:eastAsia="Times New Roman" w:hAnsiTheme="majorBidi" w:cstheme="majorBidi"/>
                <w:b/>
                <w:bCs/>
                <w:sz w:val="24"/>
                <w:szCs w:val="24"/>
                <w:lang w:val="en-GB" w:bidi="ar-EG"/>
              </w:rPr>
            </w:pPr>
            <w:r w:rsidRPr="00955975">
              <w:rPr>
                <w:rFonts w:asciiTheme="majorBidi" w:eastAsia="Times New Roman" w:hAnsiTheme="majorBidi" w:cstheme="majorBidi"/>
                <w:b/>
                <w:bCs/>
                <w:sz w:val="24"/>
                <w:szCs w:val="24"/>
                <w:vertAlign w:val="superscript"/>
                <w:lang w:val="en-GB" w:bidi="ar-EG"/>
              </w:rPr>
              <w:t>13</w:t>
            </w:r>
            <w:r w:rsidRPr="00955975">
              <w:rPr>
                <w:rFonts w:asciiTheme="majorBidi" w:eastAsia="Times New Roman" w:hAnsiTheme="majorBidi" w:cstheme="majorBidi"/>
                <w:b/>
                <w:bCs/>
                <w:sz w:val="24"/>
                <w:szCs w:val="24"/>
                <w:lang w:val="en-GB" w:bidi="ar-EG"/>
              </w:rPr>
              <w:t>C-NMR spectrum of compound 4q (DMSO-</w:t>
            </w:r>
            <w:r w:rsidRPr="00955975">
              <w:rPr>
                <w:rFonts w:asciiTheme="majorBidi" w:eastAsia="Times New Roman" w:hAnsiTheme="majorBidi" w:cstheme="majorBidi"/>
                <w:b/>
                <w:bCs/>
                <w:i/>
                <w:iCs/>
                <w:sz w:val="24"/>
                <w:szCs w:val="24"/>
                <w:lang w:val="en-GB" w:bidi="ar-EG"/>
              </w:rPr>
              <w:t>d</w:t>
            </w:r>
            <w:r w:rsidRPr="00955975">
              <w:rPr>
                <w:rFonts w:asciiTheme="majorBidi" w:eastAsia="Times New Roman" w:hAnsiTheme="majorBidi" w:cstheme="majorBidi"/>
                <w:b/>
                <w:bCs/>
                <w:i/>
                <w:iCs/>
                <w:sz w:val="24"/>
                <w:szCs w:val="24"/>
                <w:vertAlign w:val="subscript"/>
                <w:lang w:val="en-GB" w:bidi="ar-EG"/>
              </w:rPr>
              <w:t>6</w:t>
            </w:r>
            <w:r w:rsidRPr="00955975">
              <w:rPr>
                <w:rFonts w:asciiTheme="majorBidi" w:eastAsia="Times New Roman" w:hAnsiTheme="majorBidi" w:cstheme="majorBidi"/>
                <w:b/>
                <w:bCs/>
                <w:sz w:val="24"/>
                <w:szCs w:val="24"/>
                <w:lang w:val="en-GB" w:bidi="ar-EG"/>
              </w:rPr>
              <w:t>)</w:t>
            </w:r>
          </w:p>
        </w:tc>
        <w:tc>
          <w:tcPr>
            <w:tcW w:w="738" w:type="dxa"/>
            <w:vAlign w:val="bottom"/>
          </w:tcPr>
          <w:p w14:paraId="6F90A837" w14:textId="77777777" w:rsidR="00955975" w:rsidRPr="00955975" w:rsidRDefault="00A85D3C" w:rsidP="003C72C6">
            <w:pPr>
              <w:spacing w:line="360" w:lineRule="auto"/>
              <w:rPr>
                <w:rFonts w:asciiTheme="majorBidi" w:hAnsiTheme="majorBidi" w:cstheme="majorBidi"/>
                <w:b/>
                <w:bCs/>
                <w:sz w:val="24"/>
                <w:szCs w:val="24"/>
              </w:rPr>
            </w:pPr>
            <w:r>
              <w:rPr>
                <w:rFonts w:asciiTheme="majorBidi" w:hAnsiTheme="majorBidi" w:cstheme="majorBidi"/>
                <w:b/>
                <w:bCs/>
                <w:sz w:val="24"/>
                <w:szCs w:val="24"/>
              </w:rPr>
              <w:t>54</w:t>
            </w:r>
          </w:p>
        </w:tc>
      </w:tr>
      <w:tr w:rsidR="00955975" w:rsidRPr="00955975" w14:paraId="7D227F95" w14:textId="77777777" w:rsidTr="003C72C6">
        <w:tc>
          <w:tcPr>
            <w:tcW w:w="900" w:type="dxa"/>
          </w:tcPr>
          <w:p w14:paraId="5467B895" w14:textId="77777777" w:rsidR="00955975" w:rsidRPr="00955975" w:rsidRDefault="00955975" w:rsidP="003C72C6">
            <w:pPr>
              <w:spacing w:line="360" w:lineRule="auto"/>
              <w:rPr>
                <w:rFonts w:asciiTheme="majorBidi" w:hAnsiTheme="majorBidi" w:cstheme="majorBidi"/>
                <w:b/>
                <w:bCs/>
                <w:sz w:val="24"/>
                <w:szCs w:val="24"/>
              </w:rPr>
            </w:pPr>
            <w:r w:rsidRPr="00955975">
              <w:rPr>
                <w:rFonts w:asciiTheme="majorBidi" w:hAnsiTheme="majorBidi" w:cstheme="majorBidi"/>
                <w:b/>
                <w:bCs/>
                <w:sz w:val="24"/>
                <w:szCs w:val="24"/>
              </w:rPr>
              <w:t>48</w:t>
            </w:r>
          </w:p>
        </w:tc>
        <w:tc>
          <w:tcPr>
            <w:tcW w:w="8280" w:type="dxa"/>
          </w:tcPr>
          <w:p w14:paraId="2A21187A" w14:textId="77777777" w:rsidR="00955975" w:rsidRPr="00955975" w:rsidRDefault="00955975" w:rsidP="003C72C6">
            <w:pPr>
              <w:rPr>
                <w:rFonts w:asciiTheme="majorBidi" w:hAnsiTheme="majorBidi" w:cstheme="majorBidi"/>
                <w:b/>
                <w:bCs/>
                <w:sz w:val="24"/>
                <w:szCs w:val="24"/>
                <w:lang w:val="en-GB" w:bidi="ar-EG"/>
              </w:rPr>
            </w:pPr>
            <w:r w:rsidRPr="00955975">
              <w:rPr>
                <w:rFonts w:asciiTheme="majorBidi" w:eastAsia="Times New Roman" w:hAnsiTheme="majorBidi" w:cstheme="majorBidi"/>
                <w:b/>
                <w:bCs/>
                <w:sz w:val="24"/>
                <w:szCs w:val="24"/>
                <w:lang w:val="en-GB" w:bidi="ar-EG"/>
              </w:rPr>
              <w:t>HRMS of compound 4q</w:t>
            </w:r>
          </w:p>
        </w:tc>
        <w:tc>
          <w:tcPr>
            <w:tcW w:w="738" w:type="dxa"/>
            <w:vAlign w:val="bottom"/>
          </w:tcPr>
          <w:p w14:paraId="52B4CCD2" w14:textId="77777777" w:rsidR="00955975" w:rsidRPr="00955975" w:rsidRDefault="00A85D3C" w:rsidP="003C72C6">
            <w:pPr>
              <w:spacing w:line="360" w:lineRule="auto"/>
              <w:rPr>
                <w:rFonts w:asciiTheme="majorBidi" w:hAnsiTheme="majorBidi" w:cstheme="majorBidi"/>
                <w:b/>
                <w:bCs/>
                <w:sz w:val="24"/>
                <w:szCs w:val="24"/>
              </w:rPr>
            </w:pPr>
            <w:r>
              <w:rPr>
                <w:rFonts w:asciiTheme="majorBidi" w:hAnsiTheme="majorBidi" w:cstheme="majorBidi"/>
                <w:b/>
                <w:bCs/>
                <w:sz w:val="24"/>
                <w:szCs w:val="24"/>
              </w:rPr>
              <w:t>55</w:t>
            </w:r>
          </w:p>
        </w:tc>
      </w:tr>
      <w:tr w:rsidR="00955975" w:rsidRPr="00955975" w14:paraId="0709ED82" w14:textId="77777777" w:rsidTr="003C72C6">
        <w:tc>
          <w:tcPr>
            <w:tcW w:w="900" w:type="dxa"/>
          </w:tcPr>
          <w:p w14:paraId="2F857B87" w14:textId="77777777" w:rsidR="00955975" w:rsidRPr="00955975" w:rsidRDefault="00955975" w:rsidP="003C72C6">
            <w:pPr>
              <w:spacing w:line="360" w:lineRule="auto"/>
              <w:rPr>
                <w:rFonts w:asciiTheme="majorBidi" w:hAnsiTheme="majorBidi" w:cstheme="majorBidi"/>
                <w:b/>
                <w:bCs/>
                <w:sz w:val="24"/>
                <w:szCs w:val="24"/>
              </w:rPr>
            </w:pPr>
            <w:r w:rsidRPr="00955975">
              <w:rPr>
                <w:rFonts w:asciiTheme="majorBidi" w:hAnsiTheme="majorBidi" w:cstheme="majorBidi"/>
                <w:b/>
                <w:bCs/>
                <w:sz w:val="24"/>
                <w:szCs w:val="24"/>
              </w:rPr>
              <w:t>49</w:t>
            </w:r>
          </w:p>
        </w:tc>
        <w:tc>
          <w:tcPr>
            <w:tcW w:w="8280" w:type="dxa"/>
          </w:tcPr>
          <w:p w14:paraId="2EE0C263" w14:textId="77777777" w:rsidR="00955975" w:rsidRPr="00955975" w:rsidRDefault="00955975" w:rsidP="003C72C6">
            <w:pPr>
              <w:rPr>
                <w:rFonts w:asciiTheme="majorBidi" w:eastAsia="Times New Roman" w:hAnsiTheme="majorBidi" w:cstheme="majorBidi"/>
                <w:b/>
                <w:bCs/>
                <w:sz w:val="24"/>
                <w:szCs w:val="24"/>
                <w:lang w:val="en-GB" w:bidi="ar-EG"/>
              </w:rPr>
            </w:pPr>
            <w:r w:rsidRPr="00955975">
              <w:rPr>
                <w:rFonts w:asciiTheme="majorBidi" w:eastAsia="Times New Roman" w:hAnsiTheme="majorBidi" w:cstheme="majorBidi"/>
                <w:b/>
                <w:bCs/>
                <w:sz w:val="24"/>
                <w:szCs w:val="24"/>
                <w:vertAlign w:val="superscript"/>
                <w:lang w:bidi="ar-EG"/>
              </w:rPr>
              <w:t>1</w:t>
            </w:r>
            <w:r w:rsidRPr="00955975">
              <w:rPr>
                <w:rFonts w:asciiTheme="majorBidi" w:eastAsia="Times New Roman" w:hAnsiTheme="majorBidi" w:cstheme="majorBidi"/>
                <w:b/>
                <w:bCs/>
                <w:sz w:val="24"/>
                <w:szCs w:val="24"/>
                <w:lang w:bidi="ar-EG"/>
              </w:rPr>
              <w:t xml:space="preserve">H-NMR spectrum of compound 4r </w:t>
            </w:r>
            <w:r w:rsidRPr="00955975">
              <w:rPr>
                <w:rFonts w:asciiTheme="majorBidi" w:eastAsia="Times New Roman" w:hAnsiTheme="majorBidi" w:cstheme="majorBidi"/>
                <w:b/>
                <w:bCs/>
                <w:sz w:val="24"/>
                <w:szCs w:val="24"/>
                <w:lang w:val="en-GB" w:bidi="ar-EG"/>
              </w:rPr>
              <w:t>(CDCl</w:t>
            </w:r>
            <w:r w:rsidRPr="00955975">
              <w:rPr>
                <w:rFonts w:asciiTheme="majorBidi" w:eastAsia="Times New Roman" w:hAnsiTheme="majorBidi" w:cstheme="majorBidi"/>
                <w:b/>
                <w:bCs/>
                <w:sz w:val="24"/>
                <w:szCs w:val="24"/>
                <w:vertAlign w:val="subscript"/>
                <w:lang w:val="en-GB" w:bidi="ar-EG"/>
              </w:rPr>
              <w:t>3</w:t>
            </w:r>
            <w:r w:rsidRPr="00955975">
              <w:rPr>
                <w:rFonts w:asciiTheme="majorBidi" w:eastAsia="Times New Roman" w:hAnsiTheme="majorBidi" w:cstheme="majorBidi"/>
                <w:b/>
                <w:bCs/>
                <w:sz w:val="24"/>
                <w:szCs w:val="24"/>
                <w:lang w:val="en-GB" w:bidi="ar-EG"/>
              </w:rPr>
              <w:t>)</w:t>
            </w:r>
          </w:p>
        </w:tc>
        <w:tc>
          <w:tcPr>
            <w:tcW w:w="738" w:type="dxa"/>
            <w:vAlign w:val="bottom"/>
          </w:tcPr>
          <w:p w14:paraId="7F8E095B" w14:textId="77777777" w:rsidR="00955975" w:rsidRPr="00955975" w:rsidRDefault="00A85D3C" w:rsidP="003C72C6">
            <w:pPr>
              <w:spacing w:line="360" w:lineRule="auto"/>
              <w:rPr>
                <w:rFonts w:asciiTheme="majorBidi" w:hAnsiTheme="majorBidi" w:cstheme="majorBidi"/>
                <w:b/>
                <w:bCs/>
                <w:sz w:val="24"/>
                <w:szCs w:val="24"/>
              </w:rPr>
            </w:pPr>
            <w:r>
              <w:rPr>
                <w:rFonts w:asciiTheme="majorBidi" w:hAnsiTheme="majorBidi" w:cstheme="majorBidi"/>
                <w:b/>
                <w:bCs/>
                <w:sz w:val="24"/>
                <w:szCs w:val="24"/>
              </w:rPr>
              <w:t>56</w:t>
            </w:r>
          </w:p>
        </w:tc>
      </w:tr>
      <w:tr w:rsidR="00955975" w:rsidRPr="00955975" w14:paraId="21051682" w14:textId="77777777" w:rsidTr="003C72C6">
        <w:tc>
          <w:tcPr>
            <w:tcW w:w="900" w:type="dxa"/>
          </w:tcPr>
          <w:p w14:paraId="22E95B09" w14:textId="77777777" w:rsidR="00955975" w:rsidRPr="00955975" w:rsidRDefault="00955975" w:rsidP="003C72C6">
            <w:pPr>
              <w:spacing w:line="360" w:lineRule="auto"/>
              <w:rPr>
                <w:rFonts w:asciiTheme="majorBidi" w:hAnsiTheme="majorBidi" w:cstheme="majorBidi"/>
                <w:b/>
                <w:bCs/>
                <w:sz w:val="24"/>
                <w:szCs w:val="24"/>
              </w:rPr>
            </w:pPr>
            <w:r w:rsidRPr="00955975">
              <w:rPr>
                <w:rFonts w:asciiTheme="majorBidi" w:hAnsiTheme="majorBidi" w:cstheme="majorBidi"/>
                <w:b/>
                <w:bCs/>
                <w:sz w:val="24"/>
                <w:szCs w:val="24"/>
              </w:rPr>
              <w:t>50</w:t>
            </w:r>
          </w:p>
        </w:tc>
        <w:tc>
          <w:tcPr>
            <w:tcW w:w="8280" w:type="dxa"/>
          </w:tcPr>
          <w:p w14:paraId="6D5634B2" w14:textId="77777777" w:rsidR="00955975" w:rsidRPr="00955975" w:rsidRDefault="00955975" w:rsidP="003C72C6">
            <w:pPr>
              <w:rPr>
                <w:rFonts w:asciiTheme="majorBidi" w:eastAsia="Times New Roman" w:hAnsiTheme="majorBidi" w:cstheme="majorBidi"/>
                <w:b/>
                <w:bCs/>
                <w:sz w:val="24"/>
                <w:szCs w:val="24"/>
                <w:lang w:val="en-GB" w:bidi="ar-EG"/>
              </w:rPr>
            </w:pPr>
            <w:r w:rsidRPr="00955975">
              <w:rPr>
                <w:rFonts w:asciiTheme="majorBidi" w:eastAsia="Times New Roman" w:hAnsiTheme="majorBidi" w:cstheme="majorBidi"/>
                <w:b/>
                <w:bCs/>
                <w:sz w:val="24"/>
                <w:szCs w:val="24"/>
                <w:vertAlign w:val="superscript"/>
                <w:lang w:val="en-GB" w:bidi="ar-EG"/>
              </w:rPr>
              <w:t>13</w:t>
            </w:r>
            <w:r w:rsidRPr="00955975">
              <w:rPr>
                <w:rFonts w:asciiTheme="majorBidi" w:eastAsia="Times New Roman" w:hAnsiTheme="majorBidi" w:cstheme="majorBidi"/>
                <w:b/>
                <w:bCs/>
                <w:sz w:val="24"/>
                <w:szCs w:val="24"/>
                <w:lang w:val="en-GB" w:bidi="ar-EG"/>
              </w:rPr>
              <w:t>C-NMR spectrum of compound 4r (CDCl</w:t>
            </w:r>
            <w:r w:rsidRPr="00955975">
              <w:rPr>
                <w:rFonts w:asciiTheme="majorBidi" w:eastAsia="Times New Roman" w:hAnsiTheme="majorBidi" w:cstheme="majorBidi"/>
                <w:b/>
                <w:bCs/>
                <w:sz w:val="24"/>
                <w:szCs w:val="24"/>
                <w:vertAlign w:val="subscript"/>
                <w:lang w:val="en-GB" w:bidi="ar-EG"/>
              </w:rPr>
              <w:t>3</w:t>
            </w:r>
            <w:r w:rsidRPr="00955975">
              <w:rPr>
                <w:rFonts w:asciiTheme="majorBidi" w:eastAsia="Times New Roman" w:hAnsiTheme="majorBidi" w:cstheme="majorBidi"/>
                <w:b/>
                <w:bCs/>
                <w:sz w:val="24"/>
                <w:szCs w:val="24"/>
                <w:lang w:val="en-GB" w:bidi="ar-EG"/>
              </w:rPr>
              <w:t>)</w:t>
            </w:r>
          </w:p>
        </w:tc>
        <w:tc>
          <w:tcPr>
            <w:tcW w:w="738" w:type="dxa"/>
            <w:vAlign w:val="bottom"/>
          </w:tcPr>
          <w:p w14:paraId="1F3074FF" w14:textId="77777777" w:rsidR="00955975" w:rsidRPr="00955975" w:rsidRDefault="00A85D3C" w:rsidP="003C72C6">
            <w:pPr>
              <w:spacing w:line="360" w:lineRule="auto"/>
              <w:rPr>
                <w:rFonts w:asciiTheme="majorBidi" w:hAnsiTheme="majorBidi" w:cstheme="majorBidi"/>
                <w:b/>
                <w:bCs/>
                <w:sz w:val="24"/>
                <w:szCs w:val="24"/>
              </w:rPr>
            </w:pPr>
            <w:r>
              <w:rPr>
                <w:rFonts w:asciiTheme="majorBidi" w:hAnsiTheme="majorBidi" w:cstheme="majorBidi"/>
                <w:b/>
                <w:bCs/>
                <w:sz w:val="24"/>
                <w:szCs w:val="24"/>
              </w:rPr>
              <w:t>57</w:t>
            </w:r>
          </w:p>
        </w:tc>
      </w:tr>
      <w:tr w:rsidR="00955975" w:rsidRPr="00955975" w14:paraId="0EA0B8B4" w14:textId="77777777" w:rsidTr="003C72C6">
        <w:tc>
          <w:tcPr>
            <w:tcW w:w="900" w:type="dxa"/>
          </w:tcPr>
          <w:p w14:paraId="5B3D31B9" w14:textId="77777777" w:rsidR="00955975" w:rsidRPr="00955975" w:rsidRDefault="00955975" w:rsidP="003C72C6">
            <w:pPr>
              <w:spacing w:line="360" w:lineRule="auto"/>
              <w:rPr>
                <w:rFonts w:asciiTheme="majorBidi" w:hAnsiTheme="majorBidi" w:cstheme="majorBidi"/>
                <w:b/>
                <w:bCs/>
                <w:sz w:val="24"/>
                <w:szCs w:val="24"/>
              </w:rPr>
            </w:pPr>
            <w:r w:rsidRPr="00955975">
              <w:rPr>
                <w:rFonts w:asciiTheme="majorBidi" w:hAnsiTheme="majorBidi" w:cstheme="majorBidi"/>
                <w:b/>
                <w:bCs/>
                <w:sz w:val="24"/>
                <w:szCs w:val="24"/>
              </w:rPr>
              <w:t>51</w:t>
            </w:r>
          </w:p>
        </w:tc>
        <w:tc>
          <w:tcPr>
            <w:tcW w:w="8280" w:type="dxa"/>
          </w:tcPr>
          <w:p w14:paraId="55A95E66" w14:textId="77777777" w:rsidR="00955975" w:rsidRPr="00955975" w:rsidRDefault="00955975" w:rsidP="003C72C6">
            <w:pPr>
              <w:spacing w:line="360" w:lineRule="auto"/>
              <w:rPr>
                <w:rFonts w:asciiTheme="majorBidi" w:hAnsiTheme="majorBidi" w:cstheme="majorBidi"/>
                <w:b/>
                <w:bCs/>
                <w:sz w:val="24"/>
                <w:szCs w:val="24"/>
                <w:vertAlign w:val="superscript"/>
              </w:rPr>
            </w:pPr>
            <w:r w:rsidRPr="00955975">
              <w:rPr>
                <w:rFonts w:asciiTheme="majorBidi" w:eastAsia="Times New Roman" w:hAnsiTheme="majorBidi" w:cstheme="majorBidi"/>
                <w:b/>
                <w:bCs/>
                <w:sz w:val="24"/>
                <w:szCs w:val="24"/>
                <w:lang w:val="en-GB" w:bidi="ar-EG"/>
              </w:rPr>
              <w:t>HRMS of compound 4r</w:t>
            </w:r>
          </w:p>
        </w:tc>
        <w:tc>
          <w:tcPr>
            <w:tcW w:w="738" w:type="dxa"/>
            <w:vAlign w:val="bottom"/>
          </w:tcPr>
          <w:p w14:paraId="5D9740E0" w14:textId="77777777" w:rsidR="00955975" w:rsidRPr="00955975" w:rsidRDefault="00A85D3C" w:rsidP="003C72C6">
            <w:pPr>
              <w:spacing w:line="360" w:lineRule="auto"/>
              <w:rPr>
                <w:rFonts w:asciiTheme="majorBidi" w:hAnsiTheme="majorBidi" w:cstheme="majorBidi"/>
                <w:b/>
                <w:bCs/>
                <w:sz w:val="24"/>
                <w:szCs w:val="24"/>
              </w:rPr>
            </w:pPr>
            <w:r>
              <w:rPr>
                <w:rFonts w:asciiTheme="majorBidi" w:hAnsiTheme="majorBidi" w:cstheme="majorBidi"/>
                <w:b/>
                <w:bCs/>
                <w:sz w:val="24"/>
                <w:szCs w:val="24"/>
              </w:rPr>
              <w:t>58</w:t>
            </w:r>
          </w:p>
        </w:tc>
      </w:tr>
      <w:tr w:rsidR="00955975" w:rsidRPr="00955975" w14:paraId="09DAA606" w14:textId="77777777" w:rsidTr="003C72C6">
        <w:tc>
          <w:tcPr>
            <w:tcW w:w="900" w:type="dxa"/>
          </w:tcPr>
          <w:p w14:paraId="46DA9760" w14:textId="77777777" w:rsidR="00955975" w:rsidRPr="00955975" w:rsidRDefault="00955975" w:rsidP="003C72C6">
            <w:pPr>
              <w:spacing w:line="360" w:lineRule="auto"/>
              <w:rPr>
                <w:rFonts w:asciiTheme="majorBidi" w:hAnsiTheme="majorBidi" w:cstheme="majorBidi"/>
                <w:b/>
                <w:bCs/>
                <w:sz w:val="24"/>
                <w:szCs w:val="24"/>
              </w:rPr>
            </w:pPr>
            <w:r w:rsidRPr="00955975">
              <w:rPr>
                <w:rFonts w:asciiTheme="majorBidi" w:hAnsiTheme="majorBidi" w:cstheme="majorBidi"/>
                <w:b/>
                <w:bCs/>
                <w:sz w:val="24"/>
                <w:szCs w:val="24"/>
              </w:rPr>
              <w:t>52</w:t>
            </w:r>
          </w:p>
        </w:tc>
        <w:tc>
          <w:tcPr>
            <w:tcW w:w="8280" w:type="dxa"/>
          </w:tcPr>
          <w:p w14:paraId="4AEE0A60" w14:textId="77777777" w:rsidR="00955975" w:rsidRPr="00955975" w:rsidRDefault="00955975" w:rsidP="003C72C6">
            <w:pPr>
              <w:rPr>
                <w:rFonts w:asciiTheme="majorBidi" w:eastAsia="Times New Roman" w:hAnsiTheme="majorBidi" w:cstheme="majorBidi"/>
                <w:b/>
                <w:bCs/>
                <w:sz w:val="24"/>
                <w:szCs w:val="24"/>
                <w:lang w:val="en-GB" w:bidi="ar-EG"/>
              </w:rPr>
            </w:pPr>
            <w:r w:rsidRPr="00955975">
              <w:rPr>
                <w:rFonts w:asciiTheme="majorBidi" w:eastAsia="Times New Roman" w:hAnsiTheme="majorBidi" w:cstheme="majorBidi"/>
                <w:b/>
                <w:bCs/>
                <w:sz w:val="24"/>
                <w:szCs w:val="24"/>
                <w:vertAlign w:val="superscript"/>
                <w:lang w:bidi="ar-EG"/>
              </w:rPr>
              <w:t>1</w:t>
            </w:r>
            <w:r w:rsidRPr="00955975">
              <w:rPr>
                <w:rFonts w:asciiTheme="majorBidi" w:eastAsia="Times New Roman" w:hAnsiTheme="majorBidi" w:cstheme="majorBidi"/>
                <w:b/>
                <w:bCs/>
                <w:sz w:val="24"/>
                <w:szCs w:val="24"/>
                <w:lang w:bidi="ar-EG"/>
              </w:rPr>
              <w:t xml:space="preserve">H-NMR spectrum of compound 4s </w:t>
            </w:r>
            <w:r w:rsidRPr="00955975">
              <w:rPr>
                <w:rFonts w:asciiTheme="majorBidi" w:eastAsia="Times New Roman" w:hAnsiTheme="majorBidi" w:cstheme="majorBidi"/>
                <w:b/>
                <w:bCs/>
                <w:sz w:val="24"/>
                <w:szCs w:val="24"/>
                <w:lang w:val="en-GB" w:bidi="ar-EG"/>
              </w:rPr>
              <w:t>(CDCl</w:t>
            </w:r>
            <w:r w:rsidRPr="00955975">
              <w:rPr>
                <w:rFonts w:asciiTheme="majorBidi" w:eastAsia="Times New Roman" w:hAnsiTheme="majorBidi" w:cstheme="majorBidi"/>
                <w:b/>
                <w:bCs/>
                <w:sz w:val="24"/>
                <w:szCs w:val="24"/>
                <w:vertAlign w:val="subscript"/>
                <w:lang w:val="en-GB" w:bidi="ar-EG"/>
              </w:rPr>
              <w:t>3</w:t>
            </w:r>
            <w:r w:rsidRPr="00955975">
              <w:rPr>
                <w:rFonts w:asciiTheme="majorBidi" w:eastAsia="Times New Roman" w:hAnsiTheme="majorBidi" w:cstheme="majorBidi"/>
                <w:b/>
                <w:bCs/>
                <w:sz w:val="24"/>
                <w:szCs w:val="24"/>
                <w:lang w:val="en-GB" w:bidi="ar-EG"/>
              </w:rPr>
              <w:t>)</w:t>
            </w:r>
          </w:p>
        </w:tc>
        <w:tc>
          <w:tcPr>
            <w:tcW w:w="738" w:type="dxa"/>
            <w:vAlign w:val="bottom"/>
          </w:tcPr>
          <w:p w14:paraId="2910F02D" w14:textId="77777777" w:rsidR="00955975" w:rsidRPr="00955975" w:rsidRDefault="00A85D3C" w:rsidP="003C72C6">
            <w:pPr>
              <w:spacing w:line="360" w:lineRule="auto"/>
              <w:rPr>
                <w:rFonts w:asciiTheme="majorBidi" w:hAnsiTheme="majorBidi" w:cstheme="majorBidi"/>
                <w:b/>
                <w:bCs/>
                <w:sz w:val="24"/>
                <w:szCs w:val="24"/>
              </w:rPr>
            </w:pPr>
            <w:r>
              <w:rPr>
                <w:rFonts w:asciiTheme="majorBidi" w:hAnsiTheme="majorBidi" w:cstheme="majorBidi"/>
                <w:b/>
                <w:bCs/>
                <w:sz w:val="24"/>
                <w:szCs w:val="24"/>
              </w:rPr>
              <w:t>59</w:t>
            </w:r>
          </w:p>
        </w:tc>
      </w:tr>
      <w:tr w:rsidR="00955975" w:rsidRPr="00955975" w14:paraId="01FD6DA1" w14:textId="77777777" w:rsidTr="003C72C6">
        <w:tc>
          <w:tcPr>
            <w:tcW w:w="900" w:type="dxa"/>
          </w:tcPr>
          <w:p w14:paraId="241FE615" w14:textId="77777777" w:rsidR="00955975" w:rsidRPr="00955975" w:rsidRDefault="00955975" w:rsidP="003C72C6">
            <w:pPr>
              <w:spacing w:line="360" w:lineRule="auto"/>
              <w:rPr>
                <w:rFonts w:asciiTheme="majorBidi" w:hAnsiTheme="majorBidi" w:cstheme="majorBidi"/>
                <w:b/>
                <w:bCs/>
                <w:sz w:val="24"/>
                <w:szCs w:val="24"/>
              </w:rPr>
            </w:pPr>
            <w:r w:rsidRPr="00955975">
              <w:rPr>
                <w:rFonts w:asciiTheme="majorBidi" w:hAnsiTheme="majorBidi" w:cstheme="majorBidi"/>
                <w:b/>
                <w:bCs/>
                <w:sz w:val="24"/>
                <w:szCs w:val="24"/>
              </w:rPr>
              <w:t>53</w:t>
            </w:r>
          </w:p>
        </w:tc>
        <w:tc>
          <w:tcPr>
            <w:tcW w:w="8280" w:type="dxa"/>
          </w:tcPr>
          <w:p w14:paraId="76CA8C6A" w14:textId="77777777" w:rsidR="00955975" w:rsidRPr="00955975" w:rsidRDefault="00955975" w:rsidP="003C72C6">
            <w:pPr>
              <w:rPr>
                <w:rFonts w:asciiTheme="majorBidi" w:eastAsia="Times New Roman" w:hAnsiTheme="majorBidi" w:cstheme="majorBidi"/>
                <w:b/>
                <w:bCs/>
                <w:sz w:val="24"/>
                <w:szCs w:val="24"/>
                <w:lang w:val="en-GB" w:bidi="ar-EG"/>
              </w:rPr>
            </w:pPr>
            <w:r w:rsidRPr="00955975">
              <w:rPr>
                <w:rFonts w:asciiTheme="majorBidi" w:eastAsia="Times New Roman" w:hAnsiTheme="majorBidi" w:cstheme="majorBidi"/>
                <w:b/>
                <w:bCs/>
                <w:sz w:val="24"/>
                <w:szCs w:val="24"/>
                <w:vertAlign w:val="superscript"/>
                <w:lang w:val="en-GB" w:bidi="ar-EG"/>
              </w:rPr>
              <w:t>13</w:t>
            </w:r>
            <w:r w:rsidRPr="00955975">
              <w:rPr>
                <w:rFonts w:asciiTheme="majorBidi" w:eastAsia="Times New Roman" w:hAnsiTheme="majorBidi" w:cstheme="majorBidi"/>
                <w:b/>
                <w:bCs/>
                <w:sz w:val="24"/>
                <w:szCs w:val="24"/>
                <w:lang w:val="en-GB" w:bidi="ar-EG"/>
              </w:rPr>
              <w:t>C-NMR spectrum of compound 4s (CDCl</w:t>
            </w:r>
            <w:r w:rsidRPr="00955975">
              <w:rPr>
                <w:rFonts w:asciiTheme="majorBidi" w:eastAsia="Times New Roman" w:hAnsiTheme="majorBidi" w:cstheme="majorBidi"/>
                <w:b/>
                <w:bCs/>
                <w:i/>
                <w:iCs/>
                <w:sz w:val="24"/>
                <w:szCs w:val="24"/>
                <w:vertAlign w:val="subscript"/>
                <w:lang w:val="en-GB" w:bidi="ar-EG"/>
              </w:rPr>
              <w:t>3</w:t>
            </w:r>
            <w:r w:rsidRPr="00955975">
              <w:rPr>
                <w:rFonts w:asciiTheme="majorBidi" w:eastAsia="Times New Roman" w:hAnsiTheme="majorBidi" w:cstheme="majorBidi"/>
                <w:b/>
                <w:bCs/>
                <w:sz w:val="24"/>
                <w:szCs w:val="24"/>
                <w:lang w:val="en-GB" w:bidi="ar-EG"/>
              </w:rPr>
              <w:t>)</w:t>
            </w:r>
          </w:p>
        </w:tc>
        <w:tc>
          <w:tcPr>
            <w:tcW w:w="738" w:type="dxa"/>
            <w:vAlign w:val="bottom"/>
          </w:tcPr>
          <w:p w14:paraId="5379C813" w14:textId="77777777" w:rsidR="00955975" w:rsidRPr="00955975" w:rsidRDefault="00A85D3C" w:rsidP="003C72C6">
            <w:pPr>
              <w:spacing w:line="360" w:lineRule="auto"/>
              <w:rPr>
                <w:rFonts w:asciiTheme="majorBidi" w:hAnsiTheme="majorBidi" w:cstheme="majorBidi"/>
                <w:b/>
                <w:bCs/>
                <w:sz w:val="24"/>
                <w:szCs w:val="24"/>
              </w:rPr>
            </w:pPr>
            <w:r>
              <w:rPr>
                <w:rFonts w:asciiTheme="majorBidi" w:hAnsiTheme="majorBidi" w:cstheme="majorBidi"/>
                <w:b/>
                <w:bCs/>
                <w:sz w:val="24"/>
                <w:szCs w:val="24"/>
              </w:rPr>
              <w:t>60</w:t>
            </w:r>
          </w:p>
        </w:tc>
      </w:tr>
      <w:tr w:rsidR="00955975" w:rsidRPr="00955975" w14:paraId="40344F19" w14:textId="77777777" w:rsidTr="003C72C6">
        <w:tc>
          <w:tcPr>
            <w:tcW w:w="900" w:type="dxa"/>
          </w:tcPr>
          <w:p w14:paraId="72635C1A" w14:textId="77777777" w:rsidR="00955975" w:rsidRPr="00955975" w:rsidRDefault="00955975" w:rsidP="003C72C6">
            <w:pPr>
              <w:spacing w:line="360" w:lineRule="auto"/>
              <w:rPr>
                <w:rFonts w:asciiTheme="majorBidi" w:hAnsiTheme="majorBidi" w:cstheme="majorBidi"/>
                <w:b/>
                <w:bCs/>
                <w:sz w:val="24"/>
                <w:szCs w:val="24"/>
              </w:rPr>
            </w:pPr>
            <w:r w:rsidRPr="00955975">
              <w:rPr>
                <w:rFonts w:asciiTheme="majorBidi" w:hAnsiTheme="majorBidi" w:cstheme="majorBidi"/>
                <w:b/>
                <w:bCs/>
                <w:sz w:val="24"/>
                <w:szCs w:val="24"/>
              </w:rPr>
              <w:t>54</w:t>
            </w:r>
          </w:p>
        </w:tc>
        <w:tc>
          <w:tcPr>
            <w:tcW w:w="8280" w:type="dxa"/>
          </w:tcPr>
          <w:p w14:paraId="68D14E80" w14:textId="77777777" w:rsidR="00955975" w:rsidRPr="00955975" w:rsidRDefault="00955975" w:rsidP="003C72C6">
            <w:pPr>
              <w:spacing w:line="360" w:lineRule="auto"/>
              <w:rPr>
                <w:rFonts w:asciiTheme="majorBidi" w:hAnsiTheme="majorBidi" w:cstheme="majorBidi"/>
                <w:b/>
                <w:bCs/>
                <w:sz w:val="24"/>
                <w:szCs w:val="24"/>
                <w:vertAlign w:val="superscript"/>
              </w:rPr>
            </w:pPr>
            <w:r w:rsidRPr="00955975">
              <w:rPr>
                <w:rFonts w:asciiTheme="majorBidi" w:eastAsia="Times New Roman" w:hAnsiTheme="majorBidi" w:cstheme="majorBidi"/>
                <w:b/>
                <w:bCs/>
                <w:sz w:val="24"/>
                <w:szCs w:val="24"/>
                <w:lang w:val="en-GB" w:bidi="ar-EG"/>
              </w:rPr>
              <w:t>HRMS of compound 4s</w:t>
            </w:r>
          </w:p>
        </w:tc>
        <w:tc>
          <w:tcPr>
            <w:tcW w:w="738" w:type="dxa"/>
            <w:vAlign w:val="bottom"/>
          </w:tcPr>
          <w:p w14:paraId="40BD7B69" w14:textId="77777777" w:rsidR="00955975" w:rsidRPr="00955975" w:rsidRDefault="00A85D3C" w:rsidP="003C72C6">
            <w:pPr>
              <w:spacing w:line="360" w:lineRule="auto"/>
              <w:rPr>
                <w:rFonts w:asciiTheme="majorBidi" w:hAnsiTheme="majorBidi" w:cstheme="majorBidi"/>
                <w:b/>
                <w:bCs/>
                <w:sz w:val="24"/>
                <w:szCs w:val="24"/>
              </w:rPr>
            </w:pPr>
            <w:r>
              <w:rPr>
                <w:rFonts w:asciiTheme="majorBidi" w:hAnsiTheme="majorBidi" w:cstheme="majorBidi"/>
                <w:b/>
                <w:bCs/>
                <w:sz w:val="24"/>
                <w:szCs w:val="24"/>
              </w:rPr>
              <w:t>61</w:t>
            </w:r>
          </w:p>
        </w:tc>
      </w:tr>
      <w:tr w:rsidR="00955975" w:rsidRPr="00955975" w14:paraId="4F13973F" w14:textId="77777777" w:rsidTr="003C72C6">
        <w:tc>
          <w:tcPr>
            <w:tcW w:w="900" w:type="dxa"/>
          </w:tcPr>
          <w:p w14:paraId="31CB57C3" w14:textId="77777777" w:rsidR="00955975" w:rsidRPr="00955975" w:rsidRDefault="00955975" w:rsidP="003C72C6">
            <w:pPr>
              <w:spacing w:line="360" w:lineRule="auto"/>
              <w:rPr>
                <w:rFonts w:asciiTheme="majorBidi" w:hAnsiTheme="majorBidi" w:cstheme="majorBidi"/>
                <w:b/>
                <w:bCs/>
                <w:sz w:val="24"/>
                <w:szCs w:val="24"/>
              </w:rPr>
            </w:pPr>
            <w:r w:rsidRPr="00955975">
              <w:rPr>
                <w:rFonts w:asciiTheme="majorBidi" w:hAnsiTheme="majorBidi" w:cstheme="majorBidi"/>
                <w:b/>
                <w:bCs/>
                <w:sz w:val="24"/>
                <w:szCs w:val="24"/>
              </w:rPr>
              <w:t>55</w:t>
            </w:r>
          </w:p>
        </w:tc>
        <w:tc>
          <w:tcPr>
            <w:tcW w:w="8280" w:type="dxa"/>
          </w:tcPr>
          <w:p w14:paraId="60F299F9" w14:textId="77777777" w:rsidR="00955975" w:rsidRPr="00955975" w:rsidRDefault="00955975" w:rsidP="003C72C6">
            <w:pPr>
              <w:rPr>
                <w:rFonts w:asciiTheme="majorBidi" w:eastAsia="Times New Roman" w:hAnsiTheme="majorBidi" w:cstheme="majorBidi"/>
                <w:b/>
                <w:bCs/>
                <w:sz w:val="24"/>
                <w:szCs w:val="24"/>
                <w:lang w:val="en-GB" w:bidi="ar-EG"/>
              </w:rPr>
            </w:pPr>
            <w:r w:rsidRPr="00955975">
              <w:rPr>
                <w:rFonts w:asciiTheme="majorBidi" w:eastAsia="Times New Roman" w:hAnsiTheme="majorBidi" w:cstheme="majorBidi"/>
                <w:b/>
                <w:bCs/>
                <w:sz w:val="24"/>
                <w:szCs w:val="24"/>
                <w:vertAlign w:val="superscript"/>
                <w:lang w:bidi="ar-EG"/>
              </w:rPr>
              <w:t>1</w:t>
            </w:r>
            <w:r w:rsidRPr="00955975">
              <w:rPr>
                <w:rFonts w:asciiTheme="majorBidi" w:eastAsia="Times New Roman" w:hAnsiTheme="majorBidi" w:cstheme="majorBidi"/>
                <w:b/>
                <w:bCs/>
                <w:sz w:val="24"/>
                <w:szCs w:val="24"/>
                <w:lang w:bidi="ar-EG"/>
              </w:rPr>
              <w:t xml:space="preserve">H-NMR spectrum of compound 4t </w:t>
            </w:r>
            <w:r w:rsidRPr="00955975">
              <w:rPr>
                <w:rFonts w:asciiTheme="majorBidi" w:eastAsia="Times New Roman" w:hAnsiTheme="majorBidi" w:cstheme="majorBidi"/>
                <w:b/>
                <w:bCs/>
                <w:sz w:val="24"/>
                <w:szCs w:val="24"/>
                <w:lang w:val="en-GB" w:bidi="ar-EG"/>
              </w:rPr>
              <w:t>(CDCl</w:t>
            </w:r>
            <w:r w:rsidRPr="00955975">
              <w:rPr>
                <w:rFonts w:asciiTheme="majorBidi" w:eastAsia="Times New Roman" w:hAnsiTheme="majorBidi" w:cstheme="majorBidi"/>
                <w:b/>
                <w:bCs/>
                <w:sz w:val="24"/>
                <w:szCs w:val="24"/>
                <w:vertAlign w:val="subscript"/>
                <w:lang w:val="en-GB" w:bidi="ar-EG"/>
              </w:rPr>
              <w:t>3</w:t>
            </w:r>
            <w:r w:rsidRPr="00955975">
              <w:rPr>
                <w:rFonts w:asciiTheme="majorBidi" w:eastAsia="Times New Roman" w:hAnsiTheme="majorBidi" w:cstheme="majorBidi"/>
                <w:b/>
                <w:bCs/>
                <w:sz w:val="24"/>
                <w:szCs w:val="24"/>
                <w:lang w:val="en-GB" w:bidi="ar-EG"/>
              </w:rPr>
              <w:t>)</w:t>
            </w:r>
          </w:p>
        </w:tc>
        <w:tc>
          <w:tcPr>
            <w:tcW w:w="738" w:type="dxa"/>
            <w:vAlign w:val="bottom"/>
          </w:tcPr>
          <w:p w14:paraId="5609BFE5" w14:textId="77777777" w:rsidR="00955975" w:rsidRPr="00955975" w:rsidRDefault="00A85D3C" w:rsidP="003C72C6">
            <w:pPr>
              <w:spacing w:line="360" w:lineRule="auto"/>
              <w:rPr>
                <w:rFonts w:asciiTheme="majorBidi" w:hAnsiTheme="majorBidi" w:cstheme="majorBidi"/>
                <w:b/>
                <w:bCs/>
                <w:sz w:val="24"/>
                <w:szCs w:val="24"/>
              </w:rPr>
            </w:pPr>
            <w:r>
              <w:rPr>
                <w:rFonts w:asciiTheme="majorBidi" w:hAnsiTheme="majorBidi" w:cstheme="majorBidi"/>
                <w:b/>
                <w:bCs/>
                <w:sz w:val="24"/>
                <w:szCs w:val="24"/>
              </w:rPr>
              <w:t>62</w:t>
            </w:r>
          </w:p>
        </w:tc>
      </w:tr>
      <w:tr w:rsidR="00955975" w:rsidRPr="00955975" w14:paraId="41B7F5B1" w14:textId="77777777" w:rsidTr="003C72C6">
        <w:tc>
          <w:tcPr>
            <w:tcW w:w="900" w:type="dxa"/>
          </w:tcPr>
          <w:p w14:paraId="3D9E2AAC" w14:textId="77777777" w:rsidR="00955975" w:rsidRPr="00955975" w:rsidRDefault="00955975" w:rsidP="003C72C6">
            <w:pPr>
              <w:spacing w:line="360" w:lineRule="auto"/>
              <w:rPr>
                <w:rFonts w:asciiTheme="majorBidi" w:hAnsiTheme="majorBidi" w:cstheme="majorBidi"/>
                <w:b/>
                <w:bCs/>
                <w:sz w:val="24"/>
                <w:szCs w:val="24"/>
              </w:rPr>
            </w:pPr>
            <w:r w:rsidRPr="00955975">
              <w:rPr>
                <w:rFonts w:asciiTheme="majorBidi" w:hAnsiTheme="majorBidi" w:cstheme="majorBidi"/>
                <w:b/>
                <w:bCs/>
                <w:sz w:val="24"/>
                <w:szCs w:val="24"/>
              </w:rPr>
              <w:t>56</w:t>
            </w:r>
          </w:p>
        </w:tc>
        <w:tc>
          <w:tcPr>
            <w:tcW w:w="8280" w:type="dxa"/>
          </w:tcPr>
          <w:p w14:paraId="77D7D9B4" w14:textId="77777777" w:rsidR="00955975" w:rsidRPr="00955975" w:rsidRDefault="00955975" w:rsidP="003C72C6">
            <w:pPr>
              <w:rPr>
                <w:rFonts w:asciiTheme="majorBidi" w:eastAsia="Times New Roman" w:hAnsiTheme="majorBidi" w:cstheme="majorBidi"/>
                <w:b/>
                <w:bCs/>
                <w:sz w:val="24"/>
                <w:szCs w:val="24"/>
                <w:lang w:val="en-GB" w:bidi="ar-EG"/>
              </w:rPr>
            </w:pPr>
            <w:r w:rsidRPr="00955975">
              <w:rPr>
                <w:rFonts w:asciiTheme="majorBidi" w:eastAsia="Times New Roman" w:hAnsiTheme="majorBidi" w:cstheme="majorBidi"/>
                <w:b/>
                <w:bCs/>
                <w:sz w:val="24"/>
                <w:szCs w:val="24"/>
                <w:vertAlign w:val="superscript"/>
                <w:lang w:val="en-GB" w:bidi="ar-EG"/>
              </w:rPr>
              <w:t>13</w:t>
            </w:r>
            <w:r w:rsidRPr="00955975">
              <w:rPr>
                <w:rFonts w:asciiTheme="majorBidi" w:eastAsia="Times New Roman" w:hAnsiTheme="majorBidi" w:cstheme="majorBidi"/>
                <w:b/>
                <w:bCs/>
                <w:sz w:val="24"/>
                <w:szCs w:val="24"/>
                <w:lang w:val="en-GB" w:bidi="ar-EG"/>
              </w:rPr>
              <w:t>C-NMR spectrum of compound 4t (CDCl</w:t>
            </w:r>
            <w:r w:rsidRPr="00955975">
              <w:rPr>
                <w:rFonts w:asciiTheme="majorBidi" w:eastAsia="Times New Roman" w:hAnsiTheme="majorBidi" w:cstheme="majorBidi"/>
                <w:b/>
                <w:bCs/>
                <w:i/>
                <w:iCs/>
                <w:sz w:val="24"/>
                <w:szCs w:val="24"/>
                <w:vertAlign w:val="subscript"/>
                <w:lang w:val="en-GB" w:bidi="ar-EG"/>
              </w:rPr>
              <w:t>3</w:t>
            </w:r>
            <w:r w:rsidRPr="00955975">
              <w:rPr>
                <w:rFonts w:asciiTheme="majorBidi" w:eastAsia="Times New Roman" w:hAnsiTheme="majorBidi" w:cstheme="majorBidi"/>
                <w:b/>
                <w:bCs/>
                <w:sz w:val="24"/>
                <w:szCs w:val="24"/>
                <w:lang w:val="en-GB" w:bidi="ar-EG"/>
              </w:rPr>
              <w:t>)</w:t>
            </w:r>
          </w:p>
        </w:tc>
        <w:tc>
          <w:tcPr>
            <w:tcW w:w="738" w:type="dxa"/>
            <w:vAlign w:val="bottom"/>
          </w:tcPr>
          <w:p w14:paraId="2EC7CAB3" w14:textId="77777777" w:rsidR="00955975" w:rsidRPr="00955975" w:rsidRDefault="00A85D3C" w:rsidP="003C72C6">
            <w:pPr>
              <w:spacing w:line="360" w:lineRule="auto"/>
              <w:rPr>
                <w:rFonts w:asciiTheme="majorBidi" w:hAnsiTheme="majorBidi" w:cstheme="majorBidi"/>
                <w:b/>
                <w:bCs/>
                <w:sz w:val="24"/>
                <w:szCs w:val="24"/>
              </w:rPr>
            </w:pPr>
            <w:r>
              <w:rPr>
                <w:rFonts w:asciiTheme="majorBidi" w:hAnsiTheme="majorBidi" w:cstheme="majorBidi"/>
                <w:b/>
                <w:bCs/>
                <w:sz w:val="24"/>
                <w:szCs w:val="24"/>
              </w:rPr>
              <w:t>63</w:t>
            </w:r>
          </w:p>
        </w:tc>
      </w:tr>
      <w:tr w:rsidR="00955975" w:rsidRPr="00955975" w14:paraId="3D3917F5" w14:textId="77777777" w:rsidTr="003C72C6">
        <w:tc>
          <w:tcPr>
            <w:tcW w:w="900" w:type="dxa"/>
          </w:tcPr>
          <w:p w14:paraId="495957C6" w14:textId="77777777" w:rsidR="00955975" w:rsidRPr="00955975" w:rsidRDefault="00955975" w:rsidP="003C72C6">
            <w:pPr>
              <w:spacing w:line="360" w:lineRule="auto"/>
              <w:rPr>
                <w:rFonts w:asciiTheme="majorBidi" w:hAnsiTheme="majorBidi" w:cstheme="majorBidi"/>
                <w:b/>
                <w:bCs/>
                <w:sz w:val="24"/>
                <w:szCs w:val="24"/>
              </w:rPr>
            </w:pPr>
            <w:r w:rsidRPr="00955975">
              <w:rPr>
                <w:rFonts w:asciiTheme="majorBidi" w:hAnsiTheme="majorBidi" w:cstheme="majorBidi"/>
                <w:b/>
                <w:bCs/>
                <w:sz w:val="24"/>
                <w:szCs w:val="24"/>
              </w:rPr>
              <w:t>57</w:t>
            </w:r>
          </w:p>
        </w:tc>
        <w:tc>
          <w:tcPr>
            <w:tcW w:w="8280" w:type="dxa"/>
          </w:tcPr>
          <w:p w14:paraId="038923EB" w14:textId="77777777" w:rsidR="00955975" w:rsidRPr="00955975" w:rsidRDefault="00955975" w:rsidP="003C72C6">
            <w:pPr>
              <w:rPr>
                <w:rFonts w:asciiTheme="majorBidi" w:eastAsia="Times New Roman" w:hAnsiTheme="majorBidi" w:cstheme="majorBidi"/>
                <w:b/>
                <w:bCs/>
                <w:sz w:val="24"/>
                <w:szCs w:val="24"/>
                <w:lang w:val="en-GB" w:bidi="ar-EG"/>
              </w:rPr>
            </w:pPr>
            <w:r w:rsidRPr="00955975">
              <w:rPr>
                <w:rFonts w:asciiTheme="majorBidi" w:eastAsia="Times New Roman" w:hAnsiTheme="majorBidi" w:cstheme="majorBidi"/>
                <w:b/>
                <w:bCs/>
                <w:sz w:val="24"/>
                <w:szCs w:val="24"/>
                <w:lang w:val="en-GB" w:bidi="ar-EG"/>
              </w:rPr>
              <w:t>HRMS of compound 4t</w:t>
            </w:r>
          </w:p>
        </w:tc>
        <w:tc>
          <w:tcPr>
            <w:tcW w:w="738" w:type="dxa"/>
            <w:vAlign w:val="bottom"/>
          </w:tcPr>
          <w:p w14:paraId="3F33B1CF" w14:textId="77777777" w:rsidR="00955975" w:rsidRPr="00955975" w:rsidRDefault="00A85D3C" w:rsidP="003C72C6">
            <w:pPr>
              <w:spacing w:line="360" w:lineRule="auto"/>
              <w:rPr>
                <w:rFonts w:asciiTheme="majorBidi" w:hAnsiTheme="majorBidi" w:cstheme="majorBidi"/>
                <w:b/>
                <w:bCs/>
                <w:sz w:val="24"/>
                <w:szCs w:val="24"/>
              </w:rPr>
            </w:pPr>
            <w:r>
              <w:rPr>
                <w:rFonts w:asciiTheme="majorBidi" w:hAnsiTheme="majorBidi" w:cstheme="majorBidi"/>
                <w:b/>
                <w:bCs/>
                <w:sz w:val="24"/>
                <w:szCs w:val="24"/>
              </w:rPr>
              <w:t>64</w:t>
            </w:r>
          </w:p>
        </w:tc>
      </w:tr>
      <w:tr w:rsidR="00955975" w:rsidRPr="00955975" w14:paraId="2297D1F9" w14:textId="77777777" w:rsidTr="003C72C6">
        <w:tc>
          <w:tcPr>
            <w:tcW w:w="900" w:type="dxa"/>
          </w:tcPr>
          <w:p w14:paraId="5258EFF7" w14:textId="77777777" w:rsidR="00955975" w:rsidRPr="00955975" w:rsidRDefault="00955975" w:rsidP="003C72C6">
            <w:pPr>
              <w:spacing w:line="360" w:lineRule="auto"/>
              <w:rPr>
                <w:rFonts w:asciiTheme="majorBidi" w:hAnsiTheme="majorBidi" w:cstheme="majorBidi"/>
                <w:b/>
                <w:bCs/>
                <w:sz w:val="24"/>
                <w:szCs w:val="24"/>
              </w:rPr>
            </w:pPr>
            <w:r w:rsidRPr="00955975">
              <w:rPr>
                <w:rFonts w:asciiTheme="majorBidi" w:hAnsiTheme="majorBidi" w:cstheme="majorBidi"/>
                <w:b/>
                <w:bCs/>
                <w:sz w:val="24"/>
                <w:szCs w:val="24"/>
              </w:rPr>
              <w:t>58</w:t>
            </w:r>
          </w:p>
        </w:tc>
        <w:tc>
          <w:tcPr>
            <w:tcW w:w="8280" w:type="dxa"/>
          </w:tcPr>
          <w:p w14:paraId="38FAA807" w14:textId="77777777" w:rsidR="00955975" w:rsidRPr="00955975" w:rsidRDefault="00955975" w:rsidP="003C72C6">
            <w:pPr>
              <w:rPr>
                <w:rFonts w:asciiTheme="majorBidi" w:eastAsia="Times New Roman" w:hAnsiTheme="majorBidi" w:cstheme="majorBidi"/>
                <w:b/>
                <w:bCs/>
                <w:sz w:val="24"/>
                <w:szCs w:val="24"/>
                <w:lang w:val="en-GB" w:bidi="ar-EG"/>
              </w:rPr>
            </w:pPr>
            <w:r w:rsidRPr="00955975">
              <w:rPr>
                <w:rFonts w:asciiTheme="majorBidi" w:eastAsia="Times New Roman" w:hAnsiTheme="majorBidi" w:cstheme="majorBidi"/>
                <w:b/>
                <w:bCs/>
                <w:sz w:val="24"/>
                <w:szCs w:val="24"/>
                <w:vertAlign w:val="superscript"/>
                <w:lang w:bidi="ar-EG"/>
              </w:rPr>
              <w:t>1</w:t>
            </w:r>
            <w:r w:rsidRPr="00955975">
              <w:rPr>
                <w:rFonts w:asciiTheme="majorBidi" w:eastAsia="Times New Roman" w:hAnsiTheme="majorBidi" w:cstheme="majorBidi"/>
                <w:b/>
                <w:bCs/>
                <w:sz w:val="24"/>
                <w:szCs w:val="24"/>
                <w:lang w:bidi="ar-EG"/>
              </w:rPr>
              <w:t xml:space="preserve">H-NMR spectrum of compound 4u </w:t>
            </w:r>
            <w:r w:rsidRPr="00955975">
              <w:rPr>
                <w:rFonts w:asciiTheme="majorBidi" w:eastAsia="Times New Roman" w:hAnsiTheme="majorBidi" w:cstheme="majorBidi"/>
                <w:b/>
                <w:bCs/>
                <w:sz w:val="24"/>
                <w:szCs w:val="24"/>
                <w:lang w:val="en-GB" w:bidi="ar-EG"/>
              </w:rPr>
              <w:t>(DMSO-</w:t>
            </w:r>
            <w:r w:rsidRPr="00955975">
              <w:rPr>
                <w:rFonts w:asciiTheme="majorBidi" w:eastAsia="Times New Roman" w:hAnsiTheme="majorBidi" w:cstheme="majorBidi"/>
                <w:b/>
                <w:bCs/>
                <w:i/>
                <w:iCs/>
                <w:sz w:val="24"/>
                <w:szCs w:val="24"/>
                <w:lang w:val="en-GB" w:bidi="ar-EG"/>
              </w:rPr>
              <w:t>d</w:t>
            </w:r>
            <w:r w:rsidRPr="00955975">
              <w:rPr>
                <w:rFonts w:asciiTheme="majorBidi" w:eastAsia="Times New Roman" w:hAnsiTheme="majorBidi" w:cstheme="majorBidi"/>
                <w:b/>
                <w:bCs/>
                <w:i/>
                <w:iCs/>
                <w:sz w:val="24"/>
                <w:szCs w:val="24"/>
                <w:vertAlign w:val="subscript"/>
                <w:lang w:val="en-GB" w:bidi="ar-EG"/>
              </w:rPr>
              <w:t>6</w:t>
            </w:r>
            <w:r w:rsidRPr="00955975">
              <w:rPr>
                <w:rFonts w:asciiTheme="majorBidi" w:eastAsia="Times New Roman" w:hAnsiTheme="majorBidi" w:cstheme="majorBidi"/>
                <w:b/>
                <w:bCs/>
                <w:sz w:val="24"/>
                <w:szCs w:val="24"/>
                <w:lang w:val="en-GB" w:bidi="ar-EG"/>
              </w:rPr>
              <w:t>)</w:t>
            </w:r>
          </w:p>
        </w:tc>
        <w:tc>
          <w:tcPr>
            <w:tcW w:w="738" w:type="dxa"/>
            <w:vAlign w:val="bottom"/>
          </w:tcPr>
          <w:p w14:paraId="030CF175" w14:textId="77777777" w:rsidR="00955975" w:rsidRPr="00955975" w:rsidRDefault="00A85D3C" w:rsidP="003C72C6">
            <w:pPr>
              <w:spacing w:line="360" w:lineRule="auto"/>
              <w:rPr>
                <w:rFonts w:asciiTheme="majorBidi" w:hAnsiTheme="majorBidi" w:cstheme="majorBidi"/>
                <w:b/>
                <w:bCs/>
                <w:sz w:val="24"/>
                <w:szCs w:val="24"/>
              </w:rPr>
            </w:pPr>
            <w:r>
              <w:rPr>
                <w:rFonts w:asciiTheme="majorBidi" w:hAnsiTheme="majorBidi" w:cstheme="majorBidi"/>
                <w:b/>
                <w:bCs/>
                <w:sz w:val="24"/>
                <w:szCs w:val="24"/>
              </w:rPr>
              <w:t>65</w:t>
            </w:r>
          </w:p>
        </w:tc>
      </w:tr>
      <w:tr w:rsidR="00955975" w:rsidRPr="00955975" w14:paraId="6ED25154" w14:textId="77777777" w:rsidTr="003C72C6">
        <w:tc>
          <w:tcPr>
            <w:tcW w:w="900" w:type="dxa"/>
          </w:tcPr>
          <w:p w14:paraId="355F0757" w14:textId="77777777" w:rsidR="00955975" w:rsidRPr="00955975" w:rsidRDefault="00955975" w:rsidP="003C72C6">
            <w:pPr>
              <w:spacing w:line="360" w:lineRule="auto"/>
              <w:rPr>
                <w:rFonts w:asciiTheme="majorBidi" w:hAnsiTheme="majorBidi" w:cstheme="majorBidi"/>
                <w:b/>
                <w:bCs/>
                <w:sz w:val="24"/>
                <w:szCs w:val="24"/>
              </w:rPr>
            </w:pPr>
            <w:r w:rsidRPr="00955975">
              <w:rPr>
                <w:rFonts w:asciiTheme="majorBidi" w:hAnsiTheme="majorBidi" w:cstheme="majorBidi"/>
                <w:b/>
                <w:bCs/>
                <w:sz w:val="24"/>
                <w:szCs w:val="24"/>
              </w:rPr>
              <w:t>59</w:t>
            </w:r>
          </w:p>
        </w:tc>
        <w:tc>
          <w:tcPr>
            <w:tcW w:w="8280" w:type="dxa"/>
          </w:tcPr>
          <w:p w14:paraId="19A962D5" w14:textId="77777777" w:rsidR="00955975" w:rsidRPr="00955975" w:rsidRDefault="00955975" w:rsidP="003C72C6">
            <w:pPr>
              <w:rPr>
                <w:rFonts w:asciiTheme="majorBidi" w:eastAsia="Times New Roman" w:hAnsiTheme="majorBidi" w:cstheme="majorBidi"/>
                <w:b/>
                <w:bCs/>
                <w:sz w:val="24"/>
                <w:szCs w:val="24"/>
                <w:lang w:val="en-GB" w:bidi="ar-EG"/>
              </w:rPr>
            </w:pPr>
            <w:r w:rsidRPr="00955975">
              <w:rPr>
                <w:rFonts w:asciiTheme="majorBidi" w:eastAsia="Times New Roman" w:hAnsiTheme="majorBidi" w:cstheme="majorBidi"/>
                <w:b/>
                <w:bCs/>
                <w:sz w:val="24"/>
                <w:szCs w:val="24"/>
                <w:vertAlign w:val="superscript"/>
                <w:lang w:val="en-GB" w:bidi="ar-EG"/>
              </w:rPr>
              <w:t>13</w:t>
            </w:r>
            <w:r w:rsidRPr="00955975">
              <w:rPr>
                <w:rFonts w:asciiTheme="majorBidi" w:eastAsia="Times New Roman" w:hAnsiTheme="majorBidi" w:cstheme="majorBidi"/>
                <w:b/>
                <w:bCs/>
                <w:sz w:val="24"/>
                <w:szCs w:val="24"/>
                <w:lang w:val="en-GB" w:bidi="ar-EG"/>
              </w:rPr>
              <w:t>C-NMR spectrum of compound 4u (CDCl</w:t>
            </w:r>
            <w:r w:rsidRPr="00955975">
              <w:rPr>
                <w:rFonts w:asciiTheme="majorBidi" w:eastAsia="Times New Roman" w:hAnsiTheme="majorBidi" w:cstheme="majorBidi"/>
                <w:b/>
                <w:bCs/>
                <w:i/>
                <w:iCs/>
                <w:sz w:val="24"/>
                <w:szCs w:val="24"/>
                <w:vertAlign w:val="subscript"/>
                <w:lang w:val="en-GB" w:bidi="ar-EG"/>
              </w:rPr>
              <w:t>3</w:t>
            </w:r>
            <w:r w:rsidRPr="00955975">
              <w:rPr>
                <w:rFonts w:asciiTheme="majorBidi" w:eastAsia="Times New Roman" w:hAnsiTheme="majorBidi" w:cstheme="majorBidi"/>
                <w:b/>
                <w:bCs/>
                <w:sz w:val="24"/>
                <w:szCs w:val="24"/>
                <w:lang w:val="en-GB" w:bidi="ar-EG"/>
              </w:rPr>
              <w:t>)</w:t>
            </w:r>
          </w:p>
        </w:tc>
        <w:tc>
          <w:tcPr>
            <w:tcW w:w="738" w:type="dxa"/>
            <w:vAlign w:val="bottom"/>
          </w:tcPr>
          <w:p w14:paraId="12415122" w14:textId="77777777" w:rsidR="00955975" w:rsidRPr="00955975" w:rsidRDefault="00A85D3C" w:rsidP="003C72C6">
            <w:pPr>
              <w:spacing w:line="360" w:lineRule="auto"/>
              <w:rPr>
                <w:rFonts w:asciiTheme="majorBidi" w:hAnsiTheme="majorBidi" w:cstheme="majorBidi"/>
                <w:b/>
                <w:bCs/>
                <w:sz w:val="24"/>
                <w:szCs w:val="24"/>
              </w:rPr>
            </w:pPr>
            <w:r>
              <w:rPr>
                <w:rFonts w:asciiTheme="majorBidi" w:hAnsiTheme="majorBidi" w:cstheme="majorBidi"/>
                <w:b/>
                <w:bCs/>
                <w:sz w:val="24"/>
                <w:szCs w:val="24"/>
              </w:rPr>
              <w:t>66</w:t>
            </w:r>
          </w:p>
        </w:tc>
      </w:tr>
      <w:tr w:rsidR="00955975" w:rsidRPr="00955975" w14:paraId="790B8353" w14:textId="77777777" w:rsidTr="003C72C6">
        <w:tc>
          <w:tcPr>
            <w:tcW w:w="900" w:type="dxa"/>
          </w:tcPr>
          <w:p w14:paraId="1586E467" w14:textId="77777777" w:rsidR="00955975" w:rsidRPr="00955975" w:rsidRDefault="00955975" w:rsidP="003C72C6">
            <w:pPr>
              <w:spacing w:line="360" w:lineRule="auto"/>
              <w:rPr>
                <w:rFonts w:asciiTheme="majorBidi" w:hAnsiTheme="majorBidi" w:cstheme="majorBidi"/>
                <w:b/>
                <w:bCs/>
                <w:sz w:val="24"/>
                <w:szCs w:val="24"/>
              </w:rPr>
            </w:pPr>
            <w:r w:rsidRPr="00955975">
              <w:rPr>
                <w:rFonts w:asciiTheme="majorBidi" w:hAnsiTheme="majorBidi" w:cstheme="majorBidi"/>
                <w:b/>
                <w:bCs/>
                <w:sz w:val="24"/>
                <w:szCs w:val="24"/>
              </w:rPr>
              <w:t>60</w:t>
            </w:r>
          </w:p>
        </w:tc>
        <w:tc>
          <w:tcPr>
            <w:tcW w:w="8280" w:type="dxa"/>
          </w:tcPr>
          <w:p w14:paraId="72F4F1A5" w14:textId="77777777" w:rsidR="00955975" w:rsidRPr="00955975" w:rsidRDefault="00955975" w:rsidP="003C72C6">
            <w:pPr>
              <w:rPr>
                <w:rFonts w:asciiTheme="majorBidi" w:eastAsia="Times New Roman" w:hAnsiTheme="majorBidi" w:cstheme="majorBidi"/>
                <w:b/>
                <w:bCs/>
                <w:sz w:val="24"/>
                <w:szCs w:val="24"/>
                <w:lang w:val="en-GB" w:bidi="ar-EG"/>
              </w:rPr>
            </w:pPr>
            <w:r w:rsidRPr="00955975">
              <w:rPr>
                <w:rFonts w:asciiTheme="majorBidi" w:eastAsia="Times New Roman" w:hAnsiTheme="majorBidi" w:cstheme="majorBidi"/>
                <w:b/>
                <w:bCs/>
                <w:sz w:val="24"/>
                <w:szCs w:val="24"/>
                <w:lang w:val="en-GB" w:bidi="ar-EG"/>
              </w:rPr>
              <w:t>HRMS of compound 4u</w:t>
            </w:r>
          </w:p>
        </w:tc>
        <w:tc>
          <w:tcPr>
            <w:tcW w:w="738" w:type="dxa"/>
            <w:vAlign w:val="bottom"/>
          </w:tcPr>
          <w:p w14:paraId="39E749EB" w14:textId="77777777" w:rsidR="00955975" w:rsidRPr="00955975" w:rsidRDefault="00A85D3C" w:rsidP="003C72C6">
            <w:pPr>
              <w:spacing w:line="360" w:lineRule="auto"/>
              <w:rPr>
                <w:rFonts w:asciiTheme="majorBidi" w:hAnsiTheme="majorBidi" w:cstheme="majorBidi"/>
                <w:b/>
                <w:bCs/>
                <w:sz w:val="24"/>
                <w:szCs w:val="24"/>
              </w:rPr>
            </w:pPr>
            <w:r>
              <w:rPr>
                <w:rFonts w:asciiTheme="majorBidi" w:hAnsiTheme="majorBidi" w:cstheme="majorBidi"/>
                <w:b/>
                <w:bCs/>
                <w:sz w:val="24"/>
                <w:szCs w:val="24"/>
              </w:rPr>
              <w:t>67</w:t>
            </w:r>
          </w:p>
        </w:tc>
      </w:tr>
      <w:tr w:rsidR="00955975" w:rsidRPr="00955975" w14:paraId="64327D94" w14:textId="77777777" w:rsidTr="003C72C6">
        <w:tc>
          <w:tcPr>
            <w:tcW w:w="900" w:type="dxa"/>
          </w:tcPr>
          <w:p w14:paraId="49BA07E1" w14:textId="77777777" w:rsidR="00955975" w:rsidRPr="00955975" w:rsidRDefault="00955975" w:rsidP="003C72C6">
            <w:pPr>
              <w:spacing w:line="360" w:lineRule="auto"/>
              <w:rPr>
                <w:rFonts w:asciiTheme="majorBidi" w:hAnsiTheme="majorBidi" w:cstheme="majorBidi"/>
                <w:b/>
                <w:bCs/>
                <w:sz w:val="24"/>
                <w:szCs w:val="24"/>
              </w:rPr>
            </w:pPr>
            <w:r w:rsidRPr="00955975">
              <w:rPr>
                <w:rFonts w:asciiTheme="majorBidi" w:hAnsiTheme="majorBidi" w:cstheme="majorBidi"/>
                <w:b/>
                <w:bCs/>
                <w:sz w:val="24"/>
                <w:szCs w:val="24"/>
              </w:rPr>
              <w:lastRenderedPageBreak/>
              <w:t>61</w:t>
            </w:r>
          </w:p>
        </w:tc>
        <w:tc>
          <w:tcPr>
            <w:tcW w:w="8280" w:type="dxa"/>
          </w:tcPr>
          <w:p w14:paraId="00CD1EFB" w14:textId="77777777" w:rsidR="00955975" w:rsidRPr="00955975" w:rsidRDefault="00955975" w:rsidP="003C72C6">
            <w:pPr>
              <w:rPr>
                <w:rFonts w:asciiTheme="majorBidi" w:eastAsia="Times New Roman" w:hAnsiTheme="majorBidi" w:cstheme="majorBidi"/>
                <w:b/>
                <w:bCs/>
                <w:sz w:val="24"/>
                <w:szCs w:val="24"/>
                <w:lang w:val="en-GB" w:bidi="ar-EG"/>
              </w:rPr>
            </w:pPr>
            <w:r w:rsidRPr="00955975">
              <w:rPr>
                <w:rFonts w:asciiTheme="majorBidi" w:eastAsia="Times New Roman" w:hAnsiTheme="majorBidi" w:cstheme="majorBidi"/>
                <w:b/>
                <w:bCs/>
                <w:sz w:val="24"/>
                <w:szCs w:val="24"/>
                <w:vertAlign w:val="superscript"/>
                <w:lang w:bidi="ar-EG"/>
              </w:rPr>
              <w:t>1</w:t>
            </w:r>
            <w:r w:rsidRPr="00955975">
              <w:rPr>
                <w:rFonts w:asciiTheme="majorBidi" w:eastAsia="Times New Roman" w:hAnsiTheme="majorBidi" w:cstheme="majorBidi"/>
                <w:b/>
                <w:bCs/>
                <w:sz w:val="24"/>
                <w:szCs w:val="24"/>
                <w:lang w:bidi="ar-EG"/>
              </w:rPr>
              <w:t xml:space="preserve">H-NMR spectrum of compound 4v </w:t>
            </w:r>
            <w:r w:rsidRPr="00955975">
              <w:rPr>
                <w:rFonts w:asciiTheme="majorBidi" w:eastAsia="Times New Roman" w:hAnsiTheme="majorBidi" w:cstheme="majorBidi"/>
                <w:b/>
                <w:bCs/>
                <w:sz w:val="24"/>
                <w:szCs w:val="24"/>
                <w:lang w:val="en-GB" w:bidi="ar-EG"/>
              </w:rPr>
              <w:t>(CDCl</w:t>
            </w:r>
            <w:r w:rsidRPr="00955975">
              <w:rPr>
                <w:rFonts w:asciiTheme="majorBidi" w:eastAsia="Times New Roman" w:hAnsiTheme="majorBidi" w:cstheme="majorBidi"/>
                <w:b/>
                <w:bCs/>
                <w:sz w:val="24"/>
                <w:szCs w:val="24"/>
                <w:vertAlign w:val="subscript"/>
                <w:lang w:val="en-GB" w:bidi="ar-EG"/>
              </w:rPr>
              <w:t>3</w:t>
            </w:r>
            <w:r w:rsidRPr="00955975">
              <w:rPr>
                <w:rFonts w:asciiTheme="majorBidi" w:eastAsia="Times New Roman" w:hAnsiTheme="majorBidi" w:cstheme="majorBidi"/>
                <w:b/>
                <w:bCs/>
                <w:sz w:val="24"/>
                <w:szCs w:val="24"/>
                <w:lang w:val="en-GB" w:bidi="ar-EG"/>
              </w:rPr>
              <w:t>)</w:t>
            </w:r>
          </w:p>
        </w:tc>
        <w:tc>
          <w:tcPr>
            <w:tcW w:w="738" w:type="dxa"/>
            <w:vAlign w:val="bottom"/>
          </w:tcPr>
          <w:p w14:paraId="582A274C" w14:textId="77777777" w:rsidR="00955975" w:rsidRPr="00955975" w:rsidRDefault="00A85D3C" w:rsidP="003C72C6">
            <w:pPr>
              <w:spacing w:line="360" w:lineRule="auto"/>
              <w:rPr>
                <w:rFonts w:asciiTheme="majorBidi" w:hAnsiTheme="majorBidi" w:cstheme="majorBidi"/>
                <w:b/>
                <w:bCs/>
                <w:sz w:val="24"/>
                <w:szCs w:val="24"/>
              </w:rPr>
            </w:pPr>
            <w:r>
              <w:rPr>
                <w:rFonts w:asciiTheme="majorBidi" w:hAnsiTheme="majorBidi" w:cstheme="majorBidi"/>
                <w:b/>
                <w:bCs/>
                <w:sz w:val="24"/>
                <w:szCs w:val="24"/>
              </w:rPr>
              <w:t>68</w:t>
            </w:r>
          </w:p>
        </w:tc>
      </w:tr>
      <w:tr w:rsidR="00955975" w:rsidRPr="00955975" w14:paraId="0B2B144E" w14:textId="77777777" w:rsidTr="003C72C6">
        <w:tc>
          <w:tcPr>
            <w:tcW w:w="900" w:type="dxa"/>
          </w:tcPr>
          <w:p w14:paraId="00087C73" w14:textId="77777777" w:rsidR="00955975" w:rsidRPr="00955975" w:rsidRDefault="00955975" w:rsidP="003C72C6">
            <w:pPr>
              <w:spacing w:line="360" w:lineRule="auto"/>
              <w:rPr>
                <w:rFonts w:asciiTheme="majorBidi" w:hAnsiTheme="majorBidi" w:cstheme="majorBidi"/>
                <w:b/>
                <w:bCs/>
                <w:sz w:val="24"/>
                <w:szCs w:val="24"/>
              </w:rPr>
            </w:pPr>
            <w:r w:rsidRPr="00955975">
              <w:rPr>
                <w:rFonts w:asciiTheme="majorBidi" w:hAnsiTheme="majorBidi" w:cstheme="majorBidi"/>
                <w:b/>
                <w:bCs/>
                <w:sz w:val="24"/>
                <w:szCs w:val="24"/>
              </w:rPr>
              <w:t>62</w:t>
            </w:r>
          </w:p>
        </w:tc>
        <w:tc>
          <w:tcPr>
            <w:tcW w:w="8280" w:type="dxa"/>
          </w:tcPr>
          <w:p w14:paraId="609AE78C" w14:textId="77777777" w:rsidR="00955975" w:rsidRPr="00955975" w:rsidRDefault="00955975" w:rsidP="003C72C6">
            <w:pPr>
              <w:rPr>
                <w:rFonts w:asciiTheme="majorBidi" w:eastAsia="Times New Roman" w:hAnsiTheme="majorBidi" w:cstheme="majorBidi"/>
                <w:b/>
                <w:bCs/>
                <w:sz w:val="24"/>
                <w:szCs w:val="24"/>
                <w:lang w:val="en-GB" w:bidi="ar-EG"/>
              </w:rPr>
            </w:pPr>
            <w:r w:rsidRPr="00955975">
              <w:rPr>
                <w:rFonts w:asciiTheme="majorBidi" w:eastAsia="Times New Roman" w:hAnsiTheme="majorBidi" w:cstheme="majorBidi"/>
                <w:b/>
                <w:bCs/>
                <w:sz w:val="24"/>
                <w:szCs w:val="24"/>
                <w:vertAlign w:val="superscript"/>
                <w:lang w:val="en-GB" w:bidi="ar-EG"/>
              </w:rPr>
              <w:t>13</w:t>
            </w:r>
            <w:r w:rsidRPr="00955975">
              <w:rPr>
                <w:rFonts w:asciiTheme="majorBidi" w:eastAsia="Times New Roman" w:hAnsiTheme="majorBidi" w:cstheme="majorBidi"/>
                <w:b/>
                <w:bCs/>
                <w:sz w:val="24"/>
                <w:szCs w:val="24"/>
                <w:lang w:val="en-GB" w:bidi="ar-EG"/>
              </w:rPr>
              <w:t>C-NMR spectrum of compound 4v (DMSO-</w:t>
            </w:r>
            <w:r w:rsidRPr="00955975">
              <w:rPr>
                <w:rFonts w:asciiTheme="majorBidi" w:eastAsia="Times New Roman" w:hAnsiTheme="majorBidi" w:cstheme="majorBidi"/>
                <w:b/>
                <w:bCs/>
                <w:i/>
                <w:iCs/>
                <w:sz w:val="24"/>
                <w:szCs w:val="24"/>
                <w:lang w:val="en-GB" w:bidi="ar-EG"/>
              </w:rPr>
              <w:t>d</w:t>
            </w:r>
            <w:r w:rsidRPr="00955975">
              <w:rPr>
                <w:rFonts w:asciiTheme="majorBidi" w:eastAsia="Times New Roman" w:hAnsiTheme="majorBidi" w:cstheme="majorBidi"/>
                <w:b/>
                <w:bCs/>
                <w:i/>
                <w:iCs/>
                <w:sz w:val="24"/>
                <w:szCs w:val="24"/>
                <w:vertAlign w:val="subscript"/>
                <w:lang w:val="en-GB" w:bidi="ar-EG"/>
              </w:rPr>
              <w:t>6</w:t>
            </w:r>
            <w:r w:rsidRPr="00955975">
              <w:rPr>
                <w:rFonts w:asciiTheme="majorBidi" w:eastAsia="Times New Roman" w:hAnsiTheme="majorBidi" w:cstheme="majorBidi"/>
                <w:b/>
                <w:bCs/>
                <w:sz w:val="24"/>
                <w:szCs w:val="24"/>
                <w:lang w:val="en-GB" w:bidi="ar-EG"/>
              </w:rPr>
              <w:t>)</w:t>
            </w:r>
          </w:p>
        </w:tc>
        <w:tc>
          <w:tcPr>
            <w:tcW w:w="738" w:type="dxa"/>
            <w:vAlign w:val="bottom"/>
          </w:tcPr>
          <w:p w14:paraId="31B1C04D" w14:textId="77777777" w:rsidR="00955975" w:rsidRPr="00955975" w:rsidRDefault="00A85D3C" w:rsidP="003C72C6">
            <w:pPr>
              <w:spacing w:line="360" w:lineRule="auto"/>
              <w:rPr>
                <w:rFonts w:asciiTheme="majorBidi" w:hAnsiTheme="majorBidi" w:cstheme="majorBidi"/>
                <w:b/>
                <w:bCs/>
                <w:sz w:val="24"/>
                <w:szCs w:val="24"/>
              </w:rPr>
            </w:pPr>
            <w:r>
              <w:rPr>
                <w:rFonts w:asciiTheme="majorBidi" w:hAnsiTheme="majorBidi" w:cstheme="majorBidi"/>
                <w:b/>
                <w:bCs/>
                <w:sz w:val="24"/>
                <w:szCs w:val="24"/>
              </w:rPr>
              <w:t>69</w:t>
            </w:r>
          </w:p>
        </w:tc>
      </w:tr>
      <w:tr w:rsidR="00955975" w:rsidRPr="00955975" w14:paraId="1FE71621" w14:textId="77777777" w:rsidTr="003C72C6">
        <w:tc>
          <w:tcPr>
            <w:tcW w:w="900" w:type="dxa"/>
          </w:tcPr>
          <w:p w14:paraId="0EB6AF02" w14:textId="77777777" w:rsidR="00955975" w:rsidRPr="00955975" w:rsidRDefault="00955975" w:rsidP="003C72C6">
            <w:pPr>
              <w:spacing w:line="360" w:lineRule="auto"/>
              <w:rPr>
                <w:rFonts w:asciiTheme="majorBidi" w:hAnsiTheme="majorBidi" w:cstheme="majorBidi"/>
                <w:b/>
                <w:bCs/>
                <w:sz w:val="24"/>
                <w:szCs w:val="24"/>
              </w:rPr>
            </w:pPr>
            <w:r w:rsidRPr="00955975">
              <w:rPr>
                <w:rFonts w:asciiTheme="majorBidi" w:hAnsiTheme="majorBidi" w:cstheme="majorBidi"/>
                <w:b/>
                <w:bCs/>
                <w:sz w:val="24"/>
                <w:szCs w:val="24"/>
              </w:rPr>
              <w:t>63</w:t>
            </w:r>
          </w:p>
        </w:tc>
        <w:tc>
          <w:tcPr>
            <w:tcW w:w="8280" w:type="dxa"/>
          </w:tcPr>
          <w:p w14:paraId="11649BD2" w14:textId="77777777" w:rsidR="00955975" w:rsidRPr="00955975" w:rsidRDefault="00955975" w:rsidP="003C72C6">
            <w:pPr>
              <w:spacing w:line="360" w:lineRule="auto"/>
              <w:rPr>
                <w:rFonts w:asciiTheme="majorBidi" w:hAnsiTheme="majorBidi" w:cstheme="majorBidi"/>
                <w:b/>
                <w:bCs/>
                <w:sz w:val="24"/>
                <w:szCs w:val="24"/>
                <w:vertAlign w:val="superscript"/>
              </w:rPr>
            </w:pPr>
            <w:r w:rsidRPr="00955975">
              <w:rPr>
                <w:rFonts w:asciiTheme="majorBidi" w:eastAsia="Times New Roman" w:hAnsiTheme="majorBidi" w:cstheme="majorBidi"/>
                <w:b/>
                <w:bCs/>
                <w:sz w:val="24"/>
                <w:szCs w:val="24"/>
                <w:lang w:val="en-GB" w:bidi="ar-EG"/>
              </w:rPr>
              <w:t>HRMS of compound 4v</w:t>
            </w:r>
          </w:p>
        </w:tc>
        <w:tc>
          <w:tcPr>
            <w:tcW w:w="738" w:type="dxa"/>
            <w:vAlign w:val="bottom"/>
          </w:tcPr>
          <w:p w14:paraId="5BBA94B0" w14:textId="77777777" w:rsidR="00955975" w:rsidRPr="00955975" w:rsidRDefault="00A85D3C" w:rsidP="003C72C6">
            <w:pPr>
              <w:spacing w:line="360" w:lineRule="auto"/>
              <w:rPr>
                <w:rFonts w:asciiTheme="majorBidi" w:hAnsiTheme="majorBidi" w:cstheme="majorBidi"/>
                <w:b/>
                <w:bCs/>
                <w:sz w:val="24"/>
                <w:szCs w:val="24"/>
              </w:rPr>
            </w:pPr>
            <w:r>
              <w:rPr>
                <w:rFonts w:asciiTheme="majorBidi" w:hAnsiTheme="majorBidi" w:cstheme="majorBidi"/>
                <w:b/>
                <w:bCs/>
                <w:sz w:val="24"/>
                <w:szCs w:val="24"/>
              </w:rPr>
              <w:t>70</w:t>
            </w:r>
          </w:p>
        </w:tc>
      </w:tr>
      <w:tr w:rsidR="00955975" w:rsidRPr="00955975" w14:paraId="4A9BB9D4" w14:textId="77777777" w:rsidTr="003C72C6">
        <w:tc>
          <w:tcPr>
            <w:tcW w:w="900" w:type="dxa"/>
          </w:tcPr>
          <w:p w14:paraId="7F48C2EE" w14:textId="77777777" w:rsidR="00955975" w:rsidRPr="00955975" w:rsidRDefault="00955975" w:rsidP="003C72C6">
            <w:pPr>
              <w:spacing w:line="360" w:lineRule="auto"/>
              <w:rPr>
                <w:rFonts w:asciiTheme="majorBidi" w:hAnsiTheme="majorBidi" w:cstheme="majorBidi"/>
                <w:b/>
                <w:bCs/>
                <w:sz w:val="24"/>
                <w:szCs w:val="24"/>
              </w:rPr>
            </w:pPr>
            <w:r w:rsidRPr="00955975">
              <w:rPr>
                <w:rFonts w:asciiTheme="majorBidi" w:hAnsiTheme="majorBidi" w:cstheme="majorBidi"/>
                <w:b/>
                <w:bCs/>
                <w:sz w:val="24"/>
                <w:szCs w:val="24"/>
              </w:rPr>
              <w:t>64</w:t>
            </w:r>
          </w:p>
        </w:tc>
        <w:tc>
          <w:tcPr>
            <w:tcW w:w="8280" w:type="dxa"/>
          </w:tcPr>
          <w:p w14:paraId="256B2796" w14:textId="77777777" w:rsidR="00955975" w:rsidRPr="00955975" w:rsidRDefault="00955975" w:rsidP="003C72C6">
            <w:pPr>
              <w:rPr>
                <w:rFonts w:asciiTheme="majorBidi" w:eastAsia="Times New Roman" w:hAnsiTheme="majorBidi" w:cstheme="majorBidi"/>
                <w:b/>
                <w:bCs/>
                <w:sz w:val="24"/>
                <w:szCs w:val="24"/>
                <w:lang w:val="en-GB" w:bidi="ar-EG"/>
              </w:rPr>
            </w:pPr>
            <w:r w:rsidRPr="00955975">
              <w:rPr>
                <w:rFonts w:asciiTheme="majorBidi" w:eastAsia="Times New Roman" w:hAnsiTheme="majorBidi" w:cstheme="majorBidi"/>
                <w:b/>
                <w:bCs/>
                <w:sz w:val="24"/>
                <w:szCs w:val="24"/>
                <w:vertAlign w:val="superscript"/>
                <w:lang w:bidi="ar-EG"/>
              </w:rPr>
              <w:t>1</w:t>
            </w:r>
            <w:r w:rsidRPr="00955975">
              <w:rPr>
                <w:rFonts w:asciiTheme="majorBidi" w:eastAsia="Times New Roman" w:hAnsiTheme="majorBidi" w:cstheme="majorBidi"/>
                <w:b/>
                <w:bCs/>
                <w:sz w:val="24"/>
                <w:szCs w:val="24"/>
                <w:lang w:bidi="ar-EG"/>
              </w:rPr>
              <w:t xml:space="preserve">H-NMR spectrum of compound 4w </w:t>
            </w:r>
            <w:r w:rsidRPr="00955975">
              <w:rPr>
                <w:rFonts w:asciiTheme="majorBidi" w:eastAsia="Times New Roman" w:hAnsiTheme="majorBidi" w:cstheme="majorBidi"/>
                <w:b/>
                <w:bCs/>
                <w:sz w:val="24"/>
                <w:szCs w:val="24"/>
                <w:lang w:val="en-GB" w:bidi="ar-EG"/>
              </w:rPr>
              <w:t>(CDCl</w:t>
            </w:r>
            <w:r w:rsidRPr="00955975">
              <w:rPr>
                <w:rFonts w:asciiTheme="majorBidi" w:eastAsia="Times New Roman" w:hAnsiTheme="majorBidi" w:cstheme="majorBidi"/>
                <w:b/>
                <w:bCs/>
                <w:sz w:val="24"/>
                <w:szCs w:val="24"/>
                <w:vertAlign w:val="subscript"/>
                <w:lang w:val="en-GB" w:bidi="ar-EG"/>
              </w:rPr>
              <w:t>3</w:t>
            </w:r>
            <w:r w:rsidRPr="00955975">
              <w:rPr>
                <w:rFonts w:asciiTheme="majorBidi" w:eastAsia="Times New Roman" w:hAnsiTheme="majorBidi" w:cstheme="majorBidi"/>
                <w:b/>
                <w:bCs/>
                <w:sz w:val="24"/>
                <w:szCs w:val="24"/>
                <w:lang w:val="en-GB" w:bidi="ar-EG"/>
              </w:rPr>
              <w:t>)</w:t>
            </w:r>
          </w:p>
        </w:tc>
        <w:tc>
          <w:tcPr>
            <w:tcW w:w="738" w:type="dxa"/>
            <w:vAlign w:val="bottom"/>
          </w:tcPr>
          <w:p w14:paraId="1ADA7A8A" w14:textId="77777777" w:rsidR="00955975" w:rsidRPr="00955975" w:rsidRDefault="00A85D3C" w:rsidP="003C72C6">
            <w:pPr>
              <w:spacing w:line="360" w:lineRule="auto"/>
              <w:rPr>
                <w:rFonts w:asciiTheme="majorBidi" w:hAnsiTheme="majorBidi" w:cstheme="majorBidi"/>
                <w:b/>
                <w:bCs/>
                <w:sz w:val="24"/>
                <w:szCs w:val="24"/>
              </w:rPr>
            </w:pPr>
            <w:r>
              <w:rPr>
                <w:rFonts w:asciiTheme="majorBidi" w:hAnsiTheme="majorBidi" w:cstheme="majorBidi"/>
                <w:b/>
                <w:bCs/>
                <w:sz w:val="24"/>
                <w:szCs w:val="24"/>
              </w:rPr>
              <w:t>71</w:t>
            </w:r>
          </w:p>
        </w:tc>
      </w:tr>
      <w:tr w:rsidR="00955975" w:rsidRPr="00955975" w14:paraId="365B88AF" w14:textId="77777777" w:rsidTr="003C72C6">
        <w:tc>
          <w:tcPr>
            <w:tcW w:w="900" w:type="dxa"/>
          </w:tcPr>
          <w:p w14:paraId="5334CE9C" w14:textId="77777777" w:rsidR="00955975" w:rsidRPr="00955975" w:rsidRDefault="00955975" w:rsidP="003C72C6">
            <w:pPr>
              <w:spacing w:line="360" w:lineRule="auto"/>
              <w:rPr>
                <w:rFonts w:asciiTheme="majorBidi" w:hAnsiTheme="majorBidi" w:cstheme="majorBidi"/>
                <w:b/>
                <w:bCs/>
                <w:sz w:val="24"/>
                <w:szCs w:val="24"/>
              </w:rPr>
            </w:pPr>
            <w:r w:rsidRPr="00955975">
              <w:rPr>
                <w:rFonts w:asciiTheme="majorBidi" w:hAnsiTheme="majorBidi" w:cstheme="majorBidi"/>
                <w:b/>
                <w:bCs/>
                <w:sz w:val="24"/>
                <w:szCs w:val="24"/>
              </w:rPr>
              <w:t>65</w:t>
            </w:r>
          </w:p>
        </w:tc>
        <w:tc>
          <w:tcPr>
            <w:tcW w:w="8280" w:type="dxa"/>
          </w:tcPr>
          <w:p w14:paraId="2BE71349" w14:textId="77777777" w:rsidR="00955975" w:rsidRPr="00955975" w:rsidRDefault="00955975" w:rsidP="003C72C6">
            <w:pPr>
              <w:rPr>
                <w:rFonts w:asciiTheme="majorBidi" w:eastAsia="Times New Roman" w:hAnsiTheme="majorBidi" w:cstheme="majorBidi"/>
                <w:b/>
                <w:bCs/>
                <w:sz w:val="24"/>
                <w:szCs w:val="24"/>
                <w:lang w:val="en-GB" w:bidi="ar-EG"/>
              </w:rPr>
            </w:pPr>
            <w:r w:rsidRPr="00955975">
              <w:rPr>
                <w:rFonts w:asciiTheme="majorBidi" w:eastAsia="Times New Roman" w:hAnsiTheme="majorBidi" w:cstheme="majorBidi"/>
                <w:b/>
                <w:bCs/>
                <w:sz w:val="24"/>
                <w:szCs w:val="24"/>
                <w:vertAlign w:val="superscript"/>
                <w:lang w:val="en-GB" w:bidi="ar-EG"/>
              </w:rPr>
              <w:t>13</w:t>
            </w:r>
            <w:r w:rsidRPr="00955975">
              <w:rPr>
                <w:rFonts w:asciiTheme="majorBidi" w:eastAsia="Times New Roman" w:hAnsiTheme="majorBidi" w:cstheme="majorBidi"/>
                <w:b/>
                <w:bCs/>
                <w:sz w:val="24"/>
                <w:szCs w:val="24"/>
                <w:lang w:val="en-GB" w:bidi="ar-EG"/>
              </w:rPr>
              <w:t>C-NMR spectrum of compound 4w (CDCl</w:t>
            </w:r>
            <w:r w:rsidRPr="00955975">
              <w:rPr>
                <w:rFonts w:asciiTheme="majorBidi" w:eastAsia="Times New Roman" w:hAnsiTheme="majorBidi" w:cstheme="majorBidi"/>
                <w:b/>
                <w:bCs/>
                <w:i/>
                <w:iCs/>
                <w:sz w:val="24"/>
                <w:szCs w:val="24"/>
                <w:vertAlign w:val="subscript"/>
                <w:lang w:val="en-GB" w:bidi="ar-EG"/>
              </w:rPr>
              <w:t>3</w:t>
            </w:r>
            <w:r w:rsidRPr="00955975">
              <w:rPr>
                <w:rFonts w:asciiTheme="majorBidi" w:eastAsia="Times New Roman" w:hAnsiTheme="majorBidi" w:cstheme="majorBidi"/>
                <w:b/>
                <w:bCs/>
                <w:sz w:val="24"/>
                <w:szCs w:val="24"/>
                <w:lang w:val="en-GB" w:bidi="ar-EG"/>
              </w:rPr>
              <w:t>)</w:t>
            </w:r>
          </w:p>
        </w:tc>
        <w:tc>
          <w:tcPr>
            <w:tcW w:w="738" w:type="dxa"/>
            <w:vAlign w:val="bottom"/>
          </w:tcPr>
          <w:p w14:paraId="5ADB9E7A" w14:textId="77777777" w:rsidR="00955975" w:rsidRPr="00955975" w:rsidRDefault="00A85D3C" w:rsidP="003C72C6">
            <w:pPr>
              <w:spacing w:line="360" w:lineRule="auto"/>
              <w:rPr>
                <w:rFonts w:asciiTheme="majorBidi" w:hAnsiTheme="majorBidi" w:cstheme="majorBidi"/>
                <w:b/>
                <w:bCs/>
                <w:sz w:val="24"/>
                <w:szCs w:val="24"/>
              </w:rPr>
            </w:pPr>
            <w:r>
              <w:rPr>
                <w:rFonts w:asciiTheme="majorBidi" w:hAnsiTheme="majorBidi" w:cstheme="majorBidi"/>
                <w:b/>
                <w:bCs/>
                <w:sz w:val="24"/>
                <w:szCs w:val="24"/>
              </w:rPr>
              <w:t>72</w:t>
            </w:r>
          </w:p>
        </w:tc>
      </w:tr>
      <w:tr w:rsidR="00955975" w:rsidRPr="00955975" w14:paraId="74DCDAD3" w14:textId="77777777" w:rsidTr="003C72C6">
        <w:tc>
          <w:tcPr>
            <w:tcW w:w="900" w:type="dxa"/>
          </w:tcPr>
          <w:p w14:paraId="70977DA9" w14:textId="77777777" w:rsidR="00955975" w:rsidRPr="00955975" w:rsidRDefault="00955975" w:rsidP="003C72C6">
            <w:pPr>
              <w:spacing w:line="360" w:lineRule="auto"/>
              <w:rPr>
                <w:rFonts w:asciiTheme="majorBidi" w:hAnsiTheme="majorBidi" w:cstheme="majorBidi"/>
                <w:b/>
                <w:bCs/>
                <w:sz w:val="24"/>
                <w:szCs w:val="24"/>
              </w:rPr>
            </w:pPr>
            <w:r w:rsidRPr="00955975">
              <w:rPr>
                <w:rFonts w:asciiTheme="majorBidi" w:hAnsiTheme="majorBidi" w:cstheme="majorBidi"/>
                <w:b/>
                <w:bCs/>
                <w:sz w:val="24"/>
                <w:szCs w:val="24"/>
              </w:rPr>
              <w:t>66</w:t>
            </w:r>
          </w:p>
        </w:tc>
        <w:tc>
          <w:tcPr>
            <w:tcW w:w="8280" w:type="dxa"/>
          </w:tcPr>
          <w:p w14:paraId="7EBC9F4C" w14:textId="77777777" w:rsidR="00955975" w:rsidRPr="00955975" w:rsidRDefault="00955975" w:rsidP="003C72C6">
            <w:pPr>
              <w:rPr>
                <w:rFonts w:asciiTheme="majorBidi" w:eastAsia="Times New Roman" w:hAnsiTheme="majorBidi" w:cstheme="majorBidi"/>
                <w:b/>
                <w:bCs/>
                <w:sz w:val="24"/>
                <w:szCs w:val="24"/>
                <w:lang w:val="en-GB" w:bidi="ar-EG"/>
              </w:rPr>
            </w:pPr>
            <w:r w:rsidRPr="00955975">
              <w:rPr>
                <w:rFonts w:asciiTheme="majorBidi" w:eastAsia="Times New Roman" w:hAnsiTheme="majorBidi" w:cstheme="majorBidi"/>
                <w:b/>
                <w:bCs/>
                <w:sz w:val="24"/>
                <w:szCs w:val="24"/>
                <w:lang w:val="en-GB" w:bidi="ar-EG"/>
              </w:rPr>
              <w:t>HRMS of compound 4w</w:t>
            </w:r>
          </w:p>
        </w:tc>
        <w:tc>
          <w:tcPr>
            <w:tcW w:w="738" w:type="dxa"/>
            <w:vAlign w:val="bottom"/>
          </w:tcPr>
          <w:p w14:paraId="25381DD2" w14:textId="77777777" w:rsidR="00955975" w:rsidRPr="00955975" w:rsidRDefault="00A85D3C" w:rsidP="003C72C6">
            <w:pPr>
              <w:spacing w:line="360" w:lineRule="auto"/>
              <w:rPr>
                <w:rFonts w:asciiTheme="majorBidi" w:hAnsiTheme="majorBidi" w:cstheme="majorBidi"/>
                <w:b/>
                <w:bCs/>
                <w:sz w:val="24"/>
                <w:szCs w:val="24"/>
              </w:rPr>
            </w:pPr>
            <w:r>
              <w:rPr>
                <w:rFonts w:asciiTheme="majorBidi" w:hAnsiTheme="majorBidi" w:cstheme="majorBidi"/>
                <w:b/>
                <w:bCs/>
                <w:sz w:val="24"/>
                <w:szCs w:val="24"/>
              </w:rPr>
              <w:t>73</w:t>
            </w:r>
          </w:p>
        </w:tc>
      </w:tr>
      <w:tr w:rsidR="00955975" w:rsidRPr="00955975" w14:paraId="3376F1F2" w14:textId="77777777" w:rsidTr="003C72C6">
        <w:tc>
          <w:tcPr>
            <w:tcW w:w="900" w:type="dxa"/>
          </w:tcPr>
          <w:p w14:paraId="57C3D32D" w14:textId="77777777" w:rsidR="00955975" w:rsidRPr="00955975" w:rsidRDefault="00955975" w:rsidP="003C72C6">
            <w:pPr>
              <w:spacing w:line="360" w:lineRule="auto"/>
              <w:rPr>
                <w:rFonts w:asciiTheme="majorBidi" w:hAnsiTheme="majorBidi" w:cstheme="majorBidi"/>
                <w:b/>
                <w:bCs/>
                <w:sz w:val="24"/>
                <w:szCs w:val="24"/>
              </w:rPr>
            </w:pPr>
            <w:r w:rsidRPr="00955975">
              <w:rPr>
                <w:rFonts w:asciiTheme="majorBidi" w:hAnsiTheme="majorBidi" w:cstheme="majorBidi"/>
                <w:b/>
                <w:bCs/>
                <w:sz w:val="24"/>
                <w:szCs w:val="24"/>
              </w:rPr>
              <w:t>67</w:t>
            </w:r>
          </w:p>
        </w:tc>
        <w:tc>
          <w:tcPr>
            <w:tcW w:w="8280" w:type="dxa"/>
          </w:tcPr>
          <w:p w14:paraId="0E894F60" w14:textId="77777777" w:rsidR="00955975" w:rsidRPr="00955975" w:rsidRDefault="00955975" w:rsidP="003C72C6">
            <w:pPr>
              <w:rPr>
                <w:rFonts w:asciiTheme="majorBidi" w:eastAsia="Times New Roman" w:hAnsiTheme="majorBidi" w:cstheme="majorBidi"/>
                <w:b/>
                <w:bCs/>
                <w:sz w:val="24"/>
                <w:szCs w:val="24"/>
                <w:lang w:val="en-GB" w:bidi="ar-EG"/>
              </w:rPr>
            </w:pPr>
            <w:r w:rsidRPr="00955975">
              <w:rPr>
                <w:rFonts w:asciiTheme="majorBidi" w:eastAsia="Times New Roman" w:hAnsiTheme="majorBidi" w:cstheme="majorBidi"/>
                <w:b/>
                <w:bCs/>
                <w:sz w:val="24"/>
                <w:szCs w:val="24"/>
                <w:vertAlign w:val="superscript"/>
                <w:lang w:bidi="ar-EG"/>
              </w:rPr>
              <w:t>1</w:t>
            </w:r>
            <w:r w:rsidRPr="00955975">
              <w:rPr>
                <w:rFonts w:asciiTheme="majorBidi" w:eastAsia="Times New Roman" w:hAnsiTheme="majorBidi" w:cstheme="majorBidi"/>
                <w:b/>
                <w:bCs/>
                <w:sz w:val="24"/>
                <w:szCs w:val="24"/>
                <w:lang w:bidi="ar-EG"/>
              </w:rPr>
              <w:t xml:space="preserve">H-NMR spectrum of compound 4x </w:t>
            </w:r>
            <w:r w:rsidRPr="00955975">
              <w:rPr>
                <w:rFonts w:asciiTheme="majorBidi" w:eastAsia="Times New Roman" w:hAnsiTheme="majorBidi" w:cstheme="majorBidi"/>
                <w:b/>
                <w:bCs/>
                <w:sz w:val="24"/>
                <w:szCs w:val="24"/>
                <w:lang w:val="en-GB" w:bidi="ar-EG"/>
              </w:rPr>
              <w:t>(DMSO-</w:t>
            </w:r>
            <w:r w:rsidRPr="00955975">
              <w:rPr>
                <w:rFonts w:asciiTheme="majorBidi" w:eastAsia="Times New Roman" w:hAnsiTheme="majorBidi" w:cstheme="majorBidi"/>
                <w:b/>
                <w:bCs/>
                <w:i/>
                <w:iCs/>
                <w:sz w:val="24"/>
                <w:szCs w:val="24"/>
                <w:lang w:val="en-GB" w:bidi="ar-EG"/>
              </w:rPr>
              <w:t>d</w:t>
            </w:r>
            <w:r w:rsidRPr="00955975">
              <w:rPr>
                <w:rFonts w:asciiTheme="majorBidi" w:eastAsia="Times New Roman" w:hAnsiTheme="majorBidi" w:cstheme="majorBidi"/>
                <w:b/>
                <w:bCs/>
                <w:i/>
                <w:iCs/>
                <w:sz w:val="24"/>
                <w:szCs w:val="24"/>
                <w:vertAlign w:val="subscript"/>
                <w:lang w:val="en-GB" w:bidi="ar-EG"/>
              </w:rPr>
              <w:t>6</w:t>
            </w:r>
            <w:r w:rsidRPr="00955975">
              <w:rPr>
                <w:rFonts w:asciiTheme="majorBidi" w:eastAsia="Times New Roman" w:hAnsiTheme="majorBidi" w:cstheme="majorBidi"/>
                <w:b/>
                <w:bCs/>
                <w:sz w:val="24"/>
                <w:szCs w:val="24"/>
                <w:lang w:val="en-GB" w:bidi="ar-EG"/>
              </w:rPr>
              <w:t>)</w:t>
            </w:r>
          </w:p>
        </w:tc>
        <w:tc>
          <w:tcPr>
            <w:tcW w:w="738" w:type="dxa"/>
            <w:vAlign w:val="bottom"/>
          </w:tcPr>
          <w:p w14:paraId="44B6CA2D" w14:textId="77777777" w:rsidR="00955975" w:rsidRPr="00955975" w:rsidRDefault="00A85D3C" w:rsidP="003C72C6">
            <w:pPr>
              <w:spacing w:line="360" w:lineRule="auto"/>
              <w:rPr>
                <w:rFonts w:asciiTheme="majorBidi" w:hAnsiTheme="majorBidi" w:cstheme="majorBidi"/>
                <w:b/>
                <w:bCs/>
                <w:sz w:val="24"/>
                <w:szCs w:val="24"/>
              </w:rPr>
            </w:pPr>
            <w:r>
              <w:rPr>
                <w:rFonts w:asciiTheme="majorBidi" w:hAnsiTheme="majorBidi" w:cstheme="majorBidi"/>
                <w:b/>
                <w:bCs/>
                <w:sz w:val="24"/>
                <w:szCs w:val="24"/>
              </w:rPr>
              <w:t>74</w:t>
            </w:r>
          </w:p>
        </w:tc>
      </w:tr>
      <w:tr w:rsidR="00955975" w:rsidRPr="00955975" w14:paraId="0806352C" w14:textId="77777777" w:rsidTr="003C72C6">
        <w:tc>
          <w:tcPr>
            <w:tcW w:w="900" w:type="dxa"/>
          </w:tcPr>
          <w:p w14:paraId="752CA355" w14:textId="77777777" w:rsidR="00955975" w:rsidRPr="00955975" w:rsidRDefault="00955975" w:rsidP="003C72C6">
            <w:pPr>
              <w:spacing w:line="360" w:lineRule="auto"/>
              <w:rPr>
                <w:rFonts w:asciiTheme="majorBidi" w:hAnsiTheme="majorBidi" w:cstheme="majorBidi"/>
                <w:b/>
                <w:bCs/>
                <w:sz w:val="24"/>
                <w:szCs w:val="24"/>
              </w:rPr>
            </w:pPr>
            <w:r w:rsidRPr="00955975">
              <w:rPr>
                <w:rFonts w:asciiTheme="majorBidi" w:hAnsiTheme="majorBidi" w:cstheme="majorBidi"/>
                <w:b/>
                <w:bCs/>
                <w:sz w:val="24"/>
                <w:szCs w:val="24"/>
              </w:rPr>
              <w:t>68</w:t>
            </w:r>
          </w:p>
        </w:tc>
        <w:tc>
          <w:tcPr>
            <w:tcW w:w="8280" w:type="dxa"/>
          </w:tcPr>
          <w:p w14:paraId="4C82EC97" w14:textId="77777777" w:rsidR="00955975" w:rsidRPr="00955975" w:rsidRDefault="00955975" w:rsidP="003C72C6">
            <w:pPr>
              <w:rPr>
                <w:rFonts w:asciiTheme="majorBidi" w:eastAsia="Times New Roman" w:hAnsiTheme="majorBidi" w:cstheme="majorBidi"/>
                <w:b/>
                <w:bCs/>
                <w:sz w:val="24"/>
                <w:szCs w:val="24"/>
                <w:lang w:val="en-GB" w:bidi="ar-EG"/>
              </w:rPr>
            </w:pPr>
            <w:r w:rsidRPr="00955975">
              <w:rPr>
                <w:rFonts w:asciiTheme="majorBidi" w:eastAsia="Times New Roman" w:hAnsiTheme="majorBidi" w:cstheme="majorBidi"/>
                <w:b/>
                <w:bCs/>
                <w:sz w:val="24"/>
                <w:szCs w:val="24"/>
                <w:vertAlign w:val="superscript"/>
                <w:lang w:val="en-GB" w:bidi="ar-EG"/>
              </w:rPr>
              <w:t>13</w:t>
            </w:r>
            <w:r w:rsidRPr="00955975">
              <w:rPr>
                <w:rFonts w:asciiTheme="majorBidi" w:eastAsia="Times New Roman" w:hAnsiTheme="majorBidi" w:cstheme="majorBidi"/>
                <w:b/>
                <w:bCs/>
                <w:sz w:val="24"/>
                <w:szCs w:val="24"/>
                <w:lang w:val="en-GB" w:bidi="ar-EG"/>
              </w:rPr>
              <w:t>C-NMR spectrum of compound 4x (DMSO-</w:t>
            </w:r>
            <w:r w:rsidRPr="00955975">
              <w:rPr>
                <w:rFonts w:asciiTheme="majorBidi" w:eastAsia="Times New Roman" w:hAnsiTheme="majorBidi" w:cstheme="majorBidi"/>
                <w:b/>
                <w:bCs/>
                <w:i/>
                <w:iCs/>
                <w:sz w:val="24"/>
                <w:szCs w:val="24"/>
                <w:lang w:val="en-GB" w:bidi="ar-EG"/>
              </w:rPr>
              <w:t>d</w:t>
            </w:r>
            <w:r w:rsidRPr="00955975">
              <w:rPr>
                <w:rFonts w:asciiTheme="majorBidi" w:eastAsia="Times New Roman" w:hAnsiTheme="majorBidi" w:cstheme="majorBidi"/>
                <w:b/>
                <w:bCs/>
                <w:i/>
                <w:iCs/>
                <w:sz w:val="24"/>
                <w:szCs w:val="24"/>
                <w:vertAlign w:val="subscript"/>
                <w:lang w:val="en-GB" w:bidi="ar-EG"/>
              </w:rPr>
              <w:t>6</w:t>
            </w:r>
            <w:r w:rsidRPr="00955975">
              <w:rPr>
                <w:rFonts w:asciiTheme="majorBidi" w:eastAsia="Times New Roman" w:hAnsiTheme="majorBidi" w:cstheme="majorBidi"/>
                <w:b/>
                <w:bCs/>
                <w:sz w:val="24"/>
                <w:szCs w:val="24"/>
                <w:lang w:val="en-GB" w:bidi="ar-EG"/>
              </w:rPr>
              <w:t>)</w:t>
            </w:r>
          </w:p>
        </w:tc>
        <w:tc>
          <w:tcPr>
            <w:tcW w:w="738" w:type="dxa"/>
            <w:vAlign w:val="bottom"/>
          </w:tcPr>
          <w:p w14:paraId="55BB284F" w14:textId="77777777" w:rsidR="00955975" w:rsidRPr="00955975" w:rsidRDefault="00A85D3C" w:rsidP="003C72C6">
            <w:pPr>
              <w:spacing w:line="360" w:lineRule="auto"/>
              <w:rPr>
                <w:rFonts w:asciiTheme="majorBidi" w:hAnsiTheme="majorBidi" w:cstheme="majorBidi"/>
                <w:b/>
                <w:bCs/>
                <w:sz w:val="24"/>
                <w:szCs w:val="24"/>
              </w:rPr>
            </w:pPr>
            <w:r>
              <w:rPr>
                <w:rFonts w:asciiTheme="majorBidi" w:hAnsiTheme="majorBidi" w:cstheme="majorBidi"/>
                <w:b/>
                <w:bCs/>
                <w:sz w:val="24"/>
                <w:szCs w:val="24"/>
              </w:rPr>
              <w:t>75</w:t>
            </w:r>
          </w:p>
        </w:tc>
      </w:tr>
      <w:tr w:rsidR="00955975" w:rsidRPr="00955975" w14:paraId="4A2221C2" w14:textId="77777777" w:rsidTr="003C72C6">
        <w:tc>
          <w:tcPr>
            <w:tcW w:w="900" w:type="dxa"/>
          </w:tcPr>
          <w:p w14:paraId="71327D9F" w14:textId="77777777" w:rsidR="00955975" w:rsidRPr="00955975" w:rsidRDefault="00955975" w:rsidP="003C72C6">
            <w:pPr>
              <w:spacing w:line="360" w:lineRule="auto"/>
              <w:rPr>
                <w:rFonts w:asciiTheme="majorBidi" w:hAnsiTheme="majorBidi" w:cstheme="majorBidi"/>
                <w:b/>
                <w:bCs/>
                <w:sz w:val="24"/>
                <w:szCs w:val="24"/>
              </w:rPr>
            </w:pPr>
            <w:r w:rsidRPr="00955975">
              <w:rPr>
                <w:rFonts w:asciiTheme="majorBidi" w:hAnsiTheme="majorBidi" w:cstheme="majorBidi"/>
                <w:b/>
                <w:bCs/>
                <w:sz w:val="24"/>
                <w:szCs w:val="24"/>
              </w:rPr>
              <w:t>69</w:t>
            </w:r>
          </w:p>
        </w:tc>
        <w:tc>
          <w:tcPr>
            <w:tcW w:w="8280" w:type="dxa"/>
          </w:tcPr>
          <w:p w14:paraId="390A3625" w14:textId="77777777" w:rsidR="00955975" w:rsidRPr="00955975" w:rsidRDefault="00955975" w:rsidP="003C72C6">
            <w:pPr>
              <w:rPr>
                <w:rFonts w:asciiTheme="majorBidi" w:eastAsia="Times New Roman" w:hAnsiTheme="majorBidi" w:cstheme="majorBidi"/>
                <w:b/>
                <w:bCs/>
                <w:sz w:val="24"/>
                <w:szCs w:val="24"/>
                <w:lang w:val="en-GB" w:bidi="ar-EG"/>
              </w:rPr>
            </w:pPr>
            <w:r w:rsidRPr="00955975">
              <w:rPr>
                <w:rFonts w:asciiTheme="majorBidi" w:eastAsia="Times New Roman" w:hAnsiTheme="majorBidi" w:cstheme="majorBidi"/>
                <w:b/>
                <w:bCs/>
                <w:sz w:val="24"/>
                <w:szCs w:val="24"/>
                <w:lang w:val="en-GB" w:bidi="ar-EG"/>
              </w:rPr>
              <w:t>HRMS of compound 4x</w:t>
            </w:r>
          </w:p>
        </w:tc>
        <w:tc>
          <w:tcPr>
            <w:tcW w:w="738" w:type="dxa"/>
            <w:vAlign w:val="bottom"/>
          </w:tcPr>
          <w:p w14:paraId="57CC0D2B" w14:textId="77777777" w:rsidR="00955975" w:rsidRPr="00955975" w:rsidRDefault="00A85D3C" w:rsidP="003C72C6">
            <w:pPr>
              <w:spacing w:line="360" w:lineRule="auto"/>
              <w:rPr>
                <w:rFonts w:asciiTheme="majorBidi" w:hAnsiTheme="majorBidi" w:cstheme="majorBidi"/>
                <w:b/>
                <w:bCs/>
                <w:sz w:val="24"/>
                <w:szCs w:val="24"/>
              </w:rPr>
            </w:pPr>
            <w:r>
              <w:rPr>
                <w:rFonts w:asciiTheme="majorBidi" w:hAnsiTheme="majorBidi" w:cstheme="majorBidi"/>
                <w:b/>
                <w:bCs/>
                <w:sz w:val="24"/>
                <w:szCs w:val="24"/>
              </w:rPr>
              <w:t>76</w:t>
            </w:r>
          </w:p>
        </w:tc>
      </w:tr>
      <w:tr w:rsidR="00955975" w:rsidRPr="00955975" w14:paraId="4F4E5E4F" w14:textId="77777777" w:rsidTr="003C72C6">
        <w:tc>
          <w:tcPr>
            <w:tcW w:w="900" w:type="dxa"/>
          </w:tcPr>
          <w:p w14:paraId="1A75E1FA" w14:textId="77777777" w:rsidR="00955975" w:rsidRPr="00955975" w:rsidRDefault="00955975" w:rsidP="003C72C6">
            <w:pPr>
              <w:spacing w:line="360" w:lineRule="auto"/>
              <w:rPr>
                <w:rFonts w:asciiTheme="majorBidi" w:hAnsiTheme="majorBidi" w:cstheme="majorBidi"/>
                <w:b/>
                <w:bCs/>
                <w:sz w:val="24"/>
                <w:szCs w:val="24"/>
              </w:rPr>
            </w:pPr>
            <w:r w:rsidRPr="00955975">
              <w:rPr>
                <w:rFonts w:asciiTheme="majorBidi" w:hAnsiTheme="majorBidi" w:cstheme="majorBidi"/>
                <w:b/>
                <w:bCs/>
                <w:sz w:val="24"/>
                <w:szCs w:val="24"/>
              </w:rPr>
              <w:t>70</w:t>
            </w:r>
          </w:p>
        </w:tc>
        <w:tc>
          <w:tcPr>
            <w:tcW w:w="8280" w:type="dxa"/>
          </w:tcPr>
          <w:p w14:paraId="376AE6C6" w14:textId="77777777" w:rsidR="00955975" w:rsidRPr="00955975" w:rsidRDefault="00955975" w:rsidP="003C72C6">
            <w:pPr>
              <w:rPr>
                <w:rFonts w:asciiTheme="majorBidi" w:hAnsiTheme="majorBidi" w:cstheme="majorBidi"/>
                <w:b/>
                <w:bCs/>
                <w:sz w:val="24"/>
                <w:szCs w:val="24"/>
                <w:lang w:bidi="ar-EG"/>
              </w:rPr>
            </w:pPr>
            <w:r w:rsidRPr="00955975">
              <w:rPr>
                <w:rFonts w:asciiTheme="majorBidi" w:hAnsiTheme="majorBidi" w:cstheme="majorBidi"/>
                <w:b/>
                <w:bCs/>
                <w:sz w:val="24"/>
                <w:szCs w:val="24"/>
                <w:vertAlign w:val="superscript"/>
              </w:rPr>
              <w:t>1</w:t>
            </w:r>
            <w:r w:rsidRPr="00955975">
              <w:rPr>
                <w:rFonts w:asciiTheme="majorBidi" w:hAnsiTheme="majorBidi" w:cstheme="majorBidi"/>
                <w:b/>
                <w:bCs/>
                <w:sz w:val="24"/>
                <w:szCs w:val="24"/>
              </w:rPr>
              <w:t xml:space="preserve">H-NMR spectrum of compound 5a </w:t>
            </w:r>
            <w:r w:rsidRPr="00955975">
              <w:rPr>
                <w:rFonts w:asciiTheme="majorBidi" w:hAnsiTheme="majorBidi" w:cstheme="majorBidi"/>
                <w:b/>
                <w:bCs/>
                <w:sz w:val="24"/>
                <w:szCs w:val="24"/>
                <w:lang w:bidi="ar-EG"/>
              </w:rPr>
              <w:t>(CDCl</w:t>
            </w:r>
            <w:r w:rsidRPr="00955975">
              <w:rPr>
                <w:rFonts w:asciiTheme="majorBidi" w:hAnsiTheme="majorBidi" w:cstheme="majorBidi"/>
                <w:b/>
                <w:bCs/>
                <w:sz w:val="24"/>
                <w:szCs w:val="24"/>
                <w:vertAlign w:val="subscript"/>
                <w:lang w:bidi="ar-EG"/>
              </w:rPr>
              <w:t>3</w:t>
            </w:r>
            <w:r w:rsidRPr="00955975">
              <w:rPr>
                <w:rFonts w:asciiTheme="majorBidi" w:hAnsiTheme="majorBidi" w:cstheme="majorBidi"/>
                <w:b/>
                <w:bCs/>
                <w:sz w:val="24"/>
                <w:szCs w:val="24"/>
                <w:lang w:bidi="ar-EG"/>
              </w:rPr>
              <w:t>)</w:t>
            </w:r>
          </w:p>
        </w:tc>
        <w:tc>
          <w:tcPr>
            <w:tcW w:w="738" w:type="dxa"/>
            <w:vAlign w:val="bottom"/>
          </w:tcPr>
          <w:p w14:paraId="1B240130" w14:textId="77777777" w:rsidR="00955975" w:rsidRPr="00955975" w:rsidRDefault="00A85D3C" w:rsidP="003C72C6">
            <w:pPr>
              <w:spacing w:line="360" w:lineRule="auto"/>
              <w:rPr>
                <w:rFonts w:asciiTheme="majorBidi" w:hAnsiTheme="majorBidi" w:cstheme="majorBidi"/>
                <w:b/>
                <w:bCs/>
                <w:sz w:val="24"/>
                <w:szCs w:val="24"/>
              </w:rPr>
            </w:pPr>
            <w:r>
              <w:rPr>
                <w:rFonts w:asciiTheme="majorBidi" w:hAnsiTheme="majorBidi" w:cstheme="majorBidi"/>
                <w:b/>
                <w:bCs/>
                <w:sz w:val="24"/>
                <w:szCs w:val="24"/>
              </w:rPr>
              <w:t>77</w:t>
            </w:r>
          </w:p>
        </w:tc>
      </w:tr>
      <w:tr w:rsidR="00955975" w:rsidRPr="00955975" w14:paraId="4E1C1D96" w14:textId="77777777" w:rsidTr="003C72C6">
        <w:tc>
          <w:tcPr>
            <w:tcW w:w="900" w:type="dxa"/>
          </w:tcPr>
          <w:p w14:paraId="0C84EEAB" w14:textId="77777777" w:rsidR="00955975" w:rsidRPr="00955975" w:rsidRDefault="00955975" w:rsidP="003C72C6">
            <w:pPr>
              <w:spacing w:line="360" w:lineRule="auto"/>
              <w:rPr>
                <w:rFonts w:asciiTheme="majorBidi" w:hAnsiTheme="majorBidi" w:cstheme="majorBidi"/>
                <w:b/>
                <w:bCs/>
                <w:sz w:val="24"/>
                <w:szCs w:val="24"/>
              </w:rPr>
            </w:pPr>
            <w:r w:rsidRPr="00955975">
              <w:rPr>
                <w:rFonts w:asciiTheme="majorBidi" w:hAnsiTheme="majorBidi" w:cstheme="majorBidi"/>
                <w:b/>
                <w:bCs/>
                <w:sz w:val="24"/>
                <w:szCs w:val="24"/>
              </w:rPr>
              <w:t>71</w:t>
            </w:r>
          </w:p>
        </w:tc>
        <w:tc>
          <w:tcPr>
            <w:tcW w:w="8280" w:type="dxa"/>
          </w:tcPr>
          <w:p w14:paraId="62C4D429" w14:textId="77777777" w:rsidR="00955975" w:rsidRPr="00955975" w:rsidRDefault="00955975" w:rsidP="003C72C6">
            <w:pPr>
              <w:rPr>
                <w:rFonts w:asciiTheme="majorBidi" w:hAnsiTheme="majorBidi" w:cstheme="majorBidi"/>
                <w:b/>
                <w:bCs/>
                <w:sz w:val="24"/>
                <w:szCs w:val="24"/>
                <w:lang w:bidi="ar-EG"/>
              </w:rPr>
            </w:pPr>
            <w:r w:rsidRPr="00955975">
              <w:rPr>
                <w:rFonts w:asciiTheme="majorBidi" w:hAnsiTheme="majorBidi" w:cstheme="majorBidi"/>
                <w:b/>
                <w:bCs/>
                <w:sz w:val="24"/>
                <w:szCs w:val="24"/>
                <w:vertAlign w:val="superscript"/>
              </w:rPr>
              <w:t>1</w:t>
            </w:r>
            <w:r w:rsidRPr="00955975">
              <w:rPr>
                <w:rFonts w:asciiTheme="majorBidi" w:hAnsiTheme="majorBidi" w:cstheme="majorBidi"/>
                <w:b/>
                <w:bCs/>
                <w:sz w:val="24"/>
                <w:szCs w:val="24"/>
              </w:rPr>
              <w:t>H-NMR spectrum of compound 5b (DMSO-</w:t>
            </w:r>
            <w:r w:rsidRPr="00955975">
              <w:rPr>
                <w:rFonts w:asciiTheme="majorBidi" w:hAnsiTheme="majorBidi" w:cstheme="majorBidi"/>
                <w:b/>
                <w:bCs/>
                <w:i/>
                <w:iCs/>
                <w:sz w:val="24"/>
                <w:szCs w:val="24"/>
              </w:rPr>
              <w:t>d</w:t>
            </w:r>
            <w:r w:rsidRPr="00955975">
              <w:rPr>
                <w:rFonts w:asciiTheme="majorBidi" w:hAnsiTheme="majorBidi" w:cstheme="majorBidi"/>
                <w:b/>
                <w:bCs/>
                <w:i/>
                <w:iCs/>
                <w:sz w:val="24"/>
                <w:szCs w:val="24"/>
                <w:vertAlign w:val="subscript"/>
              </w:rPr>
              <w:t>6</w:t>
            </w:r>
            <w:r w:rsidRPr="00955975">
              <w:rPr>
                <w:rFonts w:asciiTheme="majorBidi" w:hAnsiTheme="majorBidi" w:cstheme="majorBidi"/>
                <w:b/>
                <w:bCs/>
                <w:sz w:val="24"/>
                <w:szCs w:val="24"/>
              </w:rPr>
              <w:t>)</w:t>
            </w:r>
          </w:p>
        </w:tc>
        <w:tc>
          <w:tcPr>
            <w:tcW w:w="738" w:type="dxa"/>
            <w:vAlign w:val="bottom"/>
          </w:tcPr>
          <w:p w14:paraId="340C1205" w14:textId="77777777" w:rsidR="00955975" w:rsidRPr="00955975" w:rsidRDefault="00A85D3C" w:rsidP="003C72C6">
            <w:pPr>
              <w:spacing w:line="360" w:lineRule="auto"/>
              <w:rPr>
                <w:rFonts w:asciiTheme="majorBidi" w:hAnsiTheme="majorBidi" w:cstheme="majorBidi"/>
                <w:b/>
                <w:bCs/>
                <w:sz w:val="24"/>
                <w:szCs w:val="24"/>
              </w:rPr>
            </w:pPr>
            <w:r>
              <w:rPr>
                <w:rFonts w:asciiTheme="majorBidi" w:hAnsiTheme="majorBidi" w:cstheme="majorBidi"/>
                <w:b/>
                <w:bCs/>
                <w:sz w:val="24"/>
                <w:szCs w:val="24"/>
              </w:rPr>
              <w:t>78</w:t>
            </w:r>
          </w:p>
        </w:tc>
      </w:tr>
      <w:tr w:rsidR="00955975" w:rsidRPr="00955975" w14:paraId="27C1DE0B" w14:textId="77777777" w:rsidTr="003C72C6">
        <w:tc>
          <w:tcPr>
            <w:tcW w:w="900" w:type="dxa"/>
          </w:tcPr>
          <w:p w14:paraId="27A7E02E" w14:textId="77777777" w:rsidR="00955975" w:rsidRPr="00955975" w:rsidRDefault="00955975" w:rsidP="003C72C6">
            <w:pPr>
              <w:spacing w:line="360" w:lineRule="auto"/>
              <w:rPr>
                <w:rFonts w:asciiTheme="majorBidi" w:hAnsiTheme="majorBidi" w:cstheme="majorBidi"/>
                <w:b/>
                <w:bCs/>
                <w:sz w:val="24"/>
                <w:szCs w:val="24"/>
              </w:rPr>
            </w:pPr>
            <w:r w:rsidRPr="00955975">
              <w:rPr>
                <w:rFonts w:asciiTheme="majorBidi" w:hAnsiTheme="majorBidi" w:cstheme="majorBidi"/>
                <w:b/>
                <w:bCs/>
                <w:sz w:val="24"/>
                <w:szCs w:val="24"/>
              </w:rPr>
              <w:t>72</w:t>
            </w:r>
          </w:p>
        </w:tc>
        <w:tc>
          <w:tcPr>
            <w:tcW w:w="8280" w:type="dxa"/>
          </w:tcPr>
          <w:p w14:paraId="6E5012A2" w14:textId="77777777" w:rsidR="00955975" w:rsidRPr="00955975" w:rsidRDefault="00955975" w:rsidP="003C72C6">
            <w:pPr>
              <w:ind w:right="-1333"/>
              <w:rPr>
                <w:rFonts w:asciiTheme="majorBidi" w:hAnsiTheme="majorBidi" w:cstheme="majorBidi"/>
                <w:b/>
                <w:bCs/>
                <w:sz w:val="24"/>
                <w:szCs w:val="24"/>
              </w:rPr>
            </w:pPr>
            <w:r w:rsidRPr="00955975">
              <w:rPr>
                <w:rFonts w:asciiTheme="majorBidi" w:hAnsiTheme="majorBidi" w:cstheme="majorBidi"/>
                <w:b/>
                <w:bCs/>
                <w:sz w:val="24"/>
                <w:szCs w:val="24"/>
                <w:vertAlign w:val="superscript"/>
              </w:rPr>
              <w:t>1</w:t>
            </w:r>
            <w:r w:rsidRPr="00955975">
              <w:rPr>
                <w:rFonts w:asciiTheme="majorBidi" w:hAnsiTheme="majorBidi" w:cstheme="majorBidi"/>
                <w:b/>
                <w:bCs/>
                <w:sz w:val="24"/>
                <w:szCs w:val="24"/>
              </w:rPr>
              <w:t>H NMR spectrum of compound 5c (DMSO-</w:t>
            </w:r>
            <w:r w:rsidRPr="00955975">
              <w:rPr>
                <w:rFonts w:asciiTheme="majorBidi" w:hAnsiTheme="majorBidi" w:cstheme="majorBidi"/>
                <w:b/>
                <w:bCs/>
                <w:i/>
                <w:iCs/>
                <w:sz w:val="24"/>
                <w:szCs w:val="24"/>
              </w:rPr>
              <w:t>d</w:t>
            </w:r>
            <w:r w:rsidRPr="00955975">
              <w:rPr>
                <w:rFonts w:asciiTheme="majorBidi" w:hAnsiTheme="majorBidi" w:cstheme="majorBidi"/>
                <w:b/>
                <w:bCs/>
                <w:i/>
                <w:iCs/>
                <w:sz w:val="24"/>
                <w:szCs w:val="24"/>
                <w:vertAlign w:val="subscript"/>
              </w:rPr>
              <w:t>6</w:t>
            </w:r>
            <w:r w:rsidRPr="00955975">
              <w:rPr>
                <w:rFonts w:asciiTheme="majorBidi" w:hAnsiTheme="majorBidi" w:cstheme="majorBidi"/>
                <w:b/>
                <w:bCs/>
                <w:sz w:val="24"/>
                <w:szCs w:val="24"/>
              </w:rPr>
              <w:t xml:space="preserve">) </w:t>
            </w:r>
          </w:p>
        </w:tc>
        <w:tc>
          <w:tcPr>
            <w:tcW w:w="738" w:type="dxa"/>
            <w:vAlign w:val="bottom"/>
          </w:tcPr>
          <w:p w14:paraId="10E7CD76" w14:textId="77777777" w:rsidR="00955975" w:rsidRPr="00955975" w:rsidRDefault="00A85D3C" w:rsidP="003C72C6">
            <w:pPr>
              <w:spacing w:line="360" w:lineRule="auto"/>
              <w:rPr>
                <w:rFonts w:asciiTheme="majorBidi" w:hAnsiTheme="majorBidi" w:cstheme="majorBidi"/>
                <w:b/>
                <w:bCs/>
                <w:sz w:val="24"/>
                <w:szCs w:val="24"/>
              </w:rPr>
            </w:pPr>
            <w:r>
              <w:rPr>
                <w:rFonts w:asciiTheme="majorBidi" w:hAnsiTheme="majorBidi" w:cstheme="majorBidi"/>
                <w:b/>
                <w:bCs/>
                <w:sz w:val="24"/>
                <w:szCs w:val="24"/>
              </w:rPr>
              <w:t>79</w:t>
            </w:r>
          </w:p>
        </w:tc>
      </w:tr>
      <w:tr w:rsidR="00955975" w:rsidRPr="00955975" w14:paraId="5A7712D3" w14:textId="77777777" w:rsidTr="003C72C6">
        <w:tc>
          <w:tcPr>
            <w:tcW w:w="900" w:type="dxa"/>
          </w:tcPr>
          <w:p w14:paraId="53700BFC" w14:textId="77777777" w:rsidR="00955975" w:rsidRPr="00955975" w:rsidRDefault="00955975" w:rsidP="003C72C6">
            <w:pPr>
              <w:spacing w:line="360" w:lineRule="auto"/>
              <w:rPr>
                <w:rFonts w:asciiTheme="majorBidi" w:hAnsiTheme="majorBidi" w:cstheme="majorBidi"/>
                <w:b/>
                <w:bCs/>
                <w:sz w:val="24"/>
                <w:szCs w:val="24"/>
              </w:rPr>
            </w:pPr>
            <w:r w:rsidRPr="00955975">
              <w:rPr>
                <w:rFonts w:asciiTheme="majorBidi" w:hAnsiTheme="majorBidi" w:cstheme="majorBidi"/>
                <w:b/>
                <w:bCs/>
                <w:sz w:val="24"/>
                <w:szCs w:val="24"/>
              </w:rPr>
              <w:t>73</w:t>
            </w:r>
          </w:p>
        </w:tc>
        <w:tc>
          <w:tcPr>
            <w:tcW w:w="8280" w:type="dxa"/>
          </w:tcPr>
          <w:p w14:paraId="0C88A109" w14:textId="77777777" w:rsidR="00955975" w:rsidRPr="00955975" w:rsidRDefault="00955975" w:rsidP="003C72C6">
            <w:pPr>
              <w:ind w:right="-1333"/>
              <w:rPr>
                <w:rFonts w:asciiTheme="majorBidi" w:hAnsiTheme="majorBidi" w:cstheme="majorBidi"/>
                <w:b/>
                <w:bCs/>
                <w:sz w:val="24"/>
                <w:szCs w:val="24"/>
              </w:rPr>
            </w:pPr>
            <w:r w:rsidRPr="00955975">
              <w:rPr>
                <w:rFonts w:asciiTheme="majorBidi" w:hAnsiTheme="majorBidi" w:cstheme="majorBidi"/>
                <w:b/>
                <w:bCs/>
                <w:sz w:val="24"/>
                <w:szCs w:val="24"/>
                <w:vertAlign w:val="superscript"/>
              </w:rPr>
              <w:t>1</w:t>
            </w:r>
            <w:r w:rsidRPr="00955975">
              <w:rPr>
                <w:rFonts w:asciiTheme="majorBidi" w:hAnsiTheme="majorBidi" w:cstheme="majorBidi"/>
                <w:b/>
                <w:bCs/>
                <w:sz w:val="24"/>
                <w:szCs w:val="24"/>
              </w:rPr>
              <w:t>H-NMR spectrum of compound 5d (DMSO-</w:t>
            </w:r>
            <w:r w:rsidRPr="00955975">
              <w:rPr>
                <w:rFonts w:asciiTheme="majorBidi" w:hAnsiTheme="majorBidi" w:cstheme="majorBidi"/>
                <w:b/>
                <w:bCs/>
                <w:i/>
                <w:iCs/>
                <w:sz w:val="24"/>
                <w:szCs w:val="24"/>
              </w:rPr>
              <w:t>d</w:t>
            </w:r>
            <w:r w:rsidRPr="00955975">
              <w:rPr>
                <w:rFonts w:asciiTheme="majorBidi" w:hAnsiTheme="majorBidi" w:cstheme="majorBidi"/>
                <w:b/>
                <w:bCs/>
                <w:i/>
                <w:iCs/>
                <w:sz w:val="24"/>
                <w:szCs w:val="24"/>
                <w:vertAlign w:val="subscript"/>
              </w:rPr>
              <w:t>6</w:t>
            </w:r>
            <w:r w:rsidRPr="00955975">
              <w:rPr>
                <w:rFonts w:asciiTheme="majorBidi" w:hAnsiTheme="majorBidi" w:cstheme="majorBidi"/>
                <w:b/>
                <w:bCs/>
                <w:sz w:val="24"/>
                <w:szCs w:val="24"/>
              </w:rPr>
              <w:t>)</w:t>
            </w:r>
          </w:p>
        </w:tc>
        <w:tc>
          <w:tcPr>
            <w:tcW w:w="738" w:type="dxa"/>
            <w:vAlign w:val="bottom"/>
          </w:tcPr>
          <w:p w14:paraId="70968B9E" w14:textId="77777777" w:rsidR="00955975" w:rsidRPr="00955975" w:rsidRDefault="00A85D3C" w:rsidP="003C72C6">
            <w:pPr>
              <w:spacing w:line="360" w:lineRule="auto"/>
              <w:rPr>
                <w:rFonts w:asciiTheme="majorBidi" w:hAnsiTheme="majorBidi" w:cstheme="majorBidi"/>
                <w:b/>
                <w:bCs/>
                <w:sz w:val="24"/>
                <w:szCs w:val="24"/>
              </w:rPr>
            </w:pPr>
            <w:r>
              <w:rPr>
                <w:rFonts w:asciiTheme="majorBidi" w:hAnsiTheme="majorBidi" w:cstheme="majorBidi"/>
                <w:b/>
                <w:bCs/>
                <w:sz w:val="24"/>
                <w:szCs w:val="24"/>
              </w:rPr>
              <w:t>80</w:t>
            </w:r>
          </w:p>
        </w:tc>
      </w:tr>
      <w:tr w:rsidR="00955975" w:rsidRPr="00955975" w14:paraId="59FC97C4" w14:textId="77777777" w:rsidTr="003C72C6">
        <w:tc>
          <w:tcPr>
            <w:tcW w:w="900" w:type="dxa"/>
          </w:tcPr>
          <w:p w14:paraId="251A0E2F" w14:textId="77777777" w:rsidR="00955975" w:rsidRPr="00955975" w:rsidRDefault="00955975" w:rsidP="003C72C6">
            <w:pPr>
              <w:spacing w:line="360" w:lineRule="auto"/>
              <w:rPr>
                <w:rFonts w:asciiTheme="majorBidi" w:hAnsiTheme="majorBidi" w:cstheme="majorBidi"/>
                <w:b/>
                <w:bCs/>
                <w:sz w:val="24"/>
                <w:szCs w:val="24"/>
              </w:rPr>
            </w:pPr>
            <w:r w:rsidRPr="00955975">
              <w:rPr>
                <w:rFonts w:asciiTheme="majorBidi" w:hAnsiTheme="majorBidi" w:cstheme="majorBidi"/>
                <w:b/>
                <w:bCs/>
                <w:sz w:val="24"/>
                <w:szCs w:val="24"/>
              </w:rPr>
              <w:t>74</w:t>
            </w:r>
          </w:p>
        </w:tc>
        <w:tc>
          <w:tcPr>
            <w:tcW w:w="8280" w:type="dxa"/>
          </w:tcPr>
          <w:p w14:paraId="739ED945" w14:textId="77777777" w:rsidR="00955975" w:rsidRPr="00955975" w:rsidRDefault="00955975" w:rsidP="003C72C6">
            <w:pPr>
              <w:spacing w:line="360" w:lineRule="auto"/>
              <w:rPr>
                <w:rFonts w:asciiTheme="majorBidi" w:hAnsiTheme="majorBidi" w:cstheme="majorBidi"/>
                <w:b/>
                <w:bCs/>
                <w:sz w:val="24"/>
                <w:szCs w:val="24"/>
                <w:vertAlign w:val="superscript"/>
              </w:rPr>
            </w:pPr>
            <w:r w:rsidRPr="00955975">
              <w:rPr>
                <w:rFonts w:asciiTheme="majorBidi" w:hAnsiTheme="majorBidi" w:cstheme="majorBidi"/>
                <w:b/>
                <w:bCs/>
                <w:sz w:val="24"/>
                <w:szCs w:val="24"/>
                <w:vertAlign w:val="superscript"/>
              </w:rPr>
              <w:t>1</w:t>
            </w:r>
            <w:r w:rsidRPr="00955975">
              <w:rPr>
                <w:rFonts w:asciiTheme="majorBidi" w:hAnsiTheme="majorBidi" w:cstheme="majorBidi"/>
                <w:b/>
                <w:bCs/>
                <w:sz w:val="24"/>
                <w:szCs w:val="24"/>
              </w:rPr>
              <w:t>H-NMR spectrum of compound 5e (DMSO-</w:t>
            </w:r>
            <w:r w:rsidRPr="00955975">
              <w:rPr>
                <w:rFonts w:asciiTheme="majorBidi" w:hAnsiTheme="majorBidi" w:cstheme="majorBidi"/>
                <w:b/>
                <w:bCs/>
                <w:i/>
                <w:iCs/>
                <w:sz w:val="24"/>
                <w:szCs w:val="24"/>
              </w:rPr>
              <w:t>d</w:t>
            </w:r>
            <w:r w:rsidRPr="00955975">
              <w:rPr>
                <w:rFonts w:asciiTheme="majorBidi" w:hAnsiTheme="majorBidi" w:cstheme="majorBidi"/>
                <w:b/>
                <w:bCs/>
                <w:i/>
                <w:iCs/>
                <w:sz w:val="24"/>
                <w:szCs w:val="24"/>
                <w:vertAlign w:val="subscript"/>
              </w:rPr>
              <w:t>6</w:t>
            </w:r>
            <w:r w:rsidRPr="00955975">
              <w:rPr>
                <w:rFonts w:asciiTheme="majorBidi" w:hAnsiTheme="majorBidi" w:cstheme="majorBidi"/>
                <w:b/>
                <w:bCs/>
                <w:sz w:val="24"/>
                <w:szCs w:val="24"/>
              </w:rPr>
              <w:t>)</w:t>
            </w:r>
          </w:p>
        </w:tc>
        <w:tc>
          <w:tcPr>
            <w:tcW w:w="738" w:type="dxa"/>
            <w:vAlign w:val="bottom"/>
          </w:tcPr>
          <w:p w14:paraId="30020EC0" w14:textId="77777777" w:rsidR="00955975" w:rsidRPr="00955975" w:rsidRDefault="00A85D3C" w:rsidP="003C72C6">
            <w:pPr>
              <w:spacing w:line="360" w:lineRule="auto"/>
              <w:rPr>
                <w:rFonts w:asciiTheme="majorBidi" w:hAnsiTheme="majorBidi" w:cstheme="majorBidi"/>
                <w:b/>
                <w:bCs/>
                <w:sz w:val="24"/>
                <w:szCs w:val="24"/>
              </w:rPr>
            </w:pPr>
            <w:r>
              <w:rPr>
                <w:rFonts w:asciiTheme="majorBidi" w:hAnsiTheme="majorBidi" w:cstheme="majorBidi"/>
                <w:b/>
                <w:bCs/>
                <w:sz w:val="24"/>
                <w:szCs w:val="24"/>
              </w:rPr>
              <w:t>81</w:t>
            </w:r>
          </w:p>
        </w:tc>
      </w:tr>
      <w:tr w:rsidR="00955975" w:rsidRPr="00955975" w14:paraId="1D057B1E" w14:textId="77777777" w:rsidTr="003C72C6">
        <w:tc>
          <w:tcPr>
            <w:tcW w:w="900" w:type="dxa"/>
          </w:tcPr>
          <w:p w14:paraId="4A572700" w14:textId="77777777" w:rsidR="00955975" w:rsidRPr="00955975" w:rsidRDefault="00955975" w:rsidP="003C72C6">
            <w:pPr>
              <w:spacing w:line="360" w:lineRule="auto"/>
              <w:rPr>
                <w:rFonts w:asciiTheme="majorBidi" w:hAnsiTheme="majorBidi" w:cstheme="majorBidi"/>
                <w:b/>
                <w:bCs/>
                <w:sz w:val="24"/>
                <w:szCs w:val="24"/>
              </w:rPr>
            </w:pPr>
            <w:r w:rsidRPr="00955975">
              <w:rPr>
                <w:rFonts w:asciiTheme="majorBidi" w:hAnsiTheme="majorBidi" w:cstheme="majorBidi"/>
                <w:b/>
                <w:bCs/>
                <w:sz w:val="24"/>
                <w:szCs w:val="24"/>
              </w:rPr>
              <w:t>75</w:t>
            </w:r>
          </w:p>
        </w:tc>
        <w:tc>
          <w:tcPr>
            <w:tcW w:w="8280" w:type="dxa"/>
          </w:tcPr>
          <w:p w14:paraId="0C7FFAF4" w14:textId="77777777" w:rsidR="00955975" w:rsidRPr="00955975" w:rsidRDefault="00955975" w:rsidP="003C72C6">
            <w:pPr>
              <w:ind w:right="-1333"/>
              <w:rPr>
                <w:rFonts w:asciiTheme="majorBidi" w:hAnsiTheme="majorBidi" w:cstheme="majorBidi"/>
                <w:b/>
                <w:bCs/>
                <w:sz w:val="24"/>
                <w:szCs w:val="24"/>
              </w:rPr>
            </w:pPr>
            <w:r w:rsidRPr="00955975">
              <w:rPr>
                <w:rFonts w:asciiTheme="majorBidi" w:hAnsiTheme="majorBidi" w:cstheme="majorBidi"/>
                <w:b/>
                <w:bCs/>
                <w:sz w:val="24"/>
                <w:szCs w:val="24"/>
                <w:vertAlign w:val="superscript"/>
              </w:rPr>
              <w:t>1</w:t>
            </w:r>
            <w:r w:rsidRPr="00955975">
              <w:rPr>
                <w:rFonts w:asciiTheme="majorBidi" w:hAnsiTheme="majorBidi" w:cstheme="majorBidi"/>
                <w:b/>
                <w:bCs/>
                <w:sz w:val="24"/>
                <w:szCs w:val="24"/>
              </w:rPr>
              <w:t>H-NMR spectrum of compound 5f (DMSO-</w:t>
            </w:r>
            <w:r w:rsidRPr="00955975">
              <w:rPr>
                <w:rFonts w:asciiTheme="majorBidi" w:hAnsiTheme="majorBidi" w:cstheme="majorBidi"/>
                <w:b/>
                <w:bCs/>
                <w:i/>
                <w:iCs/>
                <w:sz w:val="24"/>
                <w:szCs w:val="24"/>
              </w:rPr>
              <w:t>d</w:t>
            </w:r>
            <w:r w:rsidRPr="00955975">
              <w:rPr>
                <w:rFonts w:asciiTheme="majorBidi" w:hAnsiTheme="majorBidi" w:cstheme="majorBidi"/>
                <w:b/>
                <w:bCs/>
                <w:i/>
                <w:iCs/>
                <w:sz w:val="24"/>
                <w:szCs w:val="24"/>
                <w:vertAlign w:val="subscript"/>
              </w:rPr>
              <w:t>6</w:t>
            </w:r>
            <w:r w:rsidRPr="00955975">
              <w:rPr>
                <w:rFonts w:asciiTheme="majorBidi" w:hAnsiTheme="majorBidi" w:cstheme="majorBidi"/>
                <w:b/>
                <w:bCs/>
                <w:sz w:val="24"/>
                <w:szCs w:val="24"/>
              </w:rPr>
              <w:t xml:space="preserve">) </w:t>
            </w:r>
          </w:p>
        </w:tc>
        <w:tc>
          <w:tcPr>
            <w:tcW w:w="738" w:type="dxa"/>
            <w:vAlign w:val="bottom"/>
          </w:tcPr>
          <w:p w14:paraId="24CB0EDA" w14:textId="77777777" w:rsidR="00955975" w:rsidRPr="00955975" w:rsidRDefault="00A85D3C" w:rsidP="003C72C6">
            <w:pPr>
              <w:spacing w:line="360" w:lineRule="auto"/>
              <w:rPr>
                <w:rFonts w:asciiTheme="majorBidi" w:hAnsiTheme="majorBidi" w:cstheme="majorBidi"/>
                <w:b/>
                <w:bCs/>
                <w:sz w:val="24"/>
                <w:szCs w:val="24"/>
              </w:rPr>
            </w:pPr>
            <w:r>
              <w:rPr>
                <w:rFonts w:asciiTheme="majorBidi" w:hAnsiTheme="majorBidi" w:cstheme="majorBidi"/>
                <w:b/>
                <w:bCs/>
                <w:sz w:val="24"/>
                <w:szCs w:val="24"/>
              </w:rPr>
              <w:t>82</w:t>
            </w:r>
          </w:p>
        </w:tc>
      </w:tr>
      <w:tr w:rsidR="00955975" w:rsidRPr="00955975" w14:paraId="4944FCB9" w14:textId="77777777" w:rsidTr="003C72C6">
        <w:tc>
          <w:tcPr>
            <w:tcW w:w="900" w:type="dxa"/>
          </w:tcPr>
          <w:p w14:paraId="7650F108" w14:textId="77777777" w:rsidR="00955975" w:rsidRPr="00955975" w:rsidRDefault="00955975" w:rsidP="003C72C6">
            <w:pPr>
              <w:spacing w:line="360" w:lineRule="auto"/>
              <w:rPr>
                <w:rFonts w:asciiTheme="majorBidi" w:hAnsiTheme="majorBidi" w:cstheme="majorBidi"/>
                <w:b/>
                <w:bCs/>
                <w:sz w:val="24"/>
                <w:szCs w:val="24"/>
              </w:rPr>
            </w:pPr>
            <w:r w:rsidRPr="00955975">
              <w:rPr>
                <w:rFonts w:asciiTheme="majorBidi" w:hAnsiTheme="majorBidi" w:cstheme="majorBidi"/>
                <w:b/>
                <w:bCs/>
                <w:sz w:val="24"/>
                <w:szCs w:val="24"/>
              </w:rPr>
              <w:t>76</w:t>
            </w:r>
          </w:p>
        </w:tc>
        <w:tc>
          <w:tcPr>
            <w:tcW w:w="8280" w:type="dxa"/>
          </w:tcPr>
          <w:p w14:paraId="1A3BB685" w14:textId="77777777" w:rsidR="00955975" w:rsidRPr="00955975" w:rsidRDefault="00955975" w:rsidP="003C72C6">
            <w:pPr>
              <w:spacing w:line="360" w:lineRule="auto"/>
              <w:rPr>
                <w:rFonts w:asciiTheme="majorBidi" w:hAnsiTheme="majorBidi" w:cstheme="majorBidi"/>
                <w:b/>
                <w:bCs/>
                <w:sz w:val="24"/>
                <w:szCs w:val="24"/>
                <w:vertAlign w:val="superscript"/>
              </w:rPr>
            </w:pPr>
            <w:r w:rsidRPr="00955975">
              <w:rPr>
                <w:rFonts w:asciiTheme="majorBidi" w:hAnsiTheme="majorBidi" w:cstheme="majorBidi"/>
                <w:b/>
                <w:bCs/>
                <w:sz w:val="24"/>
                <w:szCs w:val="24"/>
                <w:vertAlign w:val="superscript"/>
              </w:rPr>
              <w:t>1</w:t>
            </w:r>
            <w:r w:rsidRPr="00955975">
              <w:rPr>
                <w:rFonts w:asciiTheme="majorBidi" w:hAnsiTheme="majorBidi" w:cstheme="majorBidi"/>
                <w:b/>
                <w:bCs/>
                <w:sz w:val="24"/>
                <w:szCs w:val="24"/>
              </w:rPr>
              <w:t>H-NMR spectrum of compound 5g (DMSO-</w:t>
            </w:r>
            <w:r w:rsidRPr="00955975">
              <w:rPr>
                <w:rFonts w:asciiTheme="majorBidi" w:hAnsiTheme="majorBidi" w:cstheme="majorBidi"/>
                <w:b/>
                <w:bCs/>
                <w:i/>
                <w:iCs/>
                <w:sz w:val="24"/>
                <w:szCs w:val="24"/>
              </w:rPr>
              <w:t>d</w:t>
            </w:r>
            <w:r w:rsidRPr="00955975">
              <w:rPr>
                <w:rFonts w:asciiTheme="majorBidi" w:hAnsiTheme="majorBidi" w:cstheme="majorBidi"/>
                <w:b/>
                <w:bCs/>
                <w:i/>
                <w:iCs/>
                <w:sz w:val="24"/>
                <w:szCs w:val="24"/>
                <w:vertAlign w:val="subscript"/>
              </w:rPr>
              <w:t>6</w:t>
            </w:r>
            <w:r w:rsidRPr="00955975">
              <w:rPr>
                <w:rFonts w:asciiTheme="majorBidi" w:hAnsiTheme="majorBidi" w:cstheme="majorBidi"/>
                <w:b/>
                <w:bCs/>
                <w:sz w:val="24"/>
                <w:szCs w:val="24"/>
              </w:rPr>
              <w:t>)</w:t>
            </w:r>
          </w:p>
        </w:tc>
        <w:tc>
          <w:tcPr>
            <w:tcW w:w="738" w:type="dxa"/>
            <w:vAlign w:val="bottom"/>
          </w:tcPr>
          <w:p w14:paraId="7FD5D478" w14:textId="77777777" w:rsidR="00955975" w:rsidRPr="00955975" w:rsidRDefault="00A85D3C" w:rsidP="003C72C6">
            <w:pPr>
              <w:spacing w:line="360" w:lineRule="auto"/>
              <w:rPr>
                <w:rFonts w:asciiTheme="majorBidi" w:hAnsiTheme="majorBidi" w:cstheme="majorBidi"/>
                <w:b/>
                <w:bCs/>
                <w:sz w:val="24"/>
                <w:szCs w:val="24"/>
              </w:rPr>
            </w:pPr>
            <w:r>
              <w:rPr>
                <w:rFonts w:asciiTheme="majorBidi" w:hAnsiTheme="majorBidi" w:cstheme="majorBidi"/>
                <w:b/>
                <w:bCs/>
                <w:sz w:val="24"/>
                <w:szCs w:val="24"/>
              </w:rPr>
              <w:t>83</w:t>
            </w:r>
          </w:p>
        </w:tc>
      </w:tr>
      <w:tr w:rsidR="00955975" w:rsidRPr="00955975" w14:paraId="2AF01A57" w14:textId="77777777" w:rsidTr="003C72C6">
        <w:tc>
          <w:tcPr>
            <w:tcW w:w="900" w:type="dxa"/>
          </w:tcPr>
          <w:p w14:paraId="76A02C3B" w14:textId="77777777" w:rsidR="00955975" w:rsidRPr="00955975" w:rsidRDefault="00955975" w:rsidP="003C72C6">
            <w:pPr>
              <w:spacing w:line="360" w:lineRule="auto"/>
              <w:rPr>
                <w:rFonts w:asciiTheme="majorBidi" w:hAnsiTheme="majorBidi" w:cstheme="majorBidi"/>
                <w:b/>
                <w:bCs/>
                <w:sz w:val="24"/>
                <w:szCs w:val="24"/>
              </w:rPr>
            </w:pPr>
            <w:r w:rsidRPr="00955975">
              <w:rPr>
                <w:rFonts w:asciiTheme="majorBidi" w:hAnsiTheme="majorBidi" w:cstheme="majorBidi"/>
                <w:b/>
                <w:bCs/>
                <w:sz w:val="24"/>
                <w:szCs w:val="24"/>
              </w:rPr>
              <w:t>77</w:t>
            </w:r>
          </w:p>
        </w:tc>
        <w:tc>
          <w:tcPr>
            <w:tcW w:w="8280" w:type="dxa"/>
          </w:tcPr>
          <w:p w14:paraId="79CDCA44" w14:textId="77777777" w:rsidR="00955975" w:rsidRPr="00955975" w:rsidRDefault="00955975" w:rsidP="003C72C6">
            <w:pPr>
              <w:rPr>
                <w:rFonts w:asciiTheme="majorBidi" w:eastAsia="Times New Roman" w:hAnsiTheme="majorBidi" w:cstheme="majorBidi"/>
                <w:b/>
                <w:bCs/>
                <w:color w:val="FF0000"/>
                <w:sz w:val="24"/>
                <w:szCs w:val="24"/>
                <w:lang w:val="en-GB" w:bidi="ar-EG"/>
              </w:rPr>
            </w:pPr>
            <w:r w:rsidRPr="00955975">
              <w:rPr>
                <w:rFonts w:asciiTheme="majorBidi" w:hAnsiTheme="majorBidi" w:cstheme="majorBidi"/>
                <w:b/>
                <w:bCs/>
                <w:sz w:val="24"/>
                <w:szCs w:val="24"/>
                <w:vertAlign w:val="superscript"/>
              </w:rPr>
              <w:t>1</w:t>
            </w:r>
            <w:r w:rsidRPr="00955975">
              <w:rPr>
                <w:rFonts w:asciiTheme="majorBidi" w:hAnsiTheme="majorBidi" w:cstheme="majorBidi"/>
                <w:b/>
                <w:bCs/>
                <w:sz w:val="24"/>
                <w:szCs w:val="24"/>
              </w:rPr>
              <w:t>H-NMR spectrum of compound 5h (DMSO-</w:t>
            </w:r>
            <w:r w:rsidRPr="00955975">
              <w:rPr>
                <w:rFonts w:asciiTheme="majorBidi" w:hAnsiTheme="majorBidi" w:cstheme="majorBidi"/>
                <w:b/>
                <w:bCs/>
                <w:i/>
                <w:iCs/>
                <w:sz w:val="24"/>
                <w:szCs w:val="24"/>
              </w:rPr>
              <w:t>d</w:t>
            </w:r>
            <w:r w:rsidRPr="00955975">
              <w:rPr>
                <w:rFonts w:asciiTheme="majorBidi" w:hAnsiTheme="majorBidi" w:cstheme="majorBidi"/>
                <w:b/>
                <w:bCs/>
                <w:i/>
                <w:iCs/>
                <w:sz w:val="24"/>
                <w:szCs w:val="24"/>
                <w:vertAlign w:val="subscript"/>
              </w:rPr>
              <w:t>6</w:t>
            </w:r>
            <w:r w:rsidRPr="00955975">
              <w:rPr>
                <w:rFonts w:asciiTheme="majorBidi" w:hAnsiTheme="majorBidi" w:cstheme="majorBidi"/>
                <w:b/>
                <w:bCs/>
                <w:sz w:val="24"/>
                <w:szCs w:val="24"/>
              </w:rPr>
              <w:t>)</w:t>
            </w:r>
          </w:p>
        </w:tc>
        <w:tc>
          <w:tcPr>
            <w:tcW w:w="738" w:type="dxa"/>
            <w:vAlign w:val="bottom"/>
          </w:tcPr>
          <w:p w14:paraId="66D59633" w14:textId="77777777" w:rsidR="00955975" w:rsidRPr="00955975" w:rsidRDefault="00A85D3C" w:rsidP="003C72C6">
            <w:pPr>
              <w:spacing w:line="360" w:lineRule="auto"/>
              <w:rPr>
                <w:rFonts w:asciiTheme="majorBidi" w:hAnsiTheme="majorBidi" w:cstheme="majorBidi"/>
                <w:b/>
                <w:bCs/>
                <w:sz w:val="24"/>
                <w:szCs w:val="24"/>
              </w:rPr>
            </w:pPr>
            <w:r>
              <w:rPr>
                <w:rFonts w:asciiTheme="majorBidi" w:hAnsiTheme="majorBidi" w:cstheme="majorBidi"/>
                <w:b/>
                <w:bCs/>
                <w:sz w:val="24"/>
                <w:szCs w:val="24"/>
              </w:rPr>
              <w:t>84</w:t>
            </w:r>
          </w:p>
        </w:tc>
      </w:tr>
      <w:tr w:rsidR="00955975" w:rsidRPr="00955975" w14:paraId="22DBAD0A" w14:textId="77777777" w:rsidTr="003C72C6">
        <w:tc>
          <w:tcPr>
            <w:tcW w:w="900" w:type="dxa"/>
          </w:tcPr>
          <w:p w14:paraId="582F4017" w14:textId="77777777" w:rsidR="00955975" w:rsidRPr="00955975" w:rsidRDefault="00955975" w:rsidP="003C72C6">
            <w:pPr>
              <w:spacing w:line="360" w:lineRule="auto"/>
              <w:rPr>
                <w:rFonts w:asciiTheme="majorBidi" w:hAnsiTheme="majorBidi" w:cstheme="majorBidi"/>
                <w:b/>
                <w:bCs/>
                <w:sz w:val="24"/>
                <w:szCs w:val="24"/>
              </w:rPr>
            </w:pPr>
            <w:r w:rsidRPr="00955975">
              <w:rPr>
                <w:rFonts w:asciiTheme="majorBidi" w:hAnsiTheme="majorBidi" w:cstheme="majorBidi"/>
                <w:b/>
                <w:bCs/>
                <w:sz w:val="24"/>
                <w:szCs w:val="24"/>
              </w:rPr>
              <w:t>78</w:t>
            </w:r>
          </w:p>
        </w:tc>
        <w:tc>
          <w:tcPr>
            <w:tcW w:w="8280" w:type="dxa"/>
          </w:tcPr>
          <w:p w14:paraId="27BA8CF2" w14:textId="77777777" w:rsidR="00955975" w:rsidRPr="00955975" w:rsidRDefault="00955975" w:rsidP="003C72C6">
            <w:pPr>
              <w:rPr>
                <w:rFonts w:asciiTheme="majorBidi" w:eastAsia="Times New Roman" w:hAnsiTheme="majorBidi" w:cstheme="majorBidi"/>
                <w:b/>
                <w:bCs/>
                <w:sz w:val="24"/>
                <w:szCs w:val="24"/>
                <w:lang w:val="en-GB" w:bidi="ar-EG"/>
              </w:rPr>
            </w:pPr>
            <w:r w:rsidRPr="00955975">
              <w:rPr>
                <w:rFonts w:asciiTheme="majorBidi" w:eastAsia="Times New Roman" w:hAnsiTheme="majorBidi" w:cstheme="majorBidi"/>
                <w:b/>
                <w:bCs/>
                <w:sz w:val="24"/>
                <w:szCs w:val="24"/>
                <w:vertAlign w:val="superscript"/>
                <w:lang w:bidi="ar-EG"/>
              </w:rPr>
              <w:t>1</w:t>
            </w:r>
            <w:r w:rsidRPr="00955975">
              <w:rPr>
                <w:rFonts w:asciiTheme="majorBidi" w:eastAsia="Times New Roman" w:hAnsiTheme="majorBidi" w:cstheme="majorBidi"/>
                <w:b/>
                <w:bCs/>
                <w:sz w:val="24"/>
                <w:szCs w:val="24"/>
                <w:lang w:bidi="ar-EG"/>
              </w:rPr>
              <w:t xml:space="preserve">H-NMR spectrum of compound 5i </w:t>
            </w:r>
            <w:r w:rsidRPr="00955975">
              <w:rPr>
                <w:rFonts w:asciiTheme="majorBidi" w:eastAsia="Times New Roman" w:hAnsiTheme="majorBidi" w:cstheme="majorBidi"/>
                <w:b/>
                <w:bCs/>
                <w:sz w:val="24"/>
                <w:szCs w:val="24"/>
                <w:lang w:val="en-GB" w:bidi="ar-EG"/>
              </w:rPr>
              <w:t>(CDCl</w:t>
            </w:r>
            <w:r w:rsidRPr="00955975">
              <w:rPr>
                <w:rFonts w:asciiTheme="majorBidi" w:eastAsia="Times New Roman" w:hAnsiTheme="majorBidi" w:cstheme="majorBidi"/>
                <w:b/>
                <w:bCs/>
                <w:sz w:val="24"/>
                <w:szCs w:val="24"/>
                <w:vertAlign w:val="subscript"/>
                <w:lang w:val="en-GB" w:bidi="ar-EG"/>
              </w:rPr>
              <w:t>3</w:t>
            </w:r>
            <w:r w:rsidRPr="00955975">
              <w:rPr>
                <w:rFonts w:asciiTheme="majorBidi" w:eastAsia="Times New Roman" w:hAnsiTheme="majorBidi" w:cstheme="majorBidi"/>
                <w:b/>
                <w:bCs/>
                <w:sz w:val="24"/>
                <w:szCs w:val="24"/>
                <w:lang w:val="en-GB" w:bidi="ar-EG"/>
              </w:rPr>
              <w:t>)</w:t>
            </w:r>
          </w:p>
        </w:tc>
        <w:tc>
          <w:tcPr>
            <w:tcW w:w="738" w:type="dxa"/>
            <w:vAlign w:val="bottom"/>
          </w:tcPr>
          <w:p w14:paraId="3ABDEA8B" w14:textId="77777777" w:rsidR="00955975" w:rsidRPr="00955975" w:rsidRDefault="00A85D3C" w:rsidP="003C72C6">
            <w:pPr>
              <w:spacing w:line="360" w:lineRule="auto"/>
              <w:rPr>
                <w:rFonts w:asciiTheme="majorBidi" w:hAnsiTheme="majorBidi" w:cstheme="majorBidi"/>
                <w:b/>
                <w:bCs/>
                <w:sz w:val="24"/>
                <w:szCs w:val="24"/>
              </w:rPr>
            </w:pPr>
            <w:r>
              <w:rPr>
                <w:rFonts w:asciiTheme="majorBidi" w:hAnsiTheme="majorBidi" w:cstheme="majorBidi"/>
                <w:b/>
                <w:bCs/>
                <w:sz w:val="24"/>
                <w:szCs w:val="24"/>
              </w:rPr>
              <w:t>85</w:t>
            </w:r>
          </w:p>
        </w:tc>
      </w:tr>
      <w:tr w:rsidR="00955975" w:rsidRPr="00955975" w14:paraId="1BBCDAAD" w14:textId="77777777" w:rsidTr="003C72C6">
        <w:tc>
          <w:tcPr>
            <w:tcW w:w="900" w:type="dxa"/>
          </w:tcPr>
          <w:p w14:paraId="608A2A9A" w14:textId="77777777" w:rsidR="00955975" w:rsidRPr="00955975" w:rsidRDefault="00955975" w:rsidP="003C72C6">
            <w:pPr>
              <w:spacing w:line="360" w:lineRule="auto"/>
              <w:rPr>
                <w:rFonts w:asciiTheme="majorBidi" w:hAnsiTheme="majorBidi" w:cstheme="majorBidi"/>
                <w:b/>
                <w:bCs/>
                <w:sz w:val="24"/>
                <w:szCs w:val="24"/>
              </w:rPr>
            </w:pPr>
            <w:r w:rsidRPr="00955975">
              <w:rPr>
                <w:rFonts w:asciiTheme="majorBidi" w:hAnsiTheme="majorBidi" w:cstheme="majorBidi"/>
                <w:b/>
                <w:bCs/>
                <w:sz w:val="24"/>
                <w:szCs w:val="24"/>
              </w:rPr>
              <w:t>79</w:t>
            </w:r>
          </w:p>
        </w:tc>
        <w:tc>
          <w:tcPr>
            <w:tcW w:w="8280" w:type="dxa"/>
          </w:tcPr>
          <w:p w14:paraId="2F914B36" w14:textId="77777777" w:rsidR="00955975" w:rsidRPr="00955975" w:rsidRDefault="00955975" w:rsidP="003C72C6">
            <w:pPr>
              <w:rPr>
                <w:rFonts w:asciiTheme="majorBidi" w:eastAsia="Times New Roman" w:hAnsiTheme="majorBidi" w:cstheme="majorBidi"/>
                <w:b/>
                <w:bCs/>
                <w:sz w:val="24"/>
                <w:szCs w:val="24"/>
                <w:lang w:val="en-GB" w:bidi="ar-EG"/>
              </w:rPr>
            </w:pPr>
            <w:r w:rsidRPr="00955975">
              <w:rPr>
                <w:rFonts w:asciiTheme="majorBidi" w:eastAsia="Times New Roman" w:hAnsiTheme="majorBidi" w:cstheme="majorBidi"/>
                <w:b/>
                <w:bCs/>
                <w:sz w:val="24"/>
                <w:szCs w:val="24"/>
                <w:vertAlign w:val="superscript"/>
                <w:lang w:val="en-GB" w:bidi="ar-EG"/>
              </w:rPr>
              <w:t>13</w:t>
            </w:r>
            <w:r w:rsidRPr="00955975">
              <w:rPr>
                <w:rFonts w:asciiTheme="majorBidi" w:eastAsia="Times New Roman" w:hAnsiTheme="majorBidi" w:cstheme="majorBidi"/>
                <w:b/>
                <w:bCs/>
                <w:sz w:val="24"/>
                <w:szCs w:val="24"/>
                <w:lang w:val="en-GB" w:bidi="ar-EG"/>
              </w:rPr>
              <w:t>C-NMR spectrum of compound 5i (CDCl</w:t>
            </w:r>
            <w:r w:rsidRPr="00955975">
              <w:rPr>
                <w:rFonts w:asciiTheme="majorBidi" w:eastAsia="Times New Roman" w:hAnsiTheme="majorBidi" w:cstheme="majorBidi"/>
                <w:b/>
                <w:bCs/>
                <w:i/>
                <w:iCs/>
                <w:sz w:val="24"/>
                <w:szCs w:val="24"/>
                <w:vertAlign w:val="subscript"/>
                <w:lang w:val="en-GB" w:bidi="ar-EG"/>
              </w:rPr>
              <w:t>3</w:t>
            </w:r>
            <w:r w:rsidRPr="00955975">
              <w:rPr>
                <w:rFonts w:asciiTheme="majorBidi" w:eastAsia="Times New Roman" w:hAnsiTheme="majorBidi" w:cstheme="majorBidi"/>
                <w:b/>
                <w:bCs/>
                <w:sz w:val="24"/>
                <w:szCs w:val="24"/>
                <w:lang w:val="en-GB" w:bidi="ar-EG"/>
              </w:rPr>
              <w:t>)</w:t>
            </w:r>
          </w:p>
        </w:tc>
        <w:tc>
          <w:tcPr>
            <w:tcW w:w="738" w:type="dxa"/>
            <w:vAlign w:val="bottom"/>
          </w:tcPr>
          <w:p w14:paraId="73FF145B" w14:textId="77777777" w:rsidR="00955975" w:rsidRPr="00955975" w:rsidRDefault="00A85D3C" w:rsidP="003C72C6">
            <w:pPr>
              <w:spacing w:line="360" w:lineRule="auto"/>
              <w:rPr>
                <w:rFonts w:asciiTheme="majorBidi" w:hAnsiTheme="majorBidi" w:cstheme="majorBidi"/>
                <w:b/>
                <w:bCs/>
                <w:sz w:val="24"/>
                <w:szCs w:val="24"/>
              </w:rPr>
            </w:pPr>
            <w:r>
              <w:rPr>
                <w:rFonts w:asciiTheme="majorBidi" w:hAnsiTheme="majorBidi" w:cstheme="majorBidi"/>
                <w:b/>
                <w:bCs/>
                <w:sz w:val="24"/>
                <w:szCs w:val="24"/>
              </w:rPr>
              <w:t>86</w:t>
            </w:r>
          </w:p>
        </w:tc>
      </w:tr>
      <w:tr w:rsidR="00955975" w:rsidRPr="00955975" w14:paraId="42380B9C" w14:textId="77777777" w:rsidTr="003C72C6">
        <w:tc>
          <w:tcPr>
            <w:tcW w:w="900" w:type="dxa"/>
          </w:tcPr>
          <w:p w14:paraId="371DDCD0" w14:textId="77777777" w:rsidR="00955975" w:rsidRPr="00955975" w:rsidRDefault="00955975" w:rsidP="003C72C6">
            <w:pPr>
              <w:spacing w:line="360" w:lineRule="auto"/>
              <w:rPr>
                <w:rFonts w:asciiTheme="majorBidi" w:hAnsiTheme="majorBidi" w:cstheme="majorBidi"/>
                <w:b/>
                <w:bCs/>
                <w:sz w:val="24"/>
                <w:szCs w:val="24"/>
              </w:rPr>
            </w:pPr>
            <w:r w:rsidRPr="00955975">
              <w:rPr>
                <w:rFonts w:asciiTheme="majorBidi" w:hAnsiTheme="majorBidi" w:cstheme="majorBidi"/>
                <w:b/>
                <w:bCs/>
                <w:sz w:val="24"/>
                <w:szCs w:val="24"/>
              </w:rPr>
              <w:t>80</w:t>
            </w:r>
          </w:p>
        </w:tc>
        <w:tc>
          <w:tcPr>
            <w:tcW w:w="8280" w:type="dxa"/>
          </w:tcPr>
          <w:p w14:paraId="0FACF9B9" w14:textId="77777777" w:rsidR="00955975" w:rsidRPr="00955975" w:rsidRDefault="00955975" w:rsidP="003C72C6">
            <w:pPr>
              <w:rPr>
                <w:rFonts w:asciiTheme="majorBidi" w:hAnsiTheme="majorBidi" w:cstheme="majorBidi"/>
                <w:b/>
                <w:bCs/>
                <w:sz w:val="24"/>
                <w:szCs w:val="24"/>
                <w:vertAlign w:val="superscript"/>
              </w:rPr>
            </w:pPr>
            <w:r w:rsidRPr="00955975">
              <w:rPr>
                <w:rFonts w:asciiTheme="majorBidi" w:eastAsia="Times New Roman" w:hAnsiTheme="majorBidi" w:cstheme="majorBidi"/>
                <w:b/>
                <w:bCs/>
                <w:sz w:val="24"/>
                <w:szCs w:val="24"/>
                <w:vertAlign w:val="superscript"/>
                <w:lang w:bidi="ar-EG"/>
              </w:rPr>
              <w:t>1</w:t>
            </w:r>
            <w:r w:rsidRPr="00955975">
              <w:rPr>
                <w:rFonts w:asciiTheme="majorBidi" w:eastAsia="Times New Roman" w:hAnsiTheme="majorBidi" w:cstheme="majorBidi"/>
                <w:b/>
                <w:bCs/>
                <w:sz w:val="24"/>
                <w:szCs w:val="24"/>
                <w:lang w:bidi="ar-EG"/>
              </w:rPr>
              <w:t xml:space="preserve">H-NMR spectrum of compound 5j </w:t>
            </w:r>
            <w:r w:rsidRPr="00955975">
              <w:rPr>
                <w:rFonts w:asciiTheme="majorBidi" w:eastAsia="Times New Roman" w:hAnsiTheme="majorBidi" w:cstheme="majorBidi"/>
                <w:b/>
                <w:bCs/>
                <w:sz w:val="24"/>
                <w:szCs w:val="24"/>
                <w:lang w:val="en-GB" w:bidi="ar-EG"/>
              </w:rPr>
              <w:t>(CDCl</w:t>
            </w:r>
            <w:r w:rsidRPr="00955975">
              <w:rPr>
                <w:rFonts w:asciiTheme="majorBidi" w:eastAsia="Times New Roman" w:hAnsiTheme="majorBidi" w:cstheme="majorBidi"/>
                <w:b/>
                <w:bCs/>
                <w:sz w:val="24"/>
                <w:szCs w:val="24"/>
                <w:vertAlign w:val="subscript"/>
                <w:lang w:val="en-GB" w:bidi="ar-EG"/>
              </w:rPr>
              <w:t>3</w:t>
            </w:r>
            <w:r w:rsidRPr="00955975">
              <w:rPr>
                <w:rFonts w:asciiTheme="majorBidi" w:eastAsia="Times New Roman" w:hAnsiTheme="majorBidi" w:cstheme="majorBidi"/>
                <w:b/>
                <w:bCs/>
                <w:sz w:val="24"/>
                <w:szCs w:val="24"/>
                <w:lang w:val="en-GB" w:bidi="ar-EG"/>
              </w:rPr>
              <w:t>)</w:t>
            </w:r>
          </w:p>
        </w:tc>
        <w:tc>
          <w:tcPr>
            <w:tcW w:w="738" w:type="dxa"/>
            <w:vAlign w:val="bottom"/>
          </w:tcPr>
          <w:p w14:paraId="79F4DFBB" w14:textId="77777777" w:rsidR="00955975" w:rsidRPr="00955975" w:rsidRDefault="00A85D3C" w:rsidP="003C72C6">
            <w:pPr>
              <w:spacing w:line="360" w:lineRule="auto"/>
              <w:rPr>
                <w:rFonts w:asciiTheme="majorBidi" w:hAnsiTheme="majorBidi" w:cstheme="majorBidi"/>
                <w:b/>
                <w:bCs/>
                <w:sz w:val="24"/>
                <w:szCs w:val="24"/>
              </w:rPr>
            </w:pPr>
            <w:r>
              <w:rPr>
                <w:rFonts w:asciiTheme="majorBidi" w:hAnsiTheme="majorBidi" w:cstheme="majorBidi"/>
                <w:b/>
                <w:bCs/>
                <w:sz w:val="24"/>
                <w:szCs w:val="24"/>
              </w:rPr>
              <w:t>87</w:t>
            </w:r>
          </w:p>
        </w:tc>
      </w:tr>
      <w:tr w:rsidR="00955975" w:rsidRPr="00955975" w14:paraId="14625C31" w14:textId="77777777" w:rsidTr="003C72C6">
        <w:tc>
          <w:tcPr>
            <w:tcW w:w="900" w:type="dxa"/>
          </w:tcPr>
          <w:p w14:paraId="7B22311E" w14:textId="77777777" w:rsidR="00955975" w:rsidRPr="00955975" w:rsidRDefault="00955975" w:rsidP="003C72C6">
            <w:pPr>
              <w:spacing w:line="360" w:lineRule="auto"/>
              <w:rPr>
                <w:rFonts w:asciiTheme="majorBidi" w:hAnsiTheme="majorBidi" w:cstheme="majorBidi"/>
                <w:b/>
                <w:bCs/>
                <w:sz w:val="24"/>
                <w:szCs w:val="24"/>
              </w:rPr>
            </w:pPr>
            <w:r w:rsidRPr="00955975">
              <w:rPr>
                <w:rFonts w:asciiTheme="majorBidi" w:hAnsiTheme="majorBidi" w:cstheme="majorBidi"/>
                <w:b/>
                <w:bCs/>
                <w:sz w:val="24"/>
                <w:szCs w:val="24"/>
              </w:rPr>
              <w:t>81</w:t>
            </w:r>
          </w:p>
        </w:tc>
        <w:tc>
          <w:tcPr>
            <w:tcW w:w="8280" w:type="dxa"/>
          </w:tcPr>
          <w:p w14:paraId="69C336BE" w14:textId="77777777" w:rsidR="00955975" w:rsidRPr="00955975" w:rsidRDefault="00955975" w:rsidP="003C72C6">
            <w:pPr>
              <w:rPr>
                <w:rFonts w:asciiTheme="majorBidi" w:eastAsia="Times New Roman" w:hAnsiTheme="majorBidi" w:cstheme="majorBidi"/>
                <w:b/>
                <w:bCs/>
                <w:sz w:val="24"/>
                <w:szCs w:val="24"/>
                <w:lang w:val="en-GB" w:bidi="ar-EG"/>
              </w:rPr>
            </w:pPr>
            <w:r w:rsidRPr="00955975">
              <w:rPr>
                <w:rFonts w:asciiTheme="majorBidi" w:eastAsia="Times New Roman" w:hAnsiTheme="majorBidi" w:cstheme="majorBidi"/>
                <w:b/>
                <w:bCs/>
                <w:sz w:val="24"/>
                <w:szCs w:val="24"/>
                <w:vertAlign w:val="superscript"/>
                <w:lang w:val="en-GB" w:bidi="ar-EG"/>
              </w:rPr>
              <w:t>13</w:t>
            </w:r>
            <w:r w:rsidRPr="00955975">
              <w:rPr>
                <w:rFonts w:asciiTheme="majorBidi" w:eastAsia="Times New Roman" w:hAnsiTheme="majorBidi" w:cstheme="majorBidi"/>
                <w:b/>
                <w:bCs/>
                <w:sz w:val="24"/>
                <w:szCs w:val="24"/>
                <w:lang w:val="en-GB" w:bidi="ar-EG"/>
              </w:rPr>
              <w:t>C-NMR spectrum of compound 5j (CDCl</w:t>
            </w:r>
            <w:r w:rsidRPr="00955975">
              <w:rPr>
                <w:rFonts w:asciiTheme="majorBidi" w:eastAsia="Times New Roman" w:hAnsiTheme="majorBidi" w:cstheme="majorBidi"/>
                <w:b/>
                <w:bCs/>
                <w:i/>
                <w:iCs/>
                <w:sz w:val="24"/>
                <w:szCs w:val="24"/>
                <w:vertAlign w:val="subscript"/>
                <w:lang w:val="en-GB" w:bidi="ar-EG"/>
              </w:rPr>
              <w:t>3</w:t>
            </w:r>
            <w:r w:rsidRPr="00955975">
              <w:rPr>
                <w:rFonts w:asciiTheme="majorBidi" w:eastAsia="Times New Roman" w:hAnsiTheme="majorBidi" w:cstheme="majorBidi"/>
                <w:b/>
                <w:bCs/>
                <w:sz w:val="24"/>
                <w:szCs w:val="24"/>
                <w:lang w:val="en-GB" w:bidi="ar-EG"/>
              </w:rPr>
              <w:t>)</w:t>
            </w:r>
          </w:p>
        </w:tc>
        <w:tc>
          <w:tcPr>
            <w:tcW w:w="738" w:type="dxa"/>
            <w:vAlign w:val="bottom"/>
          </w:tcPr>
          <w:p w14:paraId="01181821" w14:textId="77777777" w:rsidR="00955975" w:rsidRPr="00955975" w:rsidRDefault="00A85D3C" w:rsidP="003C72C6">
            <w:pPr>
              <w:spacing w:line="360" w:lineRule="auto"/>
              <w:rPr>
                <w:rFonts w:asciiTheme="majorBidi" w:hAnsiTheme="majorBidi" w:cstheme="majorBidi"/>
                <w:b/>
                <w:bCs/>
                <w:sz w:val="24"/>
                <w:szCs w:val="24"/>
              </w:rPr>
            </w:pPr>
            <w:r>
              <w:rPr>
                <w:rFonts w:asciiTheme="majorBidi" w:hAnsiTheme="majorBidi" w:cstheme="majorBidi"/>
                <w:b/>
                <w:bCs/>
                <w:sz w:val="24"/>
                <w:szCs w:val="24"/>
              </w:rPr>
              <w:t>88</w:t>
            </w:r>
          </w:p>
        </w:tc>
      </w:tr>
      <w:tr w:rsidR="00955975" w:rsidRPr="00955975" w14:paraId="1927AECC" w14:textId="77777777" w:rsidTr="003C72C6">
        <w:tc>
          <w:tcPr>
            <w:tcW w:w="900" w:type="dxa"/>
          </w:tcPr>
          <w:p w14:paraId="1C77921B" w14:textId="77777777" w:rsidR="00955975" w:rsidRPr="00955975" w:rsidRDefault="00955975" w:rsidP="003C72C6">
            <w:pPr>
              <w:spacing w:line="360" w:lineRule="auto"/>
              <w:rPr>
                <w:rFonts w:asciiTheme="majorBidi" w:hAnsiTheme="majorBidi" w:cstheme="majorBidi"/>
                <w:b/>
                <w:bCs/>
                <w:sz w:val="24"/>
                <w:szCs w:val="24"/>
              </w:rPr>
            </w:pPr>
            <w:r w:rsidRPr="00955975">
              <w:rPr>
                <w:rFonts w:asciiTheme="majorBidi" w:hAnsiTheme="majorBidi" w:cstheme="majorBidi"/>
                <w:b/>
                <w:bCs/>
                <w:sz w:val="24"/>
                <w:szCs w:val="24"/>
              </w:rPr>
              <w:t>82</w:t>
            </w:r>
          </w:p>
        </w:tc>
        <w:tc>
          <w:tcPr>
            <w:tcW w:w="8280" w:type="dxa"/>
          </w:tcPr>
          <w:p w14:paraId="322CCDAB" w14:textId="77777777" w:rsidR="00955975" w:rsidRPr="00955975" w:rsidRDefault="00955975" w:rsidP="003C72C6">
            <w:pPr>
              <w:rPr>
                <w:rFonts w:asciiTheme="majorBidi" w:eastAsia="Times New Roman" w:hAnsiTheme="majorBidi" w:cstheme="majorBidi"/>
                <w:b/>
                <w:bCs/>
                <w:sz w:val="24"/>
                <w:szCs w:val="24"/>
                <w:lang w:val="en-GB" w:bidi="ar-EG"/>
              </w:rPr>
            </w:pPr>
            <w:r w:rsidRPr="00955975">
              <w:rPr>
                <w:rFonts w:asciiTheme="majorBidi" w:eastAsia="Times New Roman" w:hAnsiTheme="majorBidi" w:cstheme="majorBidi"/>
                <w:b/>
                <w:bCs/>
                <w:sz w:val="24"/>
                <w:szCs w:val="24"/>
                <w:vertAlign w:val="superscript"/>
                <w:lang w:bidi="ar-EG"/>
              </w:rPr>
              <w:t>1</w:t>
            </w:r>
            <w:r w:rsidRPr="00955975">
              <w:rPr>
                <w:rFonts w:asciiTheme="majorBidi" w:eastAsia="Times New Roman" w:hAnsiTheme="majorBidi" w:cstheme="majorBidi"/>
                <w:b/>
                <w:bCs/>
                <w:sz w:val="24"/>
                <w:szCs w:val="24"/>
                <w:lang w:bidi="ar-EG"/>
              </w:rPr>
              <w:t xml:space="preserve">H-NMR spectrum of compound 5k </w:t>
            </w:r>
            <w:r w:rsidRPr="00955975">
              <w:rPr>
                <w:rFonts w:asciiTheme="majorBidi" w:eastAsia="Times New Roman" w:hAnsiTheme="majorBidi" w:cstheme="majorBidi"/>
                <w:b/>
                <w:bCs/>
                <w:sz w:val="24"/>
                <w:szCs w:val="24"/>
                <w:lang w:val="en-GB" w:bidi="ar-EG"/>
              </w:rPr>
              <w:t>(CDCl</w:t>
            </w:r>
            <w:r w:rsidRPr="00955975">
              <w:rPr>
                <w:rFonts w:asciiTheme="majorBidi" w:eastAsia="Times New Roman" w:hAnsiTheme="majorBidi" w:cstheme="majorBidi"/>
                <w:b/>
                <w:bCs/>
                <w:sz w:val="24"/>
                <w:szCs w:val="24"/>
                <w:vertAlign w:val="subscript"/>
                <w:lang w:val="en-GB" w:bidi="ar-EG"/>
              </w:rPr>
              <w:t>3</w:t>
            </w:r>
            <w:r w:rsidRPr="00955975">
              <w:rPr>
                <w:rFonts w:asciiTheme="majorBidi" w:eastAsia="Times New Roman" w:hAnsiTheme="majorBidi" w:cstheme="majorBidi"/>
                <w:b/>
                <w:bCs/>
                <w:sz w:val="24"/>
                <w:szCs w:val="24"/>
                <w:lang w:val="en-GB" w:bidi="ar-EG"/>
              </w:rPr>
              <w:t>)</w:t>
            </w:r>
          </w:p>
        </w:tc>
        <w:tc>
          <w:tcPr>
            <w:tcW w:w="738" w:type="dxa"/>
            <w:vAlign w:val="bottom"/>
          </w:tcPr>
          <w:p w14:paraId="7BDAEF9F" w14:textId="77777777" w:rsidR="00955975" w:rsidRPr="00955975" w:rsidRDefault="00A85D3C" w:rsidP="003C72C6">
            <w:pPr>
              <w:spacing w:line="360" w:lineRule="auto"/>
              <w:rPr>
                <w:rFonts w:asciiTheme="majorBidi" w:hAnsiTheme="majorBidi" w:cstheme="majorBidi"/>
                <w:b/>
                <w:bCs/>
                <w:sz w:val="24"/>
                <w:szCs w:val="24"/>
              </w:rPr>
            </w:pPr>
            <w:r>
              <w:rPr>
                <w:rFonts w:asciiTheme="majorBidi" w:hAnsiTheme="majorBidi" w:cstheme="majorBidi"/>
                <w:b/>
                <w:bCs/>
                <w:sz w:val="24"/>
                <w:szCs w:val="24"/>
              </w:rPr>
              <w:t>89</w:t>
            </w:r>
          </w:p>
        </w:tc>
      </w:tr>
      <w:tr w:rsidR="00955975" w:rsidRPr="00955975" w14:paraId="168F1184" w14:textId="77777777" w:rsidTr="003C72C6">
        <w:tc>
          <w:tcPr>
            <w:tcW w:w="900" w:type="dxa"/>
          </w:tcPr>
          <w:p w14:paraId="226985ED" w14:textId="77777777" w:rsidR="00955975" w:rsidRPr="00955975" w:rsidRDefault="00955975" w:rsidP="003C72C6">
            <w:pPr>
              <w:spacing w:line="360" w:lineRule="auto"/>
              <w:rPr>
                <w:rFonts w:asciiTheme="majorBidi" w:hAnsiTheme="majorBidi" w:cstheme="majorBidi"/>
                <w:b/>
                <w:bCs/>
                <w:sz w:val="24"/>
                <w:szCs w:val="24"/>
              </w:rPr>
            </w:pPr>
            <w:r w:rsidRPr="00955975">
              <w:rPr>
                <w:rFonts w:asciiTheme="majorBidi" w:hAnsiTheme="majorBidi" w:cstheme="majorBidi"/>
                <w:b/>
                <w:bCs/>
                <w:sz w:val="24"/>
                <w:szCs w:val="24"/>
              </w:rPr>
              <w:t>83</w:t>
            </w:r>
          </w:p>
        </w:tc>
        <w:tc>
          <w:tcPr>
            <w:tcW w:w="8280" w:type="dxa"/>
          </w:tcPr>
          <w:p w14:paraId="4543A951" w14:textId="77777777" w:rsidR="00955975" w:rsidRPr="00955975" w:rsidRDefault="00955975" w:rsidP="003C72C6">
            <w:pPr>
              <w:rPr>
                <w:rFonts w:asciiTheme="majorBidi" w:eastAsia="Times New Roman" w:hAnsiTheme="majorBidi" w:cstheme="majorBidi"/>
                <w:b/>
                <w:bCs/>
                <w:sz w:val="24"/>
                <w:szCs w:val="24"/>
                <w:lang w:val="en-GB" w:bidi="ar-EG"/>
              </w:rPr>
            </w:pPr>
            <w:r w:rsidRPr="00955975">
              <w:rPr>
                <w:rFonts w:asciiTheme="majorBidi" w:eastAsia="Times New Roman" w:hAnsiTheme="majorBidi" w:cstheme="majorBidi"/>
                <w:b/>
                <w:bCs/>
                <w:sz w:val="24"/>
                <w:szCs w:val="24"/>
                <w:vertAlign w:val="superscript"/>
                <w:lang w:val="en-GB" w:bidi="ar-EG"/>
              </w:rPr>
              <w:t>13</w:t>
            </w:r>
            <w:r w:rsidRPr="00955975">
              <w:rPr>
                <w:rFonts w:asciiTheme="majorBidi" w:eastAsia="Times New Roman" w:hAnsiTheme="majorBidi" w:cstheme="majorBidi"/>
                <w:b/>
                <w:bCs/>
                <w:sz w:val="24"/>
                <w:szCs w:val="24"/>
                <w:lang w:val="en-GB" w:bidi="ar-EG"/>
              </w:rPr>
              <w:t>C-NMR spectrum of compound 5k (CDCl</w:t>
            </w:r>
            <w:r w:rsidRPr="00955975">
              <w:rPr>
                <w:rFonts w:asciiTheme="majorBidi" w:eastAsia="Times New Roman" w:hAnsiTheme="majorBidi" w:cstheme="majorBidi"/>
                <w:b/>
                <w:bCs/>
                <w:i/>
                <w:iCs/>
                <w:sz w:val="24"/>
                <w:szCs w:val="24"/>
                <w:vertAlign w:val="subscript"/>
                <w:lang w:val="en-GB" w:bidi="ar-EG"/>
              </w:rPr>
              <w:t>3</w:t>
            </w:r>
            <w:r w:rsidRPr="00955975">
              <w:rPr>
                <w:rFonts w:asciiTheme="majorBidi" w:eastAsia="Times New Roman" w:hAnsiTheme="majorBidi" w:cstheme="majorBidi"/>
                <w:b/>
                <w:bCs/>
                <w:sz w:val="24"/>
                <w:szCs w:val="24"/>
                <w:lang w:val="en-GB" w:bidi="ar-EG"/>
              </w:rPr>
              <w:t>)</w:t>
            </w:r>
          </w:p>
        </w:tc>
        <w:tc>
          <w:tcPr>
            <w:tcW w:w="738" w:type="dxa"/>
            <w:vAlign w:val="bottom"/>
          </w:tcPr>
          <w:p w14:paraId="4FC3688F" w14:textId="77777777" w:rsidR="00955975" w:rsidRPr="00955975" w:rsidRDefault="00A85D3C" w:rsidP="003C72C6">
            <w:pPr>
              <w:spacing w:line="360" w:lineRule="auto"/>
              <w:rPr>
                <w:rFonts w:asciiTheme="majorBidi" w:hAnsiTheme="majorBidi" w:cstheme="majorBidi"/>
                <w:b/>
                <w:bCs/>
                <w:sz w:val="24"/>
                <w:szCs w:val="24"/>
              </w:rPr>
            </w:pPr>
            <w:r>
              <w:rPr>
                <w:rFonts w:asciiTheme="majorBidi" w:hAnsiTheme="majorBidi" w:cstheme="majorBidi"/>
                <w:b/>
                <w:bCs/>
                <w:sz w:val="24"/>
                <w:szCs w:val="24"/>
              </w:rPr>
              <w:t>90</w:t>
            </w:r>
          </w:p>
        </w:tc>
      </w:tr>
      <w:tr w:rsidR="00955975" w:rsidRPr="00955975" w14:paraId="012DD21A" w14:textId="77777777" w:rsidTr="003C72C6">
        <w:tc>
          <w:tcPr>
            <w:tcW w:w="900" w:type="dxa"/>
          </w:tcPr>
          <w:p w14:paraId="099FA715" w14:textId="77777777" w:rsidR="00955975" w:rsidRPr="00955975" w:rsidRDefault="00955975" w:rsidP="003C72C6">
            <w:pPr>
              <w:spacing w:line="360" w:lineRule="auto"/>
              <w:rPr>
                <w:rFonts w:asciiTheme="majorBidi" w:hAnsiTheme="majorBidi" w:cstheme="majorBidi"/>
                <w:b/>
                <w:bCs/>
                <w:sz w:val="24"/>
                <w:szCs w:val="24"/>
              </w:rPr>
            </w:pPr>
            <w:r w:rsidRPr="00955975">
              <w:rPr>
                <w:rFonts w:asciiTheme="majorBidi" w:hAnsiTheme="majorBidi" w:cstheme="majorBidi"/>
                <w:b/>
                <w:bCs/>
                <w:sz w:val="24"/>
                <w:szCs w:val="24"/>
              </w:rPr>
              <w:t>84</w:t>
            </w:r>
          </w:p>
        </w:tc>
        <w:tc>
          <w:tcPr>
            <w:tcW w:w="8280" w:type="dxa"/>
          </w:tcPr>
          <w:p w14:paraId="4CD997F6" w14:textId="77777777" w:rsidR="00955975" w:rsidRPr="00955975" w:rsidRDefault="00955975" w:rsidP="003C72C6">
            <w:pPr>
              <w:rPr>
                <w:rFonts w:asciiTheme="majorBidi" w:eastAsia="Times New Roman" w:hAnsiTheme="majorBidi" w:cstheme="majorBidi"/>
                <w:b/>
                <w:bCs/>
                <w:sz w:val="24"/>
                <w:szCs w:val="24"/>
                <w:lang w:val="en-GB" w:bidi="ar-EG"/>
              </w:rPr>
            </w:pPr>
            <w:r w:rsidRPr="00955975">
              <w:rPr>
                <w:rFonts w:asciiTheme="majorBidi" w:eastAsia="Times New Roman" w:hAnsiTheme="majorBidi" w:cstheme="majorBidi"/>
                <w:b/>
                <w:bCs/>
                <w:sz w:val="24"/>
                <w:szCs w:val="24"/>
                <w:vertAlign w:val="superscript"/>
                <w:lang w:bidi="ar-EG"/>
              </w:rPr>
              <w:t>1</w:t>
            </w:r>
            <w:r w:rsidRPr="00955975">
              <w:rPr>
                <w:rFonts w:asciiTheme="majorBidi" w:eastAsia="Times New Roman" w:hAnsiTheme="majorBidi" w:cstheme="majorBidi"/>
                <w:b/>
                <w:bCs/>
                <w:sz w:val="24"/>
                <w:szCs w:val="24"/>
                <w:lang w:bidi="ar-EG"/>
              </w:rPr>
              <w:t xml:space="preserve">H-NMR spectrum of compound 5l </w:t>
            </w:r>
            <w:r w:rsidRPr="00955975">
              <w:rPr>
                <w:rFonts w:asciiTheme="majorBidi" w:eastAsia="Times New Roman" w:hAnsiTheme="majorBidi" w:cstheme="majorBidi"/>
                <w:b/>
                <w:bCs/>
                <w:sz w:val="24"/>
                <w:szCs w:val="24"/>
                <w:lang w:val="en-GB" w:bidi="ar-EG"/>
              </w:rPr>
              <w:t>(DMSO-</w:t>
            </w:r>
            <w:r w:rsidRPr="00955975">
              <w:rPr>
                <w:rFonts w:asciiTheme="majorBidi" w:eastAsia="Times New Roman" w:hAnsiTheme="majorBidi" w:cstheme="majorBidi"/>
                <w:b/>
                <w:bCs/>
                <w:i/>
                <w:iCs/>
                <w:sz w:val="24"/>
                <w:szCs w:val="24"/>
                <w:lang w:val="en-GB" w:bidi="ar-EG"/>
              </w:rPr>
              <w:t>d</w:t>
            </w:r>
            <w:r w:rsidRPr="00955975">
              <w:rPr>
                <w:rFonts w:asciiTheme="majorBidi" w:eastAsia="Times New Roman" w:hAnsiTheme="majorBidi" w:cstheme="majorBidi"/>
                <w:b/>
                <w:bCs/>
                <w:i/>
                <w:iCs/>
                <w:sz w:val="24"/>
                <w:szCs w:val="24"/>
                <w:vertAlign w:val="subscript"/>
                <w:lang w:val="en-GB" w:bidi="ar-EG"/>
              </w:rPr>
              <w:t>6</w:t>
            </w:r>
            <w:r w:rsidRPr="00955975">
              <w:rPr>
                <w:rFonts w:asciiTheme="majorBidi" w:eastAsia="Times New Roman" w:hAnsiTheme="majorBidi" w:cstheme="majorBidi"/>
                <w:b/>
                <w:bCs/>
                <w:sz w:val="24"/>
                <w:szCs w:val="24"/>
                <w:lang w:val="en-GB" w:bidi="ar-EG"/>
              </w:rPr>
              <w:t>)</w:t>
            </w:r>
          </w:p>
        </w:tc>
        <w:tc>
          <w:tcPr>
            <w:tcW w:w="738" w:type="dxa"/>
            <w:vAlign w:val="bottom"/>
          </w:tcPr>
          <w:p w14:paraId="52A78F35" w14:textId="77777777" w:rsidR="00955975" w:rsidRPr="00955975" w:rsidRDefault="00A85D3C" w:rsidP="003C72C6">
            <w:pPr>
              <w:spacing w:line="360" w:lineRule="auto"/>
              <w:rPr>
                <w:rFonts w:asciiTheme="majorBidi" w:hAnsiTheme="majorBidi" w:cstheme="majorBidi"/>
                <w:b/>
                <w:bCs/>
                <w:sz w:val="24"/>
                <w:szCs w:val="24"/>
              </w:rPr>
            </w:pPr>
            <w:r>
              <w:rPr>
                <w:rFonts w:asciiTheme="majorBidi" w:hAnsiTheme="majorBidi" w:cstheme="majorBidi"/>
                <w:b/>
                <w:bCs/>
                <w:sz w:val="24"/>
                <w:szCs w:val="24"/>
              </w:rPr>
              <w:t>91</w:t>
            </w:r>
          </w:p>
        </w:tc>
      </w:tr>
      <w:tr w:rsidR="00955975" w:rsidRPr="00955975" w14:paraId="78A09406" w14:textId="77777777" w:rsidTr="003C72C6">
        <w:tc>
          <w:tcPr>
            <w:tcW w:w="900" w:type="dxa"/>
          </w:tcPr>
          <w:p w14:paraId="55E1EDDC" w14:textId="77777777" w:rsidR="00955975" w:rsidRPr="00955975" w:rsidRDefault="00955975" w:rsidP="003C72C6">
            <w:pPr>
              <w:spacing w:line="360" w:lineRule="auto"/>
              <w:rPr>
                <w:rFonts w:asciiTheme="majorBidi" w:hAnsiTheme="majorBidi" w:cstheme="majorBidi"/>
                <w:b/>
                <w:bCs/>
                <w:sz w:val="24"/>
                <w:szCs w:val="24"/>
              </w:rPr>
            </w:pPr>
            <w:r w:rsidRPr="00955975">
              <w:rPr>
                <w:rFonts w:asciiTheme="majorBidi" w:hAnsiTheme="majorBidi" w:cstheme="majorBidi"/>
                <w:b/>
                <w:bCs/>
                <w:sz w:val="24"/>
                <w:szCs w:val="24"/>
              </w:rPr>
              <w:t>85</w:t>
            </w:r>
          </w:p>
        </w:tc>
        <w:tc>
          <w:tcPr>
            <w:tcW w:w="8280" w:type="dxa"/>
          </w:tcPr>
          <w:p w14:paraId="576EF686" w14:textId="77777777" w:rsidR="00955975" w:rsidRPr="00955975" w:rsidRDefault="00955975" w:rsidP="003C72C6">
            <w:pPr>
              <w:rPr>
                <w:rFonts w:asciiTheme="majorBidi" w:eastAsia="Times New Roman" w:hAnsiTheme="majorBidi" w:cstheme="majorBidi"/>
                <w:b/>
                <w:bCs/>
                <w:sz w:val="24"/>
                <w:szCs w:val="24"/>
                <w:lang w:val="en-GB" w:bidi="ar-EG"/>
              </w:rPr>
            </w:pPr>
            <w:r w:rsidRPr="00955975">
              <w:rPr>
                <w:rFonts w:asciiTheme="majorBidi" w:eastAsia="Times New Roman" w:hAnsiTheme="majorBidi" w:cstheme="majorBidi"/>
                <w:b/>
                <w:bCs/>
                <w:sz w:val="24"/>
                <w:szCs w:val="24"/>
                <w:vertAlign w:val="superscript"/>
                <w:lang w:val="en-GB" w:bidi="ar-EG"/>
              </w:rPr>
              <w:t>13</w:t>
            </w:r>
            <w:r w:rsidRPr="00955975">
              <w:rPr>
                <w:rFonts w:asciiTheme="majorBidi" w:eastAsia="Times New Roman" w:hAnsiTheme="majorBidi" w:cstheme="majorBidi"/>
                <w:b/>
                <w:bCs/>
                <w:sz w:val="24"/>
                <w:szCs w:val="24"/>
                <w:lang w:val="en-GB" w:bidi="ar-EG"/>
              </w:rPr>
              <w:t>C-NMR spectrum of compound 5l (DMSO-</w:t>
            </w:r>
            <w:r w:rsidRPr="00955975">
              <w:rPr>
                <w:rFonts w:asciiTheme="majorBidi" w:eastAsia="Times New Roman" w:hAnsiTheme="majorBidi" w:cstheme="majorBidi"/>
                <w:b/>
                <w:bCs/>
                <w:i/>
                <w:iCs/>
                <w:sz w:val="24"/>
                <w:szCs w:val="24"/>
                <w:lang w:val="en-GB" w:bidi="ar-EG"/>
              </w:rPr>
              <w:t>d</w:t>
            </w:r>
            <w:r w:rsidRPr="00955975">
              <w:rPr>
                <w:rFonts w:asciiTheme="majorBidi" w:eastAsia="Times New Roman" w:hAnsiTheme="majorBidi" w:cstheme="majorBidi"/>
                <w:b/>
                <w:bCs/>
                <w:i/>
                <w:iCs/>
                <w:sz w:val="24"/>
                <w:szCs w:val="24"/>
                <w:vertAlign w:val="subscript"/>
                <w:lang w:val="en-GB" w:bidi="ar-EG"/>
              </w:rPr>
              <w:t>6</w:t>
            </w:r>
            <w:r w:rsidRPr="00955975">
              <w:rPr>
                <w:rFonts w:asciiTheme="majorBidi" w:eastAsia="Times New Roman" w:hAnsiTheme="majorBidi" w:cstheme="majorBidi"/>
                <w:b/>
                <w:bCs/>
                <w:sz w:val="24"/>
                <w:szCs w:val="24"/>
                <w:lang w:val="en-GB" w:bidi="ar-EG"/>
              </w:rPr>
              <w:t>)</w:t>
            </w:r>
          </w:p>
        </w:tc>
        <w:tc>
          <w:tcPr>
            <w:tcW w:w="738" w:type="dxa"/>
            <w:vAlign w:val="bottom"/>
          </w:tcPr>
          <w:p w14:paraId="56F463AC" w14:textId="77777777" w:rsidR="00955975" w:rsidRPr="00955975" w:rsidRDefault="00A85D3C" w:rsidP="003C72C6">
            <w:pPr>
              <w:spacing w:line="360" w:lineRule="auto"/>
              <w:rPr>
                <w:rFonts w:asciiTheme="majorBidi" w:hAnsiTheme="majorBidi" w:cstheme="majorBidi"/>
                <w:b/>
                <w:bCs/>
                <w:sz w:val="24"/>
                <w:szCs w:val="24"/>
              </w:rPr>
            </w:pPr>
            <w:r>
              <w:rPr>
                <w:rFonts w:asciiTheme="majorBidi" w:hAnsiTheme="majorBidi" w:cstheme="majorBidi"/>
                <w:b/>
                <w:bCs/>
                <w:sz w:val="24"/>
                <w:szCs w:val="24"/>
              </w:rPr>
              <w:t>92</w:t>
            </w:r>
          </w:p>
        </w:tc>
      </w:tr>
      <w:tr w:rsidR="00955975" w:rsidRPr="00955975" w14:paraId="4D1A0E01" w14:textId="77777777" w:rsidTr="003C72C6">
        <w:tc>
          <w:tcPr>
            <w:tcW w:w="900" w:type="dxa"/>
          </w:tcPr>
          <w:p w14:paraId="435BA284" w14:textId="77777777" w:rsidR="00955975" w:rsidRPr="00955975" w:rsidRDefault="00955975" w:rsidP="003C72C6">
            <w:pPr>
              <w:spacing w:line="360" w:lineRule="auto"/>
              <w:rPr>
                <w:rFonts w:asciiTheme="majorBidi" w:hAnsiTheme="majorBidi" w:cstheme="majorBidi"/>
                <w:b/>
                <w:bCs/>
                <w:sz w:val="24"/>
                <w:szCs w:val="24"/>
              </w:rPr>
            </w:pPr>
            <w:r w:rsidRPr="00955975">
              <w:rPr>
                <w:rFonts w:asciiTheme="majorBidi" w:hAnsiTheme="majorBidi" w:cstheme="majorBidi"/>
                <w:b/>
                <w:bCs/>
                <w:sz w:val="24"/>
                <w:szCs w:val="24"/>
              </w:rPr>
              <w:t>86</w:t>
            </w:r>
          </w:p>
        </w:tc>
        <w:tc>
          <w:tcPr>
            <w:tcW w:w="8280" w:type="dxa"/>
          </w:tcPr>
          <w:p w14:paraId="2D767101" w14:textId="77777777" w:rsidR="00955975" w:rsidRPr="00955975" w:rsidRDefault="00955975" w:rsidP="003C72C6">
            <w:pPr>
              <w:rPr>
                <w:rFonts w:asciiTheme="majorBidi" w:eastAsia="Times New Roman" w:hAnsiTheme="majorBidi" w:cstheme="majorBidi"/>
                <w:b/>
                <w:bCs/>
                <w:sz w:val="24"/>
                <w:szCs w:val="24"/>
                <w:lang w:val="en-GB" w:bidi="ar-EG"/>
              </w:rPr>
            </w:pPr>
            <w:r w:rsidRPr="00955975">
              <w:rPr>
                <w:rFonts w:asciiTheme="majorBidi" w:eastAsia="Times New Roman" w:hAnsiTheme="majorBidi" w:cstheme="majorBidi"/>
                <w:b/>
                <w:bCs/>
                <w:sz w:val="24"/>
                <w:szCs w:val="24"/>
                <w:vertAlign w:val="superscript"/>
                <w:lang w:bidi="ar-EG"/>
              </w:rPr>
              <w:t>1</w:t>
            </w:r>
            <w:r w:rsidRPr="00955975">
              <w:rPr>
                <w:rFonts w:asciiTheme="majorBidi" w:eastAsia="Times New Roman" w:hAnsiTheme="majorBidi" w:cstheme="majorBidi"/>
                <w:b/>
                <w:bCs/>
                <w:sz w:val="24"/>
                <w:szCs w:val="24"/>
                <w:lang w:bidi="ar-EG"/>
              </w:rPr>
              <w:t xml:space="preserve">H-NMR spectrum of compound 5m </w:t>
            </w:r>
            <w:r w:rsidRPr="00955975">
              <w:rPr>
                <w:rFonts w:asciiTheme="majorBidi" w:eastAsia="Times New Roman" w:hAnsiTheme="majorBidi" w:cstheme="majorBidi"/>
                <w:b/>
                <w:bCs/>
                <w:sz w:val="24"/>
                <w:szCs w:val="24"/>
                <w:lang w:val="en-GB" w:bidi="ar-EG"/>
              </w:rPr>
              <w:t>(DMSO-</w:t>
            </w:r>
            <w:r w:rsidRPr="00955975">
              <w:rPr>
                <w:rFonts w:asciiTheme="majorBidi" w:eastAsia="Times New Roman" w:hAnsiTheme="majorBidi" w:cstheme="majorBidi"/>
                <w:b/>
                <w:bCs/>
                <w:i/>
                <w:iCs/>
                <w:sz w:val="24"/>
                <w:szCs w:val="24"/>
                <w:lang w:val="en-GB" w:bidi="ar-EG"/>
              </w:rPr>
              <w:t>d</w:t>
            </w:r>
            <w:r w:rsidRPr="00955975">
              <w:rPr>
                <w:rFonts w:asciiTheme="majorBidi" w:eastAsia="Times New Roman" w:hAnsiTheme="majorBidi" w:cstheme="majorBidi"/>
                <w:b/>
                <w:bCs/>
                <w:i/>
                <w:iCs/>
                <w:sz w:val="24"/>
                <w:szCs w:val="24"/>
                <w:vertAlign w:val="subscript"/>
                <w:lang w:val="en-GB" w:bidi="ar-EG"/>
              </w:rPr>
              <w:t>6</w:t>
            </w:r>
            <w:r w:rsidRPr="00955975">
              <w:rPr>
                <w:rFonts w:asciiTheme="majorBidi" w:eastAsia="Times New Roman" w:hAnsiTheme="majorBidi" w:cstheme="majorBidi"/>
                <w:b/>
                <w:bCs/>
                <w:sz w:val="24"/>
                <w:szCs w:val="24"/>
                <w:lang w:val="en-GB" w:bidi="ar-EG"/>
              </w:rPr>
              <w:t>)</w:t>
            </w:r>
          </w:p>
        </w:tc>
        <w:tc>
          <w:tcPr>
            <w:tcW w:w="738" w:type="dxa"/>
            <w:vAlign w:val="bottom"/>
          </w:tcPr>
          <w:p w14:paraId="33D9FF0B" w14:textId="77777777" w:rsidR="00955975" w:rsidRPr="00955975" w:rsidRDefault="00A85D3C" w:rsidP="003C72C6">
            <w:pPr>
              <w:spacing w:line="360" w:lineRule="auto"/>
              <w:rPr>
                <w:rFonts w:asciiTheme="majorBidi" w:hAnsiTheme="majorBidi" w:cstheme="majorBidi"/>
                <w:b/>
                <w:bCs/>
                <w:sz w:val="24"/>
                <w:szCs w:val="24"/>
              </w:rPr>
            </w:pPr>
            <w:r>
              <w:rPr>
                <w:rFonts w:asciiTheme="majorBidi" w:hAnsiTheme="majorBidi" w:cstheme="majorBidi"/>
                <w:b/>
                <w:bCs/>
                <w:sz w:val="24"/>
                <w:szCs w:val="24"/>
              </w:rPr>
              <w:t>93</w:t>
            </w:r>
          </w:p>
        </w:tc>
      </w:tr>
      <w:tr w:rsidR="00955975" w:rsidRPr="00955975" w14:paraId="39C7D8B3" w14:textId="77777777" w:rsidTr="003C72C6">
        <w:tc>
          <w:tcPr>
            <w:tcW w:w="900" w:type="dxa"/>
          </w:tcPr>
          <w:p w14:paraId="7B98215D" w14:textId="77777777" w:rsidR="00955975" w:rsidRPr="00955975" w:rsidRDefault="00955975" w:rsidP="003C72C6">
            <w:pPr>
              <w:spacing w:line="360" w:lineRule="auto"/>
              <w:rPr>
                <w:rFonts w:asciiTheme="majorBidi" w:hAnsiTheme="majorBidi" w:cstheme="majorBidi"/>
                <w:b/>
                <w:bCs/>
                <w:sz w:val="24"/>
                <w:szCs w:val="24"/>
              </w:rPr>
            </w:pPr>
            <w:r w:rsidRPr="00955975">
              <w:rPr>
                <w:rFonts w:asciiTheme="majorBidi" w:hAnsiTheme="majorBidi" w:cstheme="majorBidi"/>
                <w:b/>
                <w:bCs/>
                <w:sz w:val="24"/>
                <w:szCs w:val="24"/>
              </w:rPr>
              <w:t>87</w:t>
            </w:r>
          </w:p>
        </w:tc>
        <w:tc>
          <w:tcPr>
            <w:tcW w:w="8280" w:type="dxa"/>
          </w:tcPr>
          <w:p w14:paraId="1644E74C" w14:textId="77777777" w:rsidR="00955975" w:rsidRPr="00955975" w:rsidRDefault="00955975" w:rsidP="003C72C6">
            <w:pPr>
              <w:rPr>
                <w:rFonts w:asciiTheme="majorBidi" w:hAnsiTheme="majorBidi" w:cstheme="majorBidi"/>
                <w:b/>
                <w:bCs/>
                <w:sz w:val="24"/>
                <w:szCs w:val="24"/>
                <w:vertAlign w:val="superscript"/>
              </w:rPr>
            </w:pPr>
            <w:r w:rsidRPr="00955975">
              <w:rPr>
                <w:rFonts w:asciiTheme="majorBidi" w:eastAsia="Times New Roman" w:hAnsiTheme="majorBidi" w:cstheme="majorBidi"/>
                <w:b/>
                <w:bCs/>
                <w:sz w:val="24"/>
                <w:szCs w:val="24"/>
                <w:vertAlign w:val="superscript"/>
                <w:lang w:val="en-GB" w:bidi="ar-EG"/>
              </w:rPr>
              <w:t>13</w:t>
            </w:r>
            <w:r w:rsidRPr="00955975">
              <w:rPr>
                <w:rFonts w:asciiTheme="majorBidi" w:eastAsia="Times New Roman" w:hAnsiTheme="majorBidi" w:cstheme="majorBidi"/>
                <w:b/>
                <w:bCs/>
                <w:sz w:val="24"/>
                <w:szCs w:val="24"/>
                <w:lang w:val="en-GB" w:bidi="ar-EG"/>
              </w:rPr>
              <w:t>C-NMR spectrum of compound 5m (DMSO-</w:t>
            </w:r>
            <w:r w:rsidRPr="00955975">
              <w:rPr>
                <w:rFonts w:asciiTheme="majorBidi" w:eastAsia="Times New Roman" w:hAnsiTheme="majorBidi" w:cstheme="majorBidi"/>
                <w:b/>
                <w:bCs/>
                <w:i/>
                <w:iCs/>
                <w:sz w:val="24"/>
                <w:szCs w:val="24"/>
                <w:lang w:val="en-GB" w:bidi="ar-EG"/>
              </w:rPr>
              <w:t>d</w:t>
            </w:r>
            <w:r w:rsidRPr="00955975">
              <w:rPr>
                <w:rFonts w:asciiTheme="majorBidi" w:eastAsia="Times New Roman" w:hAnsiTheme="majorBidi" w:cstheme="majorBidi"/>
                <w:b/>
                <w:bCs/>
                <w:i/>
                <w:iCs/>
                <w:sz w:val="24"/>
                <w:szCs w:val="24"/>
                <w:vertAlign w:val="subscript"/>
                <w:lang w:val="en-GB" w:bidi="ar-EG"/>
              </w:rPr>
              <w:t>6</w:t>
            </w:r>
            <w:r w:rsidRPr="00955975">
              <w:rPr>
                <w:rFonts w:asciiTheme="majorBidi" w:eastAsia="Times New Roman" w:hAnsiTheme="majorBidi" w:cstheme="majorBidi"/>
                <w:b/>
                <w:bCs/>
                <w:sz w:val="24"/>
                <w:szCs w:val="24"/>
                <w:lang w:val="en-GB" w:bidi="ar-EG"/>
              </w:rPr>
              <w:t>)</w:t>
            </w:r>
          </w:p>
        </w:tc>
        <w:tc>
          <w:tcPr>
            <w:tcW w:w="738" w:type="dxa"/>
            <w:vAlign w:val="bottom"/>
          </w:tcPr>
          <w:p w14:paraId="6C6A017C" w14:textId="77777777" w:rsidR="00955975" w:rsidRPr="00955975" w:rsidRDefault="00A85D3C" w:rsidP="003C72C6">
            <w:pPr>
              <w:spacing w:line="360" w:lineRule="auto"/>
              <w:rPr>
                <w:rFonts w:asciiTheme="majorBidi" w:hAnsiTheme="majorBidi" w:cstheme="majorBidi"/>
                <w:b/>
                <w:bCs/>
                <w:sz w:val="24"/>
                <w:szCs w:val="24"/>
              </w:rPr>
            </w:pPr>
            <w:r>
              <w:rPr>
                <w:rFonts w:asciiTheme="majorBidi" w:hAnsiTheme="majorBidi" w:cstheme="majorBidi"/>
                <w:b/>
                <w:bCs/>
                <w:sz w:val="24"/>
                <w:szCs w:val="24"/>
              </w:rPr>
              <w:t>94</w:t>
            </w:r>
          </w:p>
        </w:tc>
      </w:tr>
      <w:tr w:rsidR="00955975" w:rsidRPr="00955975" w14:paraId="59629499" w14:textId="77777777" w:rsidTr="003C72C6">
        <w:tc>
          <w:tcPr>
            <w:tcW w:w="900" w:type="dxa"/>
          </w:tcPr>
          <w:p w14:paraId="42D11F2C" w14:textId="77777777" w:rsidR="00955975" w:rsidRPr="00955975" w:rsidRDefault="00955975" w:rsidP="003C72C6">
            <w:pPr>
              <w:spacing w:line="360" w:lineRule="auto"/>
              <w:rPr>
                <w:rFonts w:asciiTheme="majorBidi" w:hAnsiTheme="majorBidi" w:cstheme="majorBidi"/>
                <w:b/>
                <w:bCs/>
                <w:sz w:val="24"/>
                <w:szCs w:val="24"/>
              </w:rPr>
            </w:pPr>
            <w:r w:rsidRPr="00955975">
              <w:rPr>
                <w:rFonts w:asciiTheme="majorBidi" w:hAnsiTheme="majorBidi" w:cstheme="majorBidi"/>
                <w:b/>
                <w:bCs/>
                <w:sz w:val="24"/>
                <w:szCs w:val="24"/>
              </w:rPr>
              <w:t>88</w:t>
            </w:r>
          </w:p>
        </w:tc>
        <w:tc>
          <w:tcPr>
            <w:tcW w:w="8280" w:type="dxa"/>
          </w:tcPr>
          <w:p w14:paraId="6BA5B426" w14:textId="77777777" w:rsidR="00955975" w:rsidRPr="00955975" w:rsidRDefault="00955975" w:rsidP="003C72C6">
            <w:pPr>
              <w:rPr>
                <w:rFonts w:asciiTheme="majorBidi" w:eastAsia="Times New Roman" w:hAnsiTheme="majorBidi" w:cstheme="majorBidi"/>
                <w:b/>
                <w:bCs/>
                <w:sz w:val="24"/>
                <w:szCs w:val="24"/>
                <w:lang w:val="en-GB" w:bidi="ar-EG"/>
              </w:rPr>
            </w:pPr>
            <w:r w:rsidRPr="00955975">
              <w:rPr>
                <w:rFonts w:asciiTheme="majorBidi" w:eastAsia="Times New Roman" w:hAnsiTheme="majorBidi" w:cstheme="majorBidi"/>
                <w:b/>
                <w:bCs/>
                <w:sz w:val="24"/>
                <w:szCs w:val="24"/>
                <w:vertAlign w:val="superscript"/>
                <w:lang w:val="en-GB" w:bidi="ar-EG"/>
              </w:rPr>
              <w:t>13</w:t>
            </w:r>
            <w:r w:rsidRPr="00955975">
              <w:rPr>
                <w:rFonts w:asciiTheme="majorBidi" w:eastAsia="Times New Roman" w:hAnsiTheme="majorBidi" w:cstheme="majorBidi"/>
                <w:b/>
                <w:bCs/>
                <w:sz w:val="24"/>
                <w:szCs w:val="24"/>
                <w:lang w:val="en-GB" w:bidi="ar-EG"/>
              </w:rPr>
              <w:t>C-NMR spectrum of compound 5n (DMSO-</w:t>
            </w:r>
            <w:r w:rsidRPr="00955975">
              <w:rPr>
                <w:rFonts w:asciiTheme="majorBidi" w:eastAsia="Times New Roman" w:hAnsiTheme="majorBidi" w:cstheme="majorBidi"/>
                <w:b/>
                <w:bCs/>
                <w:i/>
                <w:iCs/>
                <w:sz w:val="24"/>
                <w:szCs w:val="24"/>
                <w:lang w:val="en-GB" w:bidi="ar-EG"/>
              </w:rPr>
              <w:t>d</w:t>
            </w:r>
            <w:r w:rsidRPr="00955975">
              <w:rPr>
                <w:rFonts w:asciiTheme="majorBidi" w:eastAsia="Times New Roman" w:hAnsiTheme="majorBidi" w:cstheme="majorBidi"/>
                <w:b/>
                <w:bCs/>
                <w:i/>
                <w:iCs/>
                <w:sz w:val="24"/>
                <w:szCs w:val="24"/>
                <w:vertAlign w:val="subscript"/>
                <w:lang w:val="en-GB" w:bidi="ar-EG"/>
              </w:rPr>
              <w:t>6</w:t>
            </w:r>
            <w:r w:rsidRPr="00955975">
              <w:rPr>
                <w:rFonts w:asciiTheme="majorBidi" w:eastAsia="Times New Roman" w:hAnsiTheme="majorBidi" w:cstheme="majorBidi"/>
                <w:b/>
                <w:bCs/>
                <w:sz w:val="24"/>
                <w:szCs w:val="24"/>
                <w:lang w:val="en-GB" w:bidi="ar-EG"/>
              </w:rPr>
              <w:t>)</w:t>
            </w:r>
          </w:p>
        </w:tc>
        <w:tc>
          <w:tcPr>
            <w:tcW w:w="738" w:type="dxa"/>
            <w:vAlign w:val="bottom"/>
          </w:tcPr>
          <w:p w14:paraId="4EFCF57D" w14:textId="77777777" w:rsidR="00955975" w:rsidRPr="00955975" w:rsidRDefault="00A85D3C" w:rsidP="003C72C6">
            <w:pPr>
              <w:spacing w:line="360" w:lineRule="auto"/>
              <w:rPr>
                <w:rFonts w:asciiTheme="majorBidi" w:hAnsiTheme="majorBidi" w:cstheme="majorBidi"/>
                <w:b/>
                <w:bCs/>
                <w:sz w:val="24"/>
                <w:szCs w:val="24"/>
              </w:rPr>
            </w:pPr>
            <w:r>
              <w:rPr>
                <w:rFonts w:asciiTheme="majorBidi" w:hAnsiTheme="majorBidi" w:cstheme="majorBidi"/>
                <w:b/>
                <w:bCs/>
                <w:sz w:val="24"/>
                <w:szCs w:val="24"/>
              </w:rPr>
              <w:t>95</w:t>
            </w:r>
          </w:p>
        </w:tc>
      </w:tr>
      <w:tr w:rsidR="00955975" w:rsidRPr="00955975" w14:paraId="1A7236D5" w14:textId="77777777" w:rsidTr="003C72C6">
        <w:tc>
          <w:tcPr>
            <w:tcW w:w="900" w:type="dxa"/>
          </w:tcPr>
          <w:p w14:paraId="35EBA9C5" w14:textId="77777777" w:rsidR="00955975" w:rsidRPr="00955975" w:rsidRDefault="00955975" w:rsidP="003C72C6">
            <w:pPr>
              <w:spacing w:line="360" w:lineRule="auto"/>
              <w:rPr>
                <w:rFonts w:asciiTheme="majorBidi" w:hAnsiTheme="majorBidi" w:cstheme="majorBidi"/>
                <w:b/>
                <w:bCs/>
                <w:sz w:val="24"/>
                <w:szCs w:val="24"/>
              </w:rPr>
            </w:pPr>
            <w:r w:rsidRPr="00955975">
              <w:rPr>
                <w:rFonts w:asciiTheme="majorBidi" w:hAnsiTheme="majorBidi" w:cstheme="majorBidi"/>
                <w:b/>
                <w:bCs/>
                <w:sz w:val="24"/>
                <w:szCs w:val="24"/>
              </w:rPr>
              <w:t>89</w:t>
            </w:r>
          </w:p>
        </w:tc>
        <w:tc>
          <w:tcPr>
            <w:tcW w:w="8280" w:type="dxa"/>
          </w:tcPr>
          <w:p w14:paraId="2CDCAB88" w14:textId="77777777" w:rsidR="00955975" w:rsidRPr="00955975" w:rsidRDefault="00955975" w:rsidP="003C72C6">
            <w:pPr>
              <w:rPr>
                <w:rFonts w:asciiTheme="majorBidi" w:eastAsia="Times New Roman" w:hAnsiTheme="majorBidi" w:cstheme="majorBidi"/>
                <w:b/>
                <w:bCs/>
                <w:sz w:val="24"/>
                <w:szCs w:val="24"/>
                <w:lang w:val="en-GB" w:bidi="ar-EG"/>
              </w:rPr>
            </w:pPr>
            <w:r w:rsidRPr="00955975">
              <w:rPr>
                <w:rFonts w:asciiTheme="majorBidi" w:eastAsia="Times New Roman" w:hAnsiTheme="majorBidi" w:cstheme="majorBidi"/>
                <w:b/>
                <w:bCs/>
                <w:sz w:val="24"/>
                <w:szCs w:val="24"/>
                <w:vertAlign w:val="superscript"/>
                <w:lang w:bidi="ar-EG"/>
              </w:rPr>
              <w:t>1</w:t>
            </w:r>
            <w:r w:rsidRPr="00955975">
              <w:rPr>
                <w:rFonts w:asciiTheme="majorBidi" w:eastAsia="Times New Roman" w:hAnsiTheme="majorBidi" w:cstheme="majorBidi"/>
                <w:b/>
                <w:bCs/>
                <w:sz w:val="24"/>
                <w:szCs w:val="24"/>
                <w:lang w:bidi="ar-EG"/>
              </w:rPr>
              <w:t xml:space="preserve">H-NMR spectrum of compound 5o </w:t>
            </w:r>
            <w:r w:rsidRPr="00955975">
              <w:rPr>
                <w:rFonts w:asciiTheme="majorBidi" w:eastAsia="Times New Roman" w:hAnsiTheme="majorBidi" w:cstheme="majorBidi"/>
                <w:b/>
                <w:bCs/>
                <w:sz w:val="24"/>
                <w:szCs w:val="24"/>
                <w:lang w:val="en-GB" w:bidi="ar-EG"/>
              </w:rPr>
              <w:t>(DMSO-</w:t>
            </w:r>
            <w:r w:rsidRPr="00955975">
              <w:rPr>
                <w:rFonts w:asciiTheme="majorBidi" w:eastAsia="Times New Roman" w:hAnsiTheme="majorBidi" w:cstheme="majorBidi"/>
                <w:b/>
                <w:bCs/>
                <w:i/>
                <w:iCs/>
                <w:sz w:val="24"/>
                <w:szCs w:val="24"/>
                <w:lang w:val="en-GB" w:bidi="ar-EG"/>
              </w:rPr>
              <w:t>d</w:t>
            </w:r>
            <w:r w:rsidRPr="00955975">
              <w:rPr>
                <w:rFonts w:asciiTheme="majorBidi" w:eastAsia="Times New Roman" w:hAnsiTheme="majorBidi" w:cstheme="majorBidi"/>
                <w:b/>
                <w:bCs/>
                <w:i/>
                <w:iCs/>
                <w:sz w:val="24"/>
                <w:szCs w:val="24"/>
                <w:vertAlign w:val="subscript"/>
                <w:lang w:val="en-GB" w:bidi="ar-EG"/>
              </w:rPr>
              <w:t>6</w:t>
            </w:r>
            <w:r w:rsidRPr="00955975">
              <w:rPr>
                <w:rFonts w:asciiTheme="majorBidi" w:eastAsia="Times New Roman" w:hAnsiTheme="majorBidi" w:cstheme="majorBidi"/>
                <w:b/>
                <w:bCs/>
                <w:sz w:val="24"/>
                <w:szCs w:val="24"/>
                <w:lang w:val="en-GB" w:bidi="ar-EG"/>
              </w:rPr>
              <w:t>)</w:t>
            </w:r>
          </w:p>
        </w:tc>
        <w:tc>
          <w:tcPr>
            <w:tcW w:w="738" w:type="dxa"/>
            <w:vAlign w:val="bottom"/>
          </w:tcPr>
          <w:p w14:paraId="28AD4664" w14:textId="77777777" w:rsidR="00955975" w:rsidRPr="00955975" w:rsidRDefault="00A85D3C" w:rsidP="003C72C6">
            <w:pPr>
              <w:spacing w:line="360" w:lineRule="auto"/>
              <w:rPr>
                <w:rFonts w:asciiTheme="majorBidi" w:hAnsiTheme="majorBidi" w:cstheme="majorBidi"/>
                <w:b/>
                <w:bCs/>
                <w:sz w:val="24"/>
                <w:szCs w:val="24"/>
              </w:rPr>
            </w:pPr>
            <w:r>
              <w:rPr>
                <w:rFonts w:asciiTheme="majorBidi" w:hAnsiTheme="majorBidi" w:cstheme="majorBidi"/>
                <w:b/>
                <w:bCs/>
                <w:sz w:val="24"/>
                <w:szCs w:val="24"/>
              </w:rPr>
              <w:t>96</w:t>
            </w:r>
          </w:p>
        </w:tc>
      </w:tr>
      <w:tr w:rsidR="00955975" w:rsidRPr="00955975" w14:paraId="38158346" w14:textId="77777777" w:rsidTr="003C72C6">
        <w:tc>
          <w:tcPr>
            <w:tcW w:w="900" w:type="dxa"/>
          </w:tcPr>
          <w:p w14:paraId="2AAE4E51" w14:textId="77777777" w:rsidR="00955975" w:rsidRPr="00955975" w:rsidRDefault="00955975" w:rsidP="003C72C6">
            <w:pPr>
              <w:spacing w:line="360" w:lineRule="auto"/>
              <w:rPr>
                <w:rFonts w:asciiTheme="majorBidi" w:hAnsiTheme="majorBidi" w:cstheme="majorBidi"/>
                <w:b/>
                <w:bCs/>
                <w:sz w:val="24"/>
                <w:szCs w:val="24"/>
              </w:rPr>
            </w:pPr>
            <w:r w:rsidRPr="00955975">
              <w:rPr>
                <w:rFonts w:asciiTheme="majorBidi" w:hAnsiTheme="majorBidi" w:cstheme="majorBidi"/>
                <w:b/>
                <w:bCs/>
                <w:sz w:val="24"/>
                <w:szCs w:val="24"/>
              </w:rPr>
              <w:t>90</w:t>
            </w:r>
          </w:p>
        </w:tc>
        <w:tc>
          <w:tcPr>
            <w:tcW w:w="8280" w:type="dxa"/>
          </w:tcPr>
          <w:p w14:paraId="7BFF3118" w14:textId="77777777" w:rsidR="00955975" w:rsidRPr="00955975" w:rsidRDefault="00955975" w:rsidP="003C72C6">
            <w:pPr>
              <w:rPr>
                <w:rFonts w:asciiTheme="majorBidi" w:eastAsia="Times New Roman" w:hAnsiTheme="majorBidi" w:cstheme="majorBidi"/>
                <w:b/>
                <w:bCs/>
                <w:sz w:val="24"/>
                <w:szCs w:val="24"/>
                <w:lang w:val="en-GB" w:bidi="ar-EG"/>
              </w:rPr>
            </w:pPr>
            <w:r w:rsidRPr="00955975">
              <w:rPr>
                <w:rFonts w:asciiTheme="majorBidi" w:eastAsia="Times New Roman" w:hAnsiTheme="majorBidi" w:cstheme="majorBidi"/>
                <w:b/>
                <w:bCs/>
                <w:sz w:val="24"/>
                <w:szCs w:val="24"/>
                <w:vertAlign w:val="superscript"/>
                <w:lang w:val="en-GB" w:bidi="ar-EG"/>
              </w:rPr>
              <w:t>13</w:t>
            </w:r>
            <w:r w:rsidRPr="00955975">
              <w:rPr>
                <w:rFonts w:asciiTheme="majorBidi" w:eastAsia="Times New Roman" w:hAnsiTheme="majorBidi" w:cstheme="majorBidi"/>
                <w:b/>
                <w:bCs/>
                <w:sz w:val="24"/>
                <w:szCs w:val="24"/>
                <w:lang w:val="en-GB" w:bidi="ar-EG"/>
              </w:rPr>
              <w:t>C-NMR spectrum of compound 5o (CDCl</w:t>
            </w:r>
            <w:r w:rsidRPr="00955975">
              <w:rPr>
                <w:rFonts w:asciiTheme="majorBidi" w:eastAsia="Times New Roman" w:hAnsiTheme="majorBidi" w:cstheme="majorBidi"/>
                <w:b/>
                <w:bCs/>
                <w:i/>
                <w:iCs/>
                <w:sz w:val="24"/>
                <w:szCs w:val="24"/>
                <w:vertAlign w:val="subscript"/>
                <w:lang w:val="en-GB" w:bidi="ar-EG"/>
              </w:rPr>
              <w:t>3</w:t>
            </w:r>
            <w:r w:rsidRPr="00955975">
              <w:rPr>
                <w:rFonts w:asciiTheme="majorBidi" w:eastAsia="Times New Roman" w:hAnsiTheme="majorBidi" w:cstheme="majorBidi"/>
                <w:b/>
                <w:bCs/>
                <w:sz w:val="24"/>
                <w:szCs w:val="24"/>
                <w:lang w:val="en-GB" w:bidi="ar-EG"/>
              </w:rPr>
              <w:t>)</w:t>
            </w:r>
          </w:p>
        </w:tc>
        <w:tc>
          <w:tcPr>
            <w:tcW w:w="738" w:type="dxa"/>
            <w:vAlign w:val="bottom"/>
          </w:tcPr>
          <w:p w14:paraId="080B645A" w14:textId="77777777" w:rsidR="00955975" w:rsidRPr="00955975" w:rsidRDefault="00A85D3C" w:rsidP="003C72C6">
            <w:pPr>
              <w:spacing w:line="360" w:lineRule="auto"/>
              <w:rPr>
                <w:rFonts w:asciiTheme="majorBidi" w:hAnsiTheme="majorBidi" w:cstheme="majorBidi"/>
                <w:b/>
                <w:bCs/>
                <w:sz w:val="24"/>
                <w:szCs w:val="24"/>
              </w:rPr>
            </w:pPr>
            <w:r>
              <w:rPr>
                <w:rFonts w:asciiTheme="majorBidi" w:hAnsiTheme="majorBidi" w:cstheme="majorBidi"/>
                <w:b/>
                <w:bCs/>
                <w:sz w:val="24"/>
                <w:szCs w:val="24"/>
              </w:rPr>
              <w:t>97</w:t>
            </w:r>
          </w:p>
        </w:tc>
      </w:tr>
      <w:tr w:rsidR="00955975" w:rsidRPr="00955975" w14:paraId="7E08D230" w14:textId="77777777" w:rsidTr="003C72C6">
        <w:tc>
          <w:tcPr>
            <w:tcW w:w="900" w:type="dxa"/>
          </w:tcPr>
          <w:p w14:paraId="2C59DF36" w14:textId="77777777" w:rsidR="00955975" w:rsidRPr="00955975" w:rsidRDefault="00955975" w:rsidP="003C72C6">
            <w:pPr>
              <w:spacing w:line="360" w:lineRule="auto"/>
              <w:rPr>
                <w:rFonts w:asciiTheme="majorBidi" w:hAnsiTheme="majorBidi" w:cstheme="majorBidi"/>
                <w:b/>
                <w:bCs/>
                <w:sz w:val="24"/>
                <w:szCs w:val="24"/>
              </w:rPr>
            </w:pPr>
            <w:r w:rsidRPr="00955975">
              <w:rPr>
                <w:rFonts w:asciiTheme="majorBidi" w:hAnsiTheme="majorBidi" w:cstheme="majorBidi"/>
                <w:b/>
                <w:bCs/>
                <w:sz w:val="24"/>
                <w:szCs w:val="24"/>
              </w:rPr>
              <w:t>91</w:t>
            </w:r>
          </w:p>
        </w:tc>
        <w:tc>
          <w:tcPr>
            <w:tcW w:w="8280" w:type="dxa"/>
          </w:tcPr>
          <w:p w14:paraId="0ED4D8BC" w14:textId="77777777" w:rsidR="00955975" w:rsidRPr="00955975" w:rsidRDefault="00955975" w:rsidP="003C72C6">
            <w:pPr>
              <w:rPr>
                <w:rFonts w:asciiTheme="majorBidi" w:eastAsia="Times New Roman" w:hAnsiTheme="majorBidi" w:cstheme="majorBidi"/>
                <w:b/>
                <w:bCs/>
                <w:sz w:val="24"/>
                <w:szCs w:val="24"/>
                <w:lang w:val="en-GB" w:bidi="ar-EG"/>
              </w:rPr>
            </w:pPr>
            <w:r w:rsidRPr="00955975">
              <w:rPr>
                <w:rFonts w:asciiTheme="majorBidi" w:eastAsia="Times New Roman" w:hAnsiTheme="majorBidi" w:cstheme="majorBidi"/>
                <w:b/>
                <w:bCs/>
                <w:sz w:val="24"/>
                <w:szCs w:val="24"/>
                <w:vertAlign w:val="superscript"/>
                <w:lang w:bidi="ar-EG"/>
              </w:rPr>
              <w:t>1</w:t>
            </w:r>
            <w:r w:rsidRPr="00955975">
              <w:rPr>
                <w:rFonts w:asciiTheme="majorBidi" w:eastAsia="Times New Roman" w:hAnsiTheme="majorBidi" w:cstheme="majorBidi"/>
                <w:b/>
                <w:bCs/>
                <w:sz w:val="24"/>
                <w:szCs w:val="24"/>
                <w:lang w:bidi="ar-EG"/>
              </w:rPr>
              <w:t xml:space="preserve">H-NMR spectrum of compound 5p </w:t>
            </w:r>
            <w:r w:rsidRPr="00955975">
              <w:rPr>
                <w:rFonts w:asciiTheme="majorBidi" w:eastAsia="Times New Roman" w:hAnsiTheme="majorBidi" w:cstheme="majorBidi"/>
                <w:b/>
                <w:bCs/>
                <w:sz w:val="24"/>
                <w:szCs w:val="24"/>
                <w:lang w:val="en-GB" w:bidi="ar-EG"/>
              </w:rPr>
              <w:t>(DMSO-</w:t>
            </w:r>
            <w:r w:rsidRPr="00955975">
              <w:rPr>
                <w:rFonts w:asciiTheme="majorBidi" w:eastAsia="Times New Roman" w:hAnsiTheme="majorBidi" w:cstheme="majorBidi"/>
                <w:b/>
                <w:bCs/>
                <w:i/>
                <w:iCs/>
                <w:sz w:val="24"/>
                <w:szCs w:val="24"/>
                <w:lang w:val="en-GB" w:bidi="ar-EG"/>
              </w:rPr>
              <w:t>d</w:t>
            </w:r>
            <w:r w:rsidRPr="00955975">
              <w:rPr>
                <w:rFonts w:asciiTheme="majorBidi" w:eastAsia="Times New Roman" w:hAnsiTheme="majorBidi" w:cstheme="majorBidi"/>
                <w:b/>
                <w:bCs/>
                <w:i/>
                <w:iCs/>
                <w:sz w:val="24"/>
                <w:szCs w:val="24"/>
                <w:vertAlign w:val="subscript"/>
                <w:lang w:val="en-GB" w:bidi="ar-EG"/>
              </w:rPr>
              <w:t>6</w:t>
            </w:r>
            <w:r w:rsidRPr="00955975">
              <w:rPr>
                <w:rFonts w:asciiTheme="majorBidi" w:eastAsia="Times New Roman" w:hAnsiTheme="majorBidi" w:cstheme="majorBidi"/>
                <w:b/>
                <w:bCs/>
                <w:sz w:val="24"/>
                <w:szCs w:val="24"/>
                <w:lang w:val="en-GB" w:bidi="ar-EG"/>
              </w:rPr>
              <w:t>)</w:t>
            </w:r>
          </w:p>
        </w:tc>
        <w:tc>
          <w:tcPr>
            <w:tcW w:w="738" w:type="dxa"/>
            <w:vAlign w:val="bottom"/>
          </w:tcPr>
          <w:p w14:paraId="168B6E07" w14:textId="77777777" w:rsidR="00955975" w:rsidRPr="00955975" w:rsidRDefault="00A85D3C" w:rsidP="003C72C6">
            <w:pPr>
              <w:spacing w:line="360" w:lineRule="auto"/>
              <w:rPr>
                <w:rFonts w:asciiTheme="majorBidi" w:hAnsiTheme="majorBidi" w:cstheme="majorBidi"/>
                <w:b/>
                <w:bCs/>
                <w:sz w:val="24"/>
                <w:szCs w:val="24"/>
              </w:rPr>
            </w:pPr>
            <w:r>
              <w:rPr>
                <w:rFonts w:asciiTheme="majorBidi" w:hAnsiTheme="majorBidi" w:cstheme="majorBidi"/>
                <w:b/>
                <w:bCs/>
                <w:sz w:val="24"/>
                <w:szCs w:val="24"/>
              </w:rPr>
              <w:t>98</w:t>
            </w:r>
          </w:p>
        </w:tc>
      </w:tr>
      <w:tr w:rsidR="00955975" w:rsidRPr="00955975" w14:paraId="5A96124D" w14:textId="77777777" w:rsidTr="003C72C6">
        <w:tc>
          <w:tcPr>
            <w:tcW w:w="900" w:type="dxa"/>
          </w:tcPr>
          <w:p w14:paraId="33747EDD" w14:textId="77777777" w:rsidR="00955975" w:rsidRPr="00955975" w:rsidRDefault="00955975" w:rsidP="003C72C6">
            <w:pPr>
              <w:spacing w:line="360" w:lineRule="auto"/>
              <w:rPr>
                <w:rFonts w:asciiTheme="majorBidi" w:hAnsiTheme="majorBidi" w:cstheme="majorBidi"/>
                <w:b/>
                <w:bCs/>
                <w:sz w:val="24"/>
                <w:szCs w:val="24"/>
              </w:rPr>
            </w:pPr>
            <w:r w:rsidRPr="00955975">
              <w:rPr>
                <w:rFonts w:asciiTheme="majorBidi" w:hAnsiTheme="majorBidi" w:cstheme="majorBidi"/>
                <w:b/>
                <w:bCs/>
                <w:sz w:val="24"/>
                <w:szCs w:val="24"/>
              </w:rPr>
              <w:t>92</w:t>
            </w:r>
          </w:p>
        </w:tc>
        <w:tc>
          <w:tcPr>
            <w:tcW w:w="8280" w:type="dxa"/>
          </w:tcPr>
          <w:p w14:paraId="1733AED7" w14:textId="77777777" w:rsidR="00955975" w:rsidRPr="00955975" w:rsidRDefault="00955975" w:rsidP="003C72C6">
            <w:pPr>
              <w:rPr>
                <w:rFonts w:asciiTheme="majorBidi" w:eastAsia="Times New Roman" w:hAnsiTheme="majorBidi" w:cstheme="majorBidi"/>
                <w:b/>
                <w:bCs/>
                <w:sz w:val="24"/>
                <w:szCs w:val="24"/>
                <w:lang w:val="en-GB" w:bidi="ar-EG"/>
              </w:rPr>
            </w:pPr>
            <w:r w:rsidRPr="00955975">
              <w:rPr>
                <w:rFonts w:asciiTheme="majorBidi" w:eastAsia="Times New Roman" w:hAnsiTheme="majorBidi" w:cstheme="majorBidi"/>
                <w:b/>
                <w:bCs/>
                <w:sz w:val="24"/>
                <w:szCs w:val="24"/>
                <w:vertAlign w:val="superscript"/>
                <w:lang w:val="en-GB" w:bidi="ar-EG"/>
              </w:rPr>
              <w:t>13</w:t>
            </w:r>
            <w:r w:rsidRPr="00955975">
              <w:rPr>
                <w:rFonts w:asciiTheme="majorBidi" w:eastAsia="Times New Roman" w:hAnsiTheme="majorBidi" w:cstheme="majorBidi"/>
                <w:b/>
                <w:bCs/>
                <w:sz w:val="24"/>
                <w:szCs w:val="24"/>
                <w:lang w:val="en-GB" w:bidi="ar-EG"/>
              </w:rPr>
              <w:t>C-NMR spectrum of compound 5p (DMSO-</w:t>
            </w:r>
            <w:r w:rsidRPr="00955975">
              <w:rPr>
                <w:rFonts w:asciiTheme="majorBidi" w:eastAsia="Times New Roman" w:hAnsiTheme="majorBidi" w:cstheme="majorBidi"/>
                <w:b/>
                <w:bCs/>
                <w:i/>
                <w:iCs/>
                <w:sz w:val="24"/>
                <w:szCs w:val="24"/>
                <w:lang w:val="en-GB" w:bidi="ar-EG"/>
              </w:rPr>
              <w:t>d</w:t>
            </w:r>
            <w:r w:rsidRPr="00955975">
              <w:rPr>
                <w:rFonts w:asciiTheme="majorBidi" w:eastAsia="Times New Roman" w:hAnsiTheme="majorBidi" w:cstheme="majorBidi"/>
                <w:b/>
                <w:bCs/>
                <w:i/>
                <w:iCs/>
                <w:sz w:val="24"/>
                <w:szCs w:val="24"/>
                <w:vertAlign w:val="subscript"/>
                <w:lang w:val="en-GB" w:bidi="ar-EG"/>
              </w:rPr>
              <w:t>6</w:t>
            </w:r>
            <w:r w:rsidRPr="00955975">
              <w:rPr>
                <w:rFonts w:asciiTheme="majorBidi" w:eastAsia="Times New Roman" w:hAnsiTheme="majorBidi" w:cstheme="majorBidi"/>
                <w:b/>
                <w:bCs/>
                <w:sz w:val="24"/>
                <w:szCs w:val="24"/>
                <w:lang w:val="en-GB" w:bidi="ar-EG"/>
              </w:rPr>
              <w:t>)</w:t>
            </w:r>
          </w:p>
        </w:tc>
        <w:tc>
          <w:tcPr>
            <w:tcW w:w="738" w:type="dxa"/>
            <w:vAlign w:val="bottom"/>
          </w:tcPr>
          <w:p w14:paraId="34C73DAE" w14:textId="77777777" w:rsidR="00955975" w:rsidRPr="00955975" w:rsidRDefault="00A85D3C" w:rsidP="003C72C6">
            <w:pPr>
              <w:spacing w:line="360" w:lineRule="auto"/>
              <w:rPr>
                <w:rFonts w:asciiTheme="majorBidi" w:hAnsiTheme="majorBidi" w:cstheme="majorBidi"/>
                <w:b/>
                <w:bCs/>
                <w:sz w:val="24"/>
                <w:szCs w:val="24"/>
              </w:rPr>
            </w:pPr>
            <w:r>
              <w:rPr>
                <w:rFonts w:asciiTheme="majorBidi" w:hAnsiTheme="majorBidi" w:cstheme="majorBidi"/>
                <w:b/>
                <w:bCs/>
                <w:sz w:val="24"/>
                <w:szCs w:val="24"/>
              </w:rPr>
              <w:t>99</w:t>
            </w:r>
          </w:p>
        </w:tc>
      </w:tr>
      <w:tr w:rsidR="00955975" w:rsidRPr="00955975" w14:paraId="2C717A03" w14:textId="77777777" w:rsidTr="003C72C6">
        <w:tc>
          <w:tcPr>
            <w:tcW w:w="900" w:type="dxa"/>
          </w:tcPr>
          <w:p w14:paraId="4A4908DC" w14:textId="77777777" w:rsidR="00955975" w:rsidRPr="00955975" w:rsidRDefault="00955975" w:rsidP="003C72C6">
            <w:pPr>
              <w:spacing w:line="360" w:lineRule="auto"/>
              <w:rPr>
                <w:rFonts w:asciiTheme="majorBidi" w:hAnsiTheme="majorBidi" w:cstheme="majorBidi"/>
                <w:b/>
                <w:bCs/>
                <w:sz w:val="24"/>
                <w:szCs w:val="24"/>
              </w:rPr>
            </w:pPr>
            <w:r w:rsidRPr="00955975">
              <w:rPr>
                <w:rFonts w:asciiTheme="majorBidi" w:hAnsiTheme="majorBidi" w:cstheme="majorBidi"/>
                <w:b/>
                <w:bCs/>
                <w:sz w:val="24"/>
                <w:szCs w:val="24"/>
              </w:rPr>
              <w:t>93</w:t>
            </w:r>
          </w:p>
        </w:tc>
        <w:tc>
          <w:tcPr>
            <w:tcW w:w="8280" w:type="dxa"/>
          </w:tcPr>
          <w:p w14:paraId="6EE5C78C" w14:textId="77777777" w:rsidR="00955975" w:rsidRPr="00955975" w:rsidRDefault="00955975" w:rsidP="003C72C6">
            <w:pPr>
              <w:rPr>
                <w:rFonts w:asciiTheme="majorBidi" w:eastAsia="Times New Roman" w:hAnsiTheme="majorBidi" w:cstheme="majorBidi"/>
                <w:b/>
                <w:bCs/>
                <w:sz w:val="24"/>
                <w:szCs w:val="24"/>
                <w:lang w:val="en-GB" w:bidi="ar-EG"/>
              </w:rPr>
            </w:pPr>
            <w:r w:rsidRPr="00955975">
              <w:rPr>
                <w:rFonts w:asciiTheme="majorBidi" w:eastAsia="Times New Roman" w:hAnsiTheme="majorBidi" w:cstheme="majorBidi"/>
                <w:b/>
                <w:bCs/>
                <w:sz w:val="24"/>
                <w:szCs w:val="24"/>
                <w:vertAlign w:val="superscript"/>
                <w:lang w:bidi="ar-EG"/>
              </w:rPr>
              <w:t>1</w:t>
            </w:r>
            <w:r w:rsidRPr="00955975">
              <w:rPr>
                <w:rFonts w:asciiTheme="majorBidi" w:eastAsia="Times New Roman" w:hAnsiTheme="majorBidi" w:cstheme="majorBidi"/>
                <w:b/>
                <w:bCs/>
                <w:sz w:val="24"/>
                <w:szCs w:val="24"/>
                <w:lang w:bidi="ar-EG"/>
              </w:rPr>
              <w:t xml:space="preserve">H-NMR spectrum of compound 5q </w:t>
            </w:r>
            <w:r w:rsidRPr="00955975">
              <w:rPr>
                <w:rFonts w:asciiTheme="majorBidi" w:eastAsia="Times New Roman" w:hAnsiTheme="majorBidi" w:cstheme="majorBidi"/>
                <w:b/>
                <w:bCs/>
                <w:sz w:val="24"/>
                <w:szCs w:val="24"/>
                <w:lang w:val="en-GB" w:bidi="ar-EG"/>
              </w:rPr>
              <w:t>(DMSO-</w:t>
            </w:r>
            <w:r w:rsidRPr="00955975">
              <w:rPr>
                <w:rFonts w:asciiTheme="majorBidi" w:eastAsia="Times New Roman" w:hAnsiTheme="majorBidi" w:cstheme="majorBidi"/>
                <w:b/>
                <w:bCs/>
                <w:i/>
                <w:iCs/>
                <w:sz w:val="24"/>
                <w:szCs w:val="24"/>
                <w:lang w:val="en-GB" w:bidi="ar-EG"/>
              </w:rPr>
              <w:t>d</w:t>
            </w:r>
            <w:r w:rsidRPr="00955975">
              <w:rPr>
                <w:rFonts w:asciiTheme="majorBidi" w:eastAsia="Times New Roman" w:hAnsiTheme="majorBidi" w:cstheme="majorBidi"/>
                <w:b/>
                <w:bCs/>
                <w:i/>
                <w:iCs/>
                <w:sz w:val="24"/>
                <w:szCs w:val="24"/>
                <w:vertAlign w:val="subscript"/>
                <w:lang w:val="en-GB" w:bidi="ar-EG"/>
              </w:rPr>
              <w:t>6</w:t>
            </w:r>
            <w:r w:rsidRPr="00955975">
              <w:rPr>
                <w:rFonts w:asciiTheme="majorBidi" w:eastAsia="Times New Roman" w:hAnsiTheme="majorBidi" w:cstheme="majorBidi"/>
                <w:b/>
                <w:bCs/>
                <w:sz w:val="24"/>
                <w:szCs w:val="24"/>
                <w:lang w:val="en-GB" w:bidi="ar-EG"/>
              </w:rPr>
              <w:t>)</w:t>
            </w:r>
          </w:p>
        </w:tc>
        <w:tc>
          <w:tcPr>
            <w:tcW w:w="738" w:type="dxa"/>
            <w:vAlign w:val="bottom"/>
          </w:tcPr>
          <w:p w14:paraId="002527B8" w14:textId="77777777" w:rsidR="00955975" w:rsidRPr="00955975" w:rsidRDefault="00A85D3C" w:rsidP="003C72C6">
            <w:pPr>
              <w:spacing w:line="360" w:lineRule="auto"/>
              <w:rPr>
                <w:rFonts w:asciiTheme="majorBidi" w:hAnsiTheme="majorBidi" w:cstheme="majorBidi"/>
                <w:b/>
                <w:bCs/>
                <w:sz w:val="24"/>
                <w:szCs w:val="24"/>
              </w:rPr>
            </w:pPr>
            <w:r>
              <w:rPr>
                <w:rFonts w:asciiTheme="majorBidi" w:hAnsiTheme="majorBidi" w:cstheme="majorBidi"/>
                <w:b/>
                <w:bCs/>
                <w:sz w:val="24"/>
                <w:szCs w:val="24"/>
              </w:rPr>
              <w:t>100</w:t>
            </w:r>
          </w:p>
        </w:tc>
      </w:tr>
      <w:tr w:rsidR="00955975" w:rsidRPr="00955975" w14:paraId="467AD274" w14:textId="77777777" w:rsidTr="003C72C6">
        <w:tc>
          <w:tcPr>
            <w:tcW w:w="900" w:type="dxa"/>
          </w:tcPr>
          <w:p w14:paraId="18629977" w14:textId="77777777" w:rsidR="00955975" w:rsidRPr="00955975" w:rsidRDefault="00955975" w:rsidP="003C72C6">
            <w:pPr>
              <w:spacing w:line="360" w:lineRule="auto"/>
              <w:rPr>
                <w:rFonts w:asciiTheme="majorBidi" w:hAnsiTheme="majorBidi" w:cstheme="majorBidi"/>
                <w:b/>
                <w:bCs/>
                <w:sz w:val="24"/>
                <w:szCs w:val="24"/>
              </w:rPr>
            </w:pPr>
            <w:r w:rsidRPr="00955975">
              <w:rPr>
                <w:rFonts w:asciiTheme="majorBidi" w:hAnsiTheme="majorBidi" w:cstheme="majorBidi"/>
                <w:b/>
                <w:bCs/>
                <w:sz w:val="24"/>
                <w:szCs w:val="24"/>
              </w:rPr>
              <w:lastRenderedPageBreak/>
              <w:t>94</w:t>
            </w:r>
          </w:p>
        </w:tc>
        <w:tc>
          <w:tcPr>
            <w:tcW w:w="8280" w:type="dxa"/>
          </w:tcPr>
          <w:p w14:paraId="19A619F6" w14:textId="77777777" w:rsidR="00955975" w:rsidRPr="00955975" w:rsidRDefault="00955975" w:rsidP="003C72C6">
            <w:pPr>
              <w:rPr>
                <w:rFonts w:asciiTheme="majorBidi" w:eastAsia="Times New Roman" w:hAnsiTheme="majorBidi" w:cstheme="majorBidi"/>
                <w:b/>
                <w:bCs/>
                <w:sz w:val="24"/>
                <w:szCs w:val="24"/>
                <w:lang w:val="en-GB" w:bidi="ar-EG"/>
              </w:rPr>
            </w:pPr>
            <w:r w:rsidRPr="00955975">
              <w:rPr>
                <w:rFonts w:asciiTheme="majorBidi" w:eastAsia="Times New Roman" w:hAnsiTheme="majorBidi" w:cstheme="majorBidi"/>
                <w:b/>
                <w:bCs/>
                <w:sz w:val="24"/>
                <w:szCs w:val="24"/>
                <w:vertAlign w:val="superscript"/>
                <w:lang w:val="en-GB" w:bidi="ar-EG"/>
              </w:rPr>
              <w:t>13</w:t>
            </w:r>
            <w:r w:rsidRPr="00955975">
              <w:rPr>
                <w:rFonts w:asciiTheme="majorBidi" w:eastAsia="Times New Roman" w:hAnsiTheme="majorBidi" w:cstheme="majorBidi"/>
                <w:b/>
                <w:bCs/>
                <w:sz w:val="24"/>
                <w:szCs w:val="24"/>
                <w:lang w:val="en-GB" w:bidi="ar-EG"/>
              </w:rPr>
              <w:t>C-NMR spectrum of compound 5q (DMSO-</w:t>
            </w:r>
            <w:r w:rsidRPr="00955975">
              <w:rPr>
                <w:rFonts w:asciiTheme="majorBidi" w:eastAsia="Times New Roman" w:hAnsiTheme="majorBidi" w:cstheme="majorBidi"/>
                <w:b/>
                <w:bCs/>
                <w:i/>
                <w:iCs/>
                <w:sz w:val="24"/>
                <w:szCs w:val="24"/>
                <w:lang w:val="en-GB" w:bidi="ar-EG"/>
              </w:rPr>
              <w:t>d</w:t>
            </w:r>
            <w:r w:rsidRPr="00955975">
              <w:rPr>
                <w:rFonts w:asciiTheme="majorBidi" w:eastAsia="Times New Roman" w:hAnsiTheme="majorBidi" w:cstheme="majorBidi"/>
                <w:b/>
                <w:bCs/>
                <w:i/>
                <w:iCs/>
                <w:sz w:val="24"/>
                <w:szCs w:val="24"/>
                <w:vertAlign w:val="subscript"/>
                <w:lang w:val="en-GB" w:bidi="ar-EG"/>
              </w:rPr>
              <w:t>6</w:t>
            </w:r>
            <w:r w:rsidRPr="00955975">
              <w:rPr>
                <w:rFonts w:asciiTheme="majorBidi" w:eastAsia="Times New Roman" w:hAnsiTheme="majorBidi" w:cstheme="majorBidi"/>
                <w:b/>
                <w:bCs/>
                <w:sz w:val="24"/>
                <w:szCs w:val="24"/>
                <w:lang w:val="en-GB" w:bidi="ar-EG"/>
              </w:rPr>
              <w:t>)</w:t>
            </w:r>
          </w:p>
        </w:tc>
        <w:tc>
          <w:tcPr>
            <w:tcW w:w="738" w:type="dxa"/>
            <w:vAlign w:val="bottom"/>
          </w:tcPr>
          <w:p w14:paraId="143EC0E5" w14:textId="77777777" w:rsidR="00955975" w:rsidRPr="00955975" w:rsidRDefault="00A85D3C" w:rsidP="003C72C6">
            <w:pPr>
              <w:spacing w:line="360" w:lineRule="auto"/>
              <w:rPr>
                <w:rFonts w:asciiTheme="majorBidi" w:hAnsiTheme="majorBidi" w:cstheme="majorBidi"/>
                <w:b/>
                <w:bCs/>
                <w:sz w:val="24"/>
                <w:szCs w:val="24"/>
              </w:rPr>
            </w:pPr>
            <w:r>
              <w:rPr>
                <w:rFonts w:asciiTheme="majorBidi" w:hAnsiTheme="majorBidi" w:cstheme="majorBidi"/>
                <w:b/>
                <w:bCs/>
                <w:sz w:val="24"/>
                <w:szCs w:val="24"/>
              </w:rPr>
              <w:t>101</w:t>
            </w:r>
          </w:p>
        </w:tc>
      </w:tr>
      <w:tr w:rsidR="00955975" w:rsidRPr="00955975" w14:paraId="462D5712" w14:textId="77777777" w:rsidTr="003C72C6">
        <w:tc>
          <w:tcPr>
            <w:tcW w:w="900" w:type="dxa"/>
          </w:tcPr>
          <w:p w14:paraId="70E88DFF" w14:textId="77777777" w:rsidR="00955975" w:rsidRPr="00955975" w:rsidRDefault="00955975" w:rsidP="003C72C6">
            <w:pPr>
              <w:spacing w:line="360" w:lineRule="auto"/>
              <w:rPr>
                <w:rFonts w:asciiTheme="majorBidi" w:hAnsiTheme="majorBidi" w:cstheme="majorBidi"/>
                <w:b/>
                <w:bCs/>
                <w:sz w:val="24"/>
                <w:szCs w:val="24"/>
              </w:rPr>
            </w:pPr>
            <w:r w:rsidRPr="00955975">
              <w:rPr>
                <w:rFonts w:asciiTheme="majorBidi" w:hAnsiTheme="majorBidi" w:cstheme="majorBidi"/>
                <w:b/>
                <w:bCs/>
                <w:sz w:val="24"/>
                <w:szCs w:val="24"/>
              </w:rPr>
              <w:t>95</w:t>
            </w:r>
          </w:p>
        </w:tc>
        <w:tc>
          <w:tcPr>
            <w:tcW w:w="8280" w:type="dxa"/>
          </w:tcPr>
          <w:p w14:paraId="249C5205" w14:textId="77777777" w:rsidR="00955975" w:rsidRPr="00955975" w:rsidRDefault="00955975" w:rsidP="003C72C6">
            <w:pPr>
              <w:rPr>
                <w:rFonts w:asciiTheme="majorBidi" w:eastAsia="Times New Roman" w:hAnsiTheme="majorBidi" w:cstheme="majorBidi"/>
                <w:b/>
                <w:bCs/>
                <w:sz w:val="24"/>
                <w:szCs w:val="24"/>
                <w:lang w:val="en-GB" w:bidi="ar-EG"/>
              </w:rPr>
            </w:pPr>
            <w:r w:rsidRPr="00955975">
              <w:rPr>
                <w:rFonts w:asciiTheme="majorBidi" w:eastAsia="Times New Roman" w:hAnsiTheme="majorBidi" w:cstheme="majorBidi"/>
                <w:b/>
                <w:bCs/>
                <w:sz w:val="24"/>
                <w:szCs w:val="24"/>
                <w:vertAlign w:val="superscript"/>
                <w:lang w:bidi="ar-EG"/>
              </w:rPr>
              <w:t>1</w:t>
            </w:r>
            <w:r w:rsidRPr="00955975">
              <w:rPr>
                <w:rFonts w:asciiTheme="majorBidi" w:eastAsia="Times New Roman" w:hAnsiTheme="majorBidi" w:cstheme="majorBidi"/>
                <w:b/>
                <w:bCs/>
                <w:sz w:val="24"/>
                <w:szCs w:val="24"/>
                <w:lang w:bidi="ar-EG"/>
              </w:rPr>
              <w:t xml:space="preserve">H-NMR spectrum of compound 5r </w:t>
            </w:r>
            <w:r w:rsidRPr="00955975">
              <w:rPr>
                <w:rFonts w:asciiTheme="majorBidi" w:eastAsia="Times New Roman" w:hAnsiTheme="majorBidi" w:cstheme="majorBidi"/>
                <w:b/>
                <w:bCs/>
                <w:sz w:val="24"/>
                <w:szCs w:val="24"/>
                <w:lang w:val="en-GB" w:bidi="ar-EG"/>
              </w:rPr>
              <w:t>(DMSO-</w:t>
            </w:r>
            <w:r w:rsidRPr="00955975">
              <w:rPr>
                <w:rFonts w:asciiTheme="majorBidi" w:eastAsia="Times New Roman" w:hAnsiTheme="majorBidi" w:cstheme="majorBidi"/>
                <w:b/>
                <w:bCs/>
                <w:i/>
                <w:iCs/>
                <w:sz w:val="24"/>
                <w:szCs w:val="24"/>
                <w:lang w:val="en-GB" w:bidi="ar-EG"/>
              </w:rPr>
              <w:t>d</w:t>
            </w:r>
            <w:r w:rsidRPr="00955975">
              <w:rPr>
                <w:rFonts w:asciiTheme="majorBidi" w:eastAsia="Times New Roman" w:hAnsiTheme="majorBidi" w:cstheme="majorBidi"/>
                <w:b/>
                <w:bCs/>
                <w:i/>
                <w:iCs/>
                <w:sz w:val="24"/>
                <w:szCs w:val="24"/>
                <w:vertAlign w:val="subscript"/>
                <w:lang w:val="en-GB" w:bidi="ar-EG"/>
              </w:rPr>
              <w:t>6</w:t>
            </w:r>
            <w:r w:rsidRPr="00955975">
              <w:rPr>
                <w:rFonts w:asciiTheme="majorBidi" w:eastAsia="Times New Roman" w:hAnsiTheme="majorBidi" w:cstheme="majorBidi"/>
                <w:b/>
                <w:bCs/>
                <w:sz w:val="24"/>
                <w:szCs w:val="24"/>
                <w:lang w:val="en-GB" w:bidi="ar-EG"/>
              </w:rPr>
              <w:t>)</w:t>
            </w:r>
          </w:p>
        </w:tc>
        <w:tc>
          <w:tcPr>
            <w:tcW w:w="738" w:type="dxa"/>
            <w:vAlign w:val="bottom"/>
          </w:tcPr>
          <w:p w14:paraId="1C035054" w14:textId="77777777" w:rsidR="00955975" w:rsidRPr="00955975" w:rsidRDefault="00A85D3C" w:rsidP="003C72C6">
            <w:pPr>
              <w:spacing w:line="360" w:lineRule="auto"/>
              <w:rPr>
                <w:rFonts w:asciiTheme="majorBidi" w:hAnsiTheme="majorBidi" w:cstheme="majorBidi"/>
                <w:b/>
                <w:bCs/>
                <w:sz w:val="24"/>
                <w:szCs w:val="24"/>
              </w:rPr>
            </w:pPr>
            <w:r>
              <w:rPr>
                <w:rFonts w:asciiTheme="majorBidi" w:hAnsiTheme="majorBidi" w:cstheme="majorBidi"/>
                <w:b/>
                <w:bCs/>
                <w:sz w:val="24"/>
                <w:szCs w:val="24"/>
              </w:rPr>
              <w:t>102</w:t>
            </w:r>
          </w:p>
        </w:tc>
      </w:tr>
      <w:tr w:rsidR="00955975" w:rsidRPr="00955975" w14:paraId="36CF29AD" w14:textId="77777777" w:rsidTr="003C72C6">
        <w:tc>
          <w:tcPr>
            <w:tcW w:w="900" w:type="dxa"/>
          </w:tcPr>
          <w:p w14:paraId="54721BFD" w14:textId="77777777" w:rsidR="00955975" w:rsidRPr="00955975" w:rsidRDefault="00955975" w:rsidP="003C72C6">
            <w:pPr>
              <w:spacing w:line="360" w:lineRule="auto"/>
              <w:rPr>
                <w:rFonts w:asciiTheme="majorBidi" w:hAnsiTheme="majorBidi" w:cstheme="majorBidi"/>
                <w:b/>
                <w:bCs/>
                <w:sz w:val="24"/>
                <w:szCs w:val="24"/>
              </w:rPr>
            </w:pPr>
            <w:r w:rsidRPr="00955975">
              <w:rPr>
                <w:rFonts w:asciiTheme="majorBidi" w:hAnsiTheme="majorBidi" w:cstheme="majorBidi"/>
                <w:b/>
                <w:bCs/>
                <w:sz w:val="24"/>
                <w:szCs w:val="24"/>
              </w:rPr>
              <w:t>96</w:t>
            </w:r>
          </w:p>
        </w:tc>
        <w:tc>
          <w:tcPr>
            <w:tcW w:w="8280" w:type="dxa"/>
          </w:tcPr>
          <w:p w14:paraId="38A89992" w14:textId="77777777" w:rsidR="00955975" w:rsidRPr="00955975" w:rsidRDefault="00955975" w:rsidP="003C72C6">
            <w:pPr>
              <w:rPr>
                <w:rFonts w:asciiTheme="majorBidi" w:eastAsia="Times New Roman" w:hAnsiTheme="majorBidi" w:cstheme="majorBidi"/>
                <w:b/>
                <w:bCs/>
                <w:sz w:val="24"/>
                <w:szCs w:val="24"/>
                <w:lang w:val="en-GB" w:bidi="ar-EG"/>
              </w:rPr>
            </w:pPr>
            <w:r w:rsidRPr="00955975">
              <w:rPr>
                <w:rFonts w:asciiTheme="majorBidi" w:eastAsia="Times New Roman" w:hAnsiTheme="majorBidi" w:cstheme="majorBidi"/>
                <w:b/>
                <w:bCs/>
                <w:sz w:val="24"/>
                <w:szCs w:val="24"/>
                <w:vertAlign w:val="superscript"/>
                <w:lang w:val="en-GB" w:bidi="ar-EG"/>
              </w:rPr>
              <w:t>13</w:t>
            </w:r>
            <w:r w:rsidRPr="00955975">
              <w:rPr>
                <w:rFonts w:asciiTheme="majorBidi" w:eastAsia="Times New Roman" w:hAnsiTheme="majorBidi" w:cstheme="majorBidi"/>
                <w:b/>
                <w:bCs/>
                <w:sz w:val="24"/>
                <w:szCs w:val="24"/>
                <w:lang w:val="en-GB" w:bidi="ar-EG"/>
              </w:rPr>
              <w:t>C-NMR spectrum of compound 5r (DMSO-</w:t>
            </w:r>
            <w:r w:rsidRPr="00955975">
              <w:rPr>
                <w:rFonts w:asciiTheme="majorBidi" w:eastAsia="Times New Roman" w:hAnsiTheme="majorBidi" w:cstheme="majorBidi"/>
                <w:b/>
                <w:bCs/>
                <w:i/>
                <w:iCs/>
                <w:sz w:val="24"/>
                <w:szCs w:val="24"/>
                <w:lang w:val="en-GB" w:bidi="ar-EG"/>
              </w:rPr>
              <w:t>d</w:t>
            </w:r>
            <w:r w:rsidRPr="00955975">
              <w:rPr>
                <w:rFonts w:asciiTheme="majorBidi" w:eastAsia="Times New Roman" w:hAnsiTheme="majorBidi" w:cstheme="majorBidi"/>
                <w:b/>
                <w:bCs/>
                <w:i/>
                <w:iCs/>
                <w:sz w:val="24"/>
                <w:szCs w:val="24"/>
                <w:vertAlign w:val="subscript"/>
                <w:lang w:val="en-GB" w:bidi="ar-EG"/>
              </w:rPr>
              <w:t>6</w:t>
            </w:r>
            <w:r w:rsidRPr="00955975">
              <w:rPr>
                <w:rFonts w:asciiTheme="majorBidi" w:eastAsia="Times New Roman" w:hAnsiTheme="majorBidi" w:cstheme="majorBidi"/>
                <w:b/>
                <w:bCs/>
                <w:sz w:val="24"/>
                <w:szCs w:val="24"/>
                <w:lang w:val="en-GB" w:bidi="ar-EG"/>
              </w:rPr>
              <w:t>)</w:t>
            </w:r>
          </w:p>
        </w:tc>
        <w:tc>
          <w:tcPr>
            <w:tcW w:w="738" w:type="dxa"/>
            <w:vAlign w:val="bottom"/>
          </w:tcPr>
          <w:p w14:paraId="371835A7" w14:textId="77777777" w:rsidR="00955975" w:rsidRPr="00955975" w:rsidRDefault="00A85D3C" w:rsidP="003C72C6">
            <w:pPr>
              <w:spacing w:line="360" w:lineRule="auto"/>
              <w:rPr>
                <w:rFonts w:asciiTheme="majorBidi" w:hAnsiTheme="majorBidi" w:cstheme="majorBidi"/>
                <w:b/>
                <w:bCs/>
                <w:sz w:val="24"/>
                <w:szCs w:val="24"/>
              </w:rPr>
            </w:pPr>
            <w:r>
              <w:rPr>
                <w:rFonts w:asciiTheme="majorBidi" w:hAnsiTheme="majorBidi" w:cstheme="majorBidi"/>
                <w:b/>
                <w:bCs/>
                <w:sz w:val="24"/>
                <w:szCs w:val="24"/>
              </w:rPr>
              <w:t>103</w:t>
            </w:r>
          </w:p>
        </w:tc>
      </w:tr>
      <w:tr w:rsidR="00955975" w:rsidRPr="00955975" w14:paraId="29A5AB0E" w14:textId="77777777" w:rsidTr="003C72C6">
        <w:tc>
          <w:tcPr>
            <w:tcW w:w="900" w:type="dxa"/>
          </w:tcPr>
          <w:p w14:paraId="447E9BCD" w14:textId="77777777" w:rsidR="00955975" w:rsidRPr="00955975" w:rsidRDefault="00955975" w:rsidP="003C72C6">
            <w:pPr>
              <w:spacing w:line="360" w:lineRule="auto"/>
              <w:rPr>
                <w:rFonts w:asciiTheme="majorBidi" w:hAnsiTheme="majorBidi" w:cstheme="majorBidi"/>
                <w:b/>
                <w:bCs/>
                <w:sz w:val="24"/>
                <w:szCs w:val="24"/>
              </w:rPr>
            </w:pPr>
            <w:r w:rsidRPr="00955975">
              <w:rPr>
                <w:rFonts w:asciiTheme="majorBidi" w:hAnsiTheme="majorBidi" w:cstheme="majorBidi"/>
                <w:b/>
                <w:bCs/>
                <w:sz w:val="24"/>
                <w:szCs w:val="24"/>
              </w:rPr>
              <w:t>97</w:t>
            </w:r>
          </w:p>
        </w:tc>
        <w:tc>
          <w:tcPr>
            <w:tcW w:w="8280" w:type="dxa"/>
          </w:tcPr>
          <w:p w14:paraId="482BEC07" w14:textId="77777777" w:rsidR="00955975" w:rsidRPr="00955975" w:rsidRDefault="00955975" w:rsidP="003C72C6">
            <w:pPr>
              <w:rPr>
                <w:rFonts w:asciiTheme="majorBidi" w:eastAsia="Times New Roman" w:hAnsiTheme="majorBidi" w:cstheme="majorBidi"/>
                <w:b/>
                <w:bCs/>
                <w:sz w:val="24"/>
                <w:szCs w:val="24"/>
                <w:lang w:val="en-GB" w:bidi="ar-EG"/>
              </w:rPr>
            </w:pPr>
            <w:r w:rsidRPr="00955975">
              <w:rPr>
                <w:rFonts w:asciiTheme="majorBidi" w:eastAsia="Times New Roman" w:hAnsiTheme="majorBidi" w:cstheme="majorBidi"/>
                <w:b/>
                <w:bCs/>
                <w:sz w:val="24"/>
                <w:szCs w:val="24"/>
                <w:vertAlign w:val="superscript"/>
                <w:lang w:bidi="ar-EG"/>
              </w:rPr>
              <w:t>1</w:t>
            </w:r>
            <w:r w:rsidRPr="00955975">
              <w:rPr>
                <w:rFonts w:asciiTheme="majorBidi" w:eastAsia="Times New Roman" w:hAnsiTheme="majorBidi" w:cstheme="majorBidi"/>
                <w:b/>
                <w:bCs/>
                <w:sz w:val="24"/>
                <w:szCs w:val="24"/>
                <w:lang w:bidi="ar-EG"/>
              </w:rPr>
              <w:t xml:space="preserve">H-NMR spectrum of compound 5s </w:t>
            </w:r>
            <w:r w:rsidRPr="00955975">
              <w:rPr>
                <w:rFonts w:asciiTheme="majorBidi" w:eastAsia="Times New Roman" w:hAnsiTheme="majorBidi" w:cstheme="majorBidi"/>
                <w:b/>
                <w:bCs/>
                <w:sz w:val="24"/>
                <w:szCs w:val="24"/>
                <w:lang w:val="en-GB" w:bidi="ar-EG"/>
              </w:rPr>
              <w:t>(CDCl</w:t>
            </w:r>
            <w:r w:rsidRPr="00955975">
              <w:rPr>
                <w:rFonts w:asciiTheme="majorBidi" w:eastAsia="Times New Roman" w:hAnsiTheme="majorBidi" w:cstheme="majorBidi"/>
                <w:b/>
                <w:bCs/>
                <w:sz w:val="24"/>
                <w:szCs w:val="24"/>
                <w:vertAlign w:val="subscript"/>
                <w:lang w:val="en-GB" w:bidi="ar-EG"/>
              </w:rPr>
              <w:t>3</w:t>
            </w:r>
            <w:r w:rsidRPr="00955975">
              <w:rPr>
                <w:rFonts w:asciiTheme="majorBidi" w:eastAsia="Times New Roman" w:hAnsiTheme="majorBidi" w:cstheme="majorBidi"/>
                <w:b/>
                <w:bCs/>
                <w:sz w:val="24"/>
                <w:szCs w:val="24"/>
                <w:lang w:val="en-GB" w:bidi="ar-EG"/>
              </w:rPr>
              <w:t>)</w:t>
            </w:r>
          </w:p>
        </w:tc>
        <w:tc>
          <w:tcPr>
            <w:tcW w:w="738" w:type="dxa"/>
            <w:vAlign w:val="bottom"/>
          </w:tcPr>
          <w:p w14:paraId="580A993D" w14:textId="77777777" w:rsidR="00955975" w:rsidRPr="00955975" w:rsidRDefault="00A85D3C" w:rsidP="003C72C6">
            <w:pPr>
              <w:spacing w:line="360" w:lineRule="auto"/>
              <w:rPr>
                <w:rFonts w:asciiTheme="majorBidi" w:hAnsiTheme="majorBidi" w:cstheme="majorBidi"/>
                <w:b/>
                <w:bCs/>
                <w:sz w:val="24"/>
                <w:szCs w:val="24"/>
              </w:rPr>
            </w:pPr>
            <w:r>
              <w:rPr>
                <w:rFonts w:asciiTheme="majorBidi" w:hAnsiTheme="majorBidi" w:cstheme="majorBidi"/>
                <w:b/>
                <w:bCs/>
                <w:sz w:val="24"/>
                <w:szCs w:val="24"/>
              </w:rPr>
              <w:t>104</w:t>
            </w:r>
          </w:p>
        </w:tc>
      </w:tr>
      <w:tr w:rsidR="00955975" w:rsidRPr="00955975" w14:paraId="6E545F25" w14:textId="77777777" w:rsidTr="003C72C6">
        <w:tc>
          <w:tcPr>
            <w:tcW w:w="900" w:type="dxa"/>
          </w:tcPr>
          <w:p w14:paraId="539FEF28" w14:textId="77777777" w:rsidR="00955975" w:rsidRPr="00955975" w:rsidRDefault="00955975" w:rsidP="003C72C6">
            <w:pPr>
              <w:spacing w:line="360" w:lineRule="auto"/>
              <w:rPr>
                <w:rFonts w:asciiTheme="majorBidi" w:hAnsiTheme="majorBidi" w:cstheme="majorBidi"/>
                <w:b/>
                <w:bCs/>
                <w:sz w:val="24"/>
                <w:szCs w:val="24"/>
              </w:rPr>
            </w:pPr>
            <w:r w:rsidRPr="00955975">
              <w:rPr>
                <w:rFonts w:asciiTheme="majorBidi" w:hAnsiTheme="majorBidi" w:cstheme="majorBidi"/>
                <w:b/>
                <w:bCs/>
                <w:sz w:val="24"/>
                <w:szCs w:val="24"/>
              </w:rPr>
              <w:t>98</w:t>
            </w:r>
          </w:p>
        </w:tc>
        <w:tc>
          <w:tcPr>
            <w:tcW w:w="8280" w:type="dxa"/>
          </w:tcPr>
          <w:p w14:paraId="39A6BEC7" w14:textId="77777777" w:rsidR="00955975" w:rsidRPr="00955975" w:rsidRDefault="00955975" w:rsidP="003C72C6">
            <w:pPr>
              <w:rPr>
                <w:rFonts w:asciiTheme="majorBidi" w:eastAsia="Times New Roman" w:hAnsiTheme="majorBidi" w:cstheme="majorBidi"/>
                <w:b/>
                <w:bCs/>
                <w:sz w:val="24"/>
                <w:szCs w:val="24"/>
                <w:lang w:val="en-GB" w:bidi="ar-EG"/>
              </w:rPr>
            </w:pPr>
            <w:r w:rsidRPr="00955975">
              <w:rPr>
                <w:rFonts w:asciiTheme="majorBidi" w:eastAsia="Times New Roman" w:hAnsiTheme="majorBidi" w:cstheme="majorBidi"/>
                <w:b/>
                <w:bCs/>
                <w:sz w:val="24"/>
                <w:szCs w:val="24"/>
                <w:vertAlign w:val="superscript"/>
                <w:lang w:val="en-GB" w:bidi="ar-EG"/>
              </w:rPr>
              <w:t>13</w:t>
            </w:r>
            <w:r w:rsidRPr="00955975">
              <w:rPr>
                <w:rFonts w:asciiTheme="majorBidi" w:eastAsia="Times New Roman" w:hAnsiTheme="majorBidi" w:cstheme="majorBidi"/>
                <w:b/>
                <w:bCs/>
                <w:sz w:val="24"/>
                <w:szCs w:val="24"/>
                <w:lang w:val="en-GB" w:bidi="ar-EG"/>
              </w:rPr>
              <w:t>C-NMR spectrum of compound 5s (CDCl</w:t>
            </w:r>
            <w:r w:rsidRPr="00955975">
              <w:rPr>
                <w:rFonts w:asciiTheme="majorBidi" w:eastAsia="Times New Roman" w:hAnsiTheme="majorBidi" w:cstheme="majorBidi"/>
                <w:b/>
                <w:bCs/>
                <w:i/>
                <w:iCs/>
                <w:sz w:val="24"/>
                <w:szCs w:val="24"/>
                <w:vertAlign w:val="subscript"/>
                <w:lang w:val="en-GB" w:bidi="ar-EG"/>
              </w:rPr>
              <w:t>3</w:t>
            </w:r>
            <w:r w:rsidRPr="00955975">
              <w:rPr>
                <w:rFonts w:asciiTheme="majorBidi" w:eastAsia="Times New Roman" w:hAnsiTheme="majorBidi" w:cstheme="majorBidi"/>
                <w:b/>
                <w:bCs/>
                <w:sz w:val="24"/>
                <w:szCs w:val="24"/>
                <w:lang w:val="en-GB" w:bidi="ar-EG"/>
              </w:rPr>
              <w:t>)</w:t>
            </w:r>
          </w:p>
        </w:tc>
        <w:tc>
          <w:tcPr>
            <w:tcW w:w="738" w:type="dxa"/>
            <w:vAlign w:val="bottom"/>
          </w:tcPr>
          <w:p w14:paraId="4CF1ABB0" w14:textId="77777777" w:rsidR="00955975" w:rsidRPr="00955975" w:rsidRDefault="00A85D3C" w:rsidP="003C72C6">
            <w:pPr>
              <w:spacing w:line="360" w:lineRule="auto"/>
              <w:rPr>
                <w:rFonts w:asciiTheme="majorBidi" w:hAnsiTheme="majorBidi" w:cstheme="majorBidi"/>
                <w:b/>
                <w:bCs/>
                <w:sz w:val="24"/>
                <w:szCs w:val="24"/>
              </w:rPr>
            </w:pPr>
            <w:r>
              <w:rPr>
                <w:rFonts w:asciiTheme="majorBidi" w:hAnsiTheme="majorBidi" w:cstheme="majorBidi"/>
                <w:b/>
                <w:bCs/>
                <w:sz w:val="24"/>
                <w:szCs w:val="24"/>
              </w:rPr>
              <w:t>105</w:t>
            </w:r>
          </w:p>
        </w:tc>
      </w:tr>
      <w:tr w:rsidR="00955975" w:rsidRPr="00955975" w14:paraId="68F6C691" w14:textId="77777777" w:rsidTr="003C72C6">
        <w:tc>
          <w:tcPr>
            <w:tcW w:w="900" w:type="dxa"/>
          </w:tcPr>
          <w:p w14:paraId="35D2F0F9" w14:textId="77777777" w:rsidR="00955975" w:rsidRPr="00955975" w:rsidRDefault="00955975" w:rsidP="003C72C6">
            <w:pPr>
              <w:spacing w:line="360" w:lineRule="auto"/>
              <w:rPr>
                <w:rFonts w:asciiTheme="majorBidi" w:hAnsiTheme="majorBidi" w:cstheme="majorBidi"/>
                <w:b/>
                <w:bCs/>
                <w:sz w:val="24"/>
                <w:szCs w:val="24"/>
              </w:rPr>
            </w:pPr>
            <w:r w:rsidRPr="00955975">
              <w:rPr>
                <w:rFonts w:asciiTheme="majorBidi" w:hAnsiTheme="majorBidi" w:cstheme="majorBidi"/>
                <w:b/>
                <w:bCs/>
                <w:sz w:val="24"/>
                <w:szCs w:val="24"/>
              </w:rPr>
              <w:t>99</w:t>
            </w:r>
          </w:p>
        </w:tc>
        <w:tc>
          <w:tcPr>
            <w:tcW w:w="8280" w:type="dxa"/>
          </w:tcPr>
          <w:p w14:paraId="787354E6" w14:textId="77777777" w:rsidR="00955975" w:rsidRPr="00955975" w:rsidRDefault="00955975" w:rsidP="003C72C6">
            <w:pPr>
              <w:rPr>
                <w:rFonts w:asciiTheme="majorBidi" w:eastAsia="Times New Roman" w:hAnsiTheme="majorBidi" w:cstheme="majorBidi"/>
                <w:b/>
                <w:bCs/>
                <w:sz w:val="24"/>
                <w:szCs w:val="24"/>
                <w:lang w:val="en-GB" w:bidi="ar-EG"/>
              </w:rPr>
            </w:pPr>
            <w:r w:rsidRPr="00955975">
              <w:rPr>
                <w:rFonts w:asciiTheme="majorBidi" w:eastAsia="Times New Roman" w:hAnsiTheme="majorBidi" w:cstheme="majorBidi"/>
                <w:b/>
                <w:bCs/>
                <w:sz w:val="24"/>
                <w:szCs w:val="24"/>
                <w:vertAlign w:val="superscript"/>
                <w:lang w:bidi="ar-EG"/>
              </w:rPr>
              <w:t>1</w:t>
            </w:r>
            <w:r w:rsidRPr="00955975">
              <w:rPr>
                <w:rFonts w:asciiTheme="majorBidi" w:eastAsia="Times New Roman" w:hAnsiTheme="majorBidi" w:cstheme="majorBidi"/>
                <w:b/>
                <w:bCs/>
                <w:sz w:val="24"/>
                <w:szCs w:val="24"/>
                <w:lang w:bidi="ar-EG"/>
              </w:rPr>
              <w:t xml:space="preserve">H-NMR spectrum of compound 5t </w:t>
            </w:r>
            <w:r w:rsidRPr="00955975">
              <w:rPr>
                <w:rFonts w:asciiTheme="majorBidi" w:eastAsia="Times New Roman" w:hAnsiTheme="majorBidi" w:cstheme="majorBidi"/>
                <w:b/>
                <w:bCs/>
                <w:sz w:val="24"/>
                <w:szCs w:val="24"/>
                <w:lang w:val="en-GB" w:bidi="ar-EG"/>
              </w:rPr>
              <w:t>(DMSO-</w:t>
            </w:r>
            <w:r w:rsidRPr="00955975">
              <w:rPr>
                <w:rFonts w:asciiTheme="majorBidi" w:eastAsia="Times New Roman" w:hAnsiTheme="majorBidi" w:cstheme="majorBidi"/>
                <w:b/>
                <w:bCs/>
                <w:i/>
                <w:iCs/>
                <w:sz w:val="24"/>
                <w:szCs w:val="24"/>
                <w:lang w:val="en-GB" w:bidi="ar-EG"/>
              </w:rPr>
              <w:t>d</w:t>
            </w:r>
            <w:r w:rsidRPr="00955975">
              <w:rPr>
                <w:rFonts w:asciiTheme="majorBidi" w:eastAsia="Times New Roman" w:hAnsiTheme="majorBidi" w:cstheme="majorBidi"/>
                <w:b/>
                <w:bCs/>
                <w:i/>
                <w:iCs/>
                <w:sz w:val="24"/>
                <w:szCs w:val="24"/>
                <w:vertAlign w:val="subscript"/>
                <w:lang w:val="en-GB" w:bidi="ar-EG"/>
              </w:rPr>
              <w:t>6</w:t>
            </w:r>
            <w:r w:rsidRPr="00955975">
              <w:rPr>
                <w:rFonts w:asciiTheme="majorBidi" w:eastAsia="Times New Roman" w:hAnsiTheme="majorBidi" w:cstheme="majorBidi"/>
                <w:b/>
                <w:bCs/>
                <w:sz w:val="24"/>
                <w:szCs w:val="24"/>
                <w:lang w:val="en-GB" w:bidi="ar-EG"/>
              </w:rPr>
              <w:t>)</w:t>
            </w:r>
          </w:p>
        </w:tc>
        <w:tc>
          <w:tcPr>
            <w:tcW w:w="738" w:type="dxa"/>
            <w:vAlign w:val="bottom"/>
          </w:tcPr>
          <w:p w14:paraId="7B8CF097" w14:textId="77777777" w:rsidR="00955975" w:rsidRPr="00955975" w:rsidRDefault="00A85D3C" w:rsidP="003C72C6">
            <w:pPr>
              <w:spacing w:line="360" w:lineRule="auto"/>
              <w:rPr>
                <w:rFonts w:asciiTheme="majorBidi" w:hAnsiTheme="majorBidi" w:cstheme="majorBidi"/>
                <w:b/>
                <w:bCs/>
                <w:sz w:val="24"/>
                <w:szCs w:val="24"/>
              </w:rPr>
            </w:pPr>
            <w:r>
              <w:rPr>
                <w:rFonts w:asciiTheme="majorBidi" w:hAnsiTheme="majorBidi" w:cstheme="majorBidi"/>
                <w:b/>
                <w:bCs/>
                <w:sz w:val="24"/>
                <w:szCs w:val="24"/>
              </w:rPr>
              <w:t>106</w:t>
            </w:r>
          </w:p>
        </w:tc>
      </w:tr>
      <w:tr w:rsidR="00955975" w:rsidRPr="00955975" w14:paraId="14A88D91" w14:textId="77777777" w:rsidTr="003C72C6">
        <w:tc>
          <w:tcPr>
            <w:tcW w:w="900" w:type="dxa"/>
          </w:tcPr>
          <w:p w14:paraId="5E2C904D" w14:textId="77777777" w:rsidR="00955975" w:rsidRPr="00955975" w:rsidRDefault="00955975" w:rsidP="003C72C6">
            <w:pPr>
              <w:spacing w:line="360" w:lineRule="auto"/>
              <w:rPr>
                <w:rFonts w:asciiTheme="majorBidi" w:hAnsiTheme="majorBidi" w:cstheme="majorBidi"/>
                <w:b/>
                <w:bCs/>
                <w:sz w:val="24"/>
                <w:szCs w:val="24"/>
              </w:rPr>
            </w:pPr>
            <w:r w:rsidRPr="00955975">
              <w:rPr>
                <w:rFonts w:asciiTheme="majorBidi" w:hAnsiTheme="majorBidi" w:cstheme="majorBidi"/>
                <w:b/>
                <w:bCs/>
                <w:sz w:val="24"/>
                <w:szCs w:val="24"/>
              </w:rPr>
              <w:t>100</w:t>
            </w:r>
          </w:p>
        </w:tc>
        <w:tc>
          <w:tcPr>
            <w:tcW w:w="8280" w:type="dxa"/>
          </w:tcPr>
          <w:p w14:paraId="6EA8BBD4" w14:textId="77777777" w:rsidR="00955975" w:rsidRPr="00955975" w:rsidRDefault="00955975" w:rsidP="003C72C6">
            <w:pPr>
              <w:rPr>
                <w:rFonts w:asciiTheme="majorBidi" w:eastAsia="Times New Roman" w:hAnsiTheme="majorBidi" w:cstheme="majorBidi"/>
                <w:b/>
                <w:bCs/>
                <w:sz w:val="24"/>
                <w:szCs w:val="24"/>
                <w:lang w:val="en-GB" w:bidi="ar-EG"/>
              </w:rPr>
            </w:pPr>
            <w:r w:rsidRPr="00955975">
              <w:rPr>
                <w:rFonts w:asciiTheme="majorBidi" w:eastAsia="Times New Roman" w:hAnsiTheme="majorBidi" w:cstheme="majorBidi"/>
                <w:b/>
                <w:bCs/>
                <w:sz w:val="24"/>
                <w:szCs w:val="24"/>
                <w:vertAlign w:val="superscript"/>
                <w:lang w:val="en-GB" w:bidi="ar-EG"/>
              </w:rPr>
              <w:t>13</w:t>
            </w:r>
            <w:r w:rsidRPr="00955975">
              <w:rPr>
                <w:rFonts w:asciiTheme="majorBidi" w:eastAsia="Times New Roman" w:hAnsiTheme="majorBidi" w:cstheme="majorBidi"/>
                <w:b/>
                <w:bCs/>
                <w:sz w:val="24"/>
                <w:szCs w:val="24"/>
                <w:lang w:val="en-GB" w:bidi="ar-EG"/>
              </w:rPr>
              <w:t>C-NMR spectrum of compound 5t (CDCl</w:t>
            </w:r>
            <w:r w:rsidRPr="00955975">
              <w:rPr>
                <w:rFonts w:asciiTheme="majorBidi" w:eastAsia="Times New Roman" w:hAnsiTheme="majorBidi" w:cstheme="majorBidi"/>
                <w:b/>
                <w:bCs/>
                <w:i/>
                <w:iCs/>
                <w:sz w:val="24"/>
                <w:szCs w:val="24"/>
                <w:vertAlign w:val="subscript"/>
                <w:lang w:val="en-GB" w:bidi="ar-EG"/>
              </w:rPr>
              <w:t>3</w:t>
            </w:r>
            <w:r w:rsidRPr="00955975">
              <w:rPr>
                <w:rFonts w:asciiTheme="majorBidi" w:eastAsia="Times New Roman" w:hAnsiTheme="majorBidi" w:cstheme="majorBidi"/>
                <w:b/>
                <w:bCs/>
                <w:sz w:val="24"/>
                <w:szCs w:val="24"/>
                <w:lang w:val="en-GB" w:bidi="ar-EG"/>
              </w:rPr>
              <w:t>)</w:t>
            </w:r>
          </w:p>
        </w:tc>
        <w:tc>
          <w:tcPr>
            <w:tcW w:w="738" w:type="dxa"/>
            <w:vAlign w:val="bottom"/>
          </w:tcPr>
          <w:p w14:paraId="5A3A9665" w14:textId="77777777" w:rsidR="00955975" w:rsidRPr="00955975" w:rsidRDefault="00A85D3C" w:rsidP="003C72C6">
            <w:pPr>
              <w:spacing w:line="360" w:lineRule="auto"/>
              <w:rPr>
                <w:rFonts w:asciiTheme="majorBidi" w:hAnsiTheme="majorBidi" w:cstheme="majorBidi"/>
                <w:b/>
                <w:bCs/>
                <w:sz w:val="24"/>
                <w:szCs w:val="24"/>
              </w:rPr>
            </w:pPr>
            <w:r>
              <w:rPr>
                <w:rFonts w:asciiTheme="majorBidi" w:hAnsiTheme="majorBidi" w:cstheme="majorBidi"/>
                <w:b/>
                <w:bCs/>
                <w:sz w:val="24"/>
                <w:szCs w:val="24"/>
              </w:rPr>
              <w:t>107</w:t>
            </w:r>
          </w:p>
        </w:tc>
      </w:tr>
      <w:tr w:rsidR="00955975" w:rsidRPr="00955975" w14:paraId="2FC2BF9B" w14:textId="77777777" w:rsidTr="003C72C6">
        <w:tc>
          <w:tcPr>
            <w:tcW w:w="900" w:type="dxa"/>
          </w:tcPr>
          <w:p w14:paraId="214BA43B" w14:textId="77777777" w:rsidR="00955975" w:rsidRPr="00955975" w:rsidRDefault="00955975" w:rsidP="003C72C6">
            <w:pPr>
              <w:spacing w:line="360" w:lineRule="auto"/>
              <w:rPr>
                <w:rFonts w:asciiTheme="majorBidi" w:hAnsiTheme="majorBidi" w:cstheme="majorBidi"/>
                <w:b/>
                <w:bCs/>
                <w:sz w:val="24"/>
                <w:szCs w:val="24"/>
              </w:rPr>
            </w:pPr>
            <w:r w:rsidRPr="00955975">
              <w:rPr>
                <w:rFonts w:asciiTheme="majorBidi" w:hAnsiTheme="majorBidi" w:cstheme="majorBidi"/>
                <w:b/>
                <w:bCs/>
                <w:sz w:val="24"/>
                <w:szCs w:val="24"/>
              </w:rPr>
              <w:t>101</w:t>
            </w:r>
          </w:p>
        </w:tc>
        <w:tc>
          <w:tcPr>
            <w:tcW w:w="8280" w:type="dxa"/>
          </w:tcPr>
          <w:p w14:paraId="6DE839E2" w14:textId="77777777" w:rsidR="00955975" w:rsidRPr="00955975" w:rsidRDefault="00955975" w:rsidP="003C72C6">
            <w:pPr>
              <w:rPr>
                <w:rFonts w:asciiTheme="majorBidi" w:eastAsia="Times New Roman" w:hAnsiTheme="majorBidi" w:cstheme="majorBidi"/>
                <w:b/>
                <w:bCs/>
                <w:sz w:val="24"/>
                <w:szCs w:val="24"/>
                <w:lang w:val="en-GB" w:bidi="ar-EG"/>
              </w:rPr>
            </w:pPr>
            <w:r w:rsidRPr="00955975">
              <w:rPr>
                <w:rFonts w:asciiTheme="majorBidi" w:eastAsia="Times New Roman" w:hAnsiTheme="majorBidi" w:cstheme="majorBidi"/>
                <w:b/>
                <w:bCs/>
                <w:sz w:val="24"/>
                <w:szCs w:val="24"/>
                <w:vertAlign w:val="superscript"/>
                <w:lang w:bidi="ar-EG"/>
              </w:rPr>
              <w:t>1</w:t>
            </w:r>
            <w:r w:rsidRPr="00955975">
              <w:rPr>
                <w:rFonts w:asciiTheme="majorBidi" w:eastAsia="Times New Roman" w:hAnsiTheme="majorBidi" w:cstheme="majorBidi"/>
                <w:b/>
                <w:bCs/>
                <w:sz w:val="24"/>
                <w:szCs w:val="24"/>
                <w:lang w:bidi="ar-EG"/>
              </w:rPr>
              <w:t xml:space="preserve">H-NMR spectrum of compound 5u </w:t>
            </w:r>
            <w:r w:rsidRPr="00955975">
              <w:rPr>
                <w:rFonts w:asciiTheme="majorBidi" w:eastAsia="Times New Roman" w:hAnsiTheme="majorBidi" w:cstheme="majorBidi"/>
                <w:b/>
                <w:bCs/>
                <w:sz w:val="24"/>
                <w:szCs w:val="24"/>
                <w:lang w:val="en-GB" w:bidi="ar-EG"/>
              </w:rPr>
              <w:t>(DMSO-</w:t>
            </w:r>
            <w:r w:rsidRPr="00955975">
              <w:rPr>
                <w:rFonts w:asciiTheme="majorBidi" w:eastAsia="Times New Roman" w:hAnsiTheme="majorBidi" w:cstheme="majorBidi"/>
                <w:b/>
                <w:bCs/>
                <w:i/>
                <w:iCs/>
                <w:sz w:val="24"/>
                <w:szCs w:val="24"/>
                <w:lang w:val="en-GB" w:bidi="ar-EG"/>
              </w:rPr>
              <w:t>d</w:t>
            </w:r>
            <w:r w:rsidRPr="00955975">
              <w:rPr>
                <w:rFonts w:asciiTheme="majorBidi" w:eastAsia="Times New Roman" w:hAnsiTheme="majorBidi" w:cstheme="majorBidi"/>
                <w:b/>
                <w:bCs/>
                <w:i/>
                <w:iCs/>
                <w:sz w:val="24"/>
                <w:szCs w:val="24"/>
                <w:vertAlign w:val="subscript"/>
                <w:lang w:val="en-GB" w:bidi="ar-EG"/>
              </w:rPr>
              <w:t>6</w:t>
            </w:r>
            <w:r w:rsidRPr="00955975">
              <w:rPr>
                <w:rFonts w:asciiTheme="majorBidi" w:eastAsia="Times New Roman" w:hAnsiTheme="majorBidi" w:cstheme="majorBidi"/>
                <w:b/>
                <w:bCs/>
                <w:sz w:val="24"/>
                <w:szCs w:val="24"/>
                <w:lang w:val="en-GB" w:bidi="ar-EG"/>
              </w:rPr>
              <w:t>)</w:t>
            </w:r>
          </w:p>
        </w:tc>
        <w:tc>
          <w:tcPr>
            <w:tcW w:w="738" w:type="dxa"/>
            <w:vAlign w:val="bottom"/>
          </w:tcPr>
          <w:p w14:paraId="010173C3" w14:textId="77777777" w:rsidR="00955975" w:rsidRPr="00955975" w:rsidRDefault="00A85D3C" w:rsidP="003C72C6">
            <w:pPr>
              <w:spacing w:line="360" w:lineRule="auto"/>
              <w:rPr>
                <w:rFonts w:asciiTheme="majorBidi" w:hAnsiTheme="majorBidi" w:cstheme="majorBidi"/>
                <w:b/>
                <w:bCs/>
                <w:sz w:val="24"/>
                <w:szCs w:val="24"/>
              </w:rPr>
            </w:pPr>
            <w:r>
              <w:rPr>
                <w:rFonts w:asciiTheme="majorBidi" w:hAnsiTheme="majorBidi" w:cstheme="majorBidi"/>
                <w:b/>
                <w:bCs/>
                <w:sz w:val="24"/>
                <w:szCs w:val="24"/>
              </w:rPr>
              <w:t>108</w:t>
            </w:r>
          </w:p>
        </w:tc>
      </w:tr>
      <w:tr w:rsidR="00955975" w:rsidRPr="00955975" w14:paraId="7D52317E" w14:textId="77777777" w:rsidTr="003C72C6">
        <w:tc>
          <w:tcPr>
            <w:tcW w:w="900" w:type="dxa"/>
          </w:tcPr>
          <w:p w14:paraId="5D3D66E3" w14:textId="77777777" w:rsidR="00955975" w:rsidRPr="00955975" w:rsidRDefault="00955975" w:rsidP="003C72C6">
            <w:pPr>
              <w:spacing w:line="360" w:lineRule="auto"/>
              <w:rPr>
                <w:rFonts w:asciiTheme="majorBidi" w:hAnsiTheme="majorBidi" w:cstheme="majorBidi"/>
                <w:b/>
                <w:bCs/>
                <w:sz w:val="24"/>
                <w:szCs w:val="24"/>
              </w:rPr>
            </w:pPr>
            <w:r w:rsidRPr="00955975">
              <w:rPr>
                <w:rFonts w:asciiTheme="majorBidi" w:hAnsiTheme="majorBidi" w:cstheme="majorBidi"/>
                <w:b/>
                <w:bCs/>
                <w:sz w:val="24"/>
                <w:szCs w:val="24"/>
              </w:rPr>
              <w:t>102</w:t>
            </w:r>
          </w:p>
        </w:tc>
        <w:tc>
          <w:tcPr>
            <w:tcW w:w="8280" w:type="dxa"/>
          </w:tcPr>
          <w:p w14:paraId="17A1060B" w14:textId="77777777" w:rsidR="00955975" w:rsidRPr="00955975" w:rsidRDefault="00955975" w:rsidP="003C72C6">
            <w:pPr>
              <w:rPr>
                <w:rFonts w:asciiTheme="majorBidi" w:eastAsia="Times New Roman" w:hAnsiTheme="majorBidi" w:cstheme="majorBidi"/>
                <w:b/>
                <w:bCs/>
                <w:color w:val="FF0000"/>
                <w:sz w:val="24"/>
                <w:szCs w:val="24"/>
                <w:lang w:val="en-GB" w:bidi="ar-EG"/>
              </w:rPr>
            </w:pPr>
            <w:r w:rsidRPr="00955975">
              <w:rPr>
                <w:rFonts w:asciiTheme="majorBidi" w:eastAsia="Times New Roman" w:hAnsiTheme="majorBidi" w:cstheme="majorBidi"/>
                <w:b/>
                <w:bCs/>
                <w:sz w:val="24"/>
                <w:szCs w:val="24"/>
                <w:vertAlign w:val="superscript"/>
                <w:lang w:val="en-GB" w:bidi="ar-EG"/>
              </w:rPr>
              <w:t>13</w:t>
            </w:r>
            <w:r w:rsidRPr="00955975">
              <w:rPr>
                <w:rFonts w:asciiTheme="majorBidi" w:eastAsia="Times New Roman" w:hAnsiTheme="majorBidi" w:cstheme="majorBidi"/>
                <w:b/>
                <w:bCs/>
                <w:sz w:val="24"/>
                <w:szCs w:val="24"/>
                <w:lang w:val="en-GB" w:bidi="ar-EG"/>
              </w:rPr>
              <w:t>C-NMR spectrum of compound 5u (DMSO-</w:t>
            </w:r>
            <w:r w:rsidRPr="00955975">
              <w:rPr>
                <w:rFonts w:asciiTheme="majorBidi" w:eastAsia="Times New Roman" w:hAnsiTheme="majorBidi" w:cstheme="majorBidi"/>
                <w:b/>
                <w:bCs/>
                <w:i/>
                <w:iCs/>
                <w:sz w:val="24"/>
                <w:szCs w:val="24"/>
                <w:lang w:val="en-GB" w:bidi="ar-EG"/>
              </w:rPr>
              <w:t>d</w:t>
            </w:r>
            <w:r w:rsidRPr="00955975">
              <w:rPr>
                <w:rFonts w:asciiTheme="majorBidi" w:eastAsia="Times New Roman" w:hAnsiTheme="majorBidi" w:cstheme="majorBidi"/>
                <w:b/>
                <w:bCs/>
                <w:i/>
                <w:iCs/>
                <w:sz w:val="24"/>
                <w:szCs w:val="24"/>
                <w:vertAlign w:val="subscript"/>
                <w:lang w:val="en-GB" w:bidi="ar-EG"/>
              </w:rPr>
              <w:t>6</w:t>
            </w:r>
            <w:r w:rsidRPr="00955975">
              <w:rPr>
                <w:rFonts w:asciiTheme="majorBidi" w:eastAsia="Times New Roman" w:hAnsiTheme="majorBidi" w:cstheme="majorBidi"/>
                <w:b/>
                <w:bCs/>
                <w:color w:val="FF0000"/>
                <w:sz w:val="24"/>
                <w:szCs w:val="24"/>
                <w:lang w:val="en-GB" w:bidi="ar-EG"/>
              </w:rPr>
              <w:t>)</w:t>
            </w:r>
          </w:p>
        </w:tc>
        <w:tc>
          <w:tcPr>
            <w:tcW w:w="738" w:type="dxa"/>
            <w:vAlign w:val="bottom"/>
          </w:tcPr>
          <w:p w14:paraId="1771A1A0" w14:textId="77777777" w:rsidR="00955975" w:rsidRPr="00955975" w:rsidRDefault="00A85D3C" w:rsidP="003C72C6">
            <w:pPr>
              <w:spacing w:line="360" w:lineRule="auto"/>
              <w:rPr>
                <w:rFonts w:asciiTheme="majorBidi" w:hAnsiTheme="majorBidi" w:cstheme="majorBidi"/>
                <w:b/>
                <w:bCs/>
                <w:sz w:val="24"/>
                <w:szCs w:val="24"/>
              </w:rPr>
            </w:pPr>
            <w:r>
              <w:rPr>
                <w:rFonts w:asciiTheme="majorBidi" w:hAnsiTheme="majorBidi" w:cstheme="majorBidi"/>
                <w:b/>
                <w:bCs/>
                <w:sz w:val="24"/>
                <w:szCs w:val="24"/>
              </w:rPr>
              <w:t>109</w:t>
            </w:r>
          </w:p>
        </w:tc>
      </w:tr>
      <w:tr w:rsidR="00955975" w:rsidRPr="00955975" w14:paraId="4E274627" w14:textId="77777777" w:rsidTr="003C72C6">
        <w:tc>
          <w:tcPr>
            <w:tcW w:w="900" w:type="dxa"/>
          </w:tcPr>
          <w:p w14:paraId="55419BB8" w14:textId="77777777" w:rsidR="00955975" w:rsidRPr="00955975" w:rsidRDefault="00955975" w:rsidP="003C72C6">
            <w:pPr>
              <w:spacing w:line="360" w:lineRule="auto"/>
              <w:rPr>
                <w:rFonts w:asciiTheme="majorBidi" w:hAnsiTheme="majorBidi" w:cstheme="majorBidi"/>
                <w:b/>
                <w:bCs/>
                <w:sz w:val="24"/>
                <w:szCs w:val="24"/>
              </w:rPr>
            </w:pPr>
            <w:r w:rsidRPr="00955975">
              <w:rPr>
                <w:rFonts w:asciiTheme="majorBidi" w:hAnsiTheme="majorBidi" w:cstheme="majorBidi"/>
                <w:b/>
                <w:bCs/>
                <w:sz w:val="24"/>
                <w:szCs w:val="24"/>
              </w:rPr>
              <w:t>103</w:t>
            </w:r>
          </w:p>
        </w:tc>
        <w:tc>
          <w:tcPr>
            <w:tcW w:w="8280" w:type="dxa"/>
          </w:tcPr>
          <w:p w14:paraId="50FFBFE1" w14:textId="77777777" w:rsidR="00955975" w:rsidRPr="00955975" w:rsidRDefault="00955975" w:rsidP="003C72C6">
            <w:pPr>
              <w:rPr>
                <w:rFonts w:asciiTheme="majorBidi" w:eastAsia="Times New Roman" w:hAnsiTheme="majorBidi" w:cstheme="majorBidi"/>
                <w:b/>
                <w:bCs/>
                <w:sz w:val="24"/>
                <w:szCs w:val="24"/>
                <w:lang w:val="en-GB" w:bidi="ar-EG"/>
              </w:rPr>
            </w:pPr>
            <w:r w:rsidRPr="00955975">
              <w:rPr>
                <w:rFonts w:asciiTheme="majorBidi" w:eastAsia="Times New Roman" w:hAnsiTheme="majorBidi" w:cstheme="majorBidi"/>
                <w:b/>
                <w:bCs/>
                <w:sz w:val="24"/>
                <w:szCs w:val="24"/>
                <w:vertAlign w:val="superscript"/>
                <w:lang w:bidi="ar-EG"/>
              </w:rPr>
              <w:t>1</w:t>
            </w:r>
            <w:r w:rsidRPr="00955975">
              <w:rPr>
                <w:rFonts w:asciiTheme="majorBidi" w:eastAsia="Times New Roman" w:hAnsiTheme="majorBidi" w:cstheme="majorBidi"/>
                <w:b/>
                <w:bCs/>
                <w:sz w:val="24"/>
                <w:szCs w:val="24"/>
                <w:lang w:bidi="ar-EG"/>
              </w:rPr>
              <w:t xml:space="preserve">H-NMR spectrum of compound 5v </w:t>
            </w:r>
            <w:r w:rsidRPr="00955975">
              <w:rPr>
                <w:rFonts w:asciiTheme="majorBidi" w:eastAsia="Times New Roman" w:hAnsiTheme="majorBidi" w:cstheme="majorBidi"/>
                <w:b/>
                <w:bCs/>
                <w:sz w:val="24"/>
                <w:szCs w:val="24"/>
                <w:lang w:val="en-GB" w:bidi="ar-EG"/>
              </w:rPr>
              <w:t>(DMSO-</w:t>
            </w:r>
            <w:r w:rsidRPr="00955975">
              <w:rPr>
                <w:rFonts w:asciiTheme="majorBidi" w:eastAsia="Times New Roman" w:hAnsiTheme="majorBidi" w:cstheme="majorBidi"/>
                <w:b/>
                <w:bCs/>
                <w:i/>
                <w:iCs/>
                <w:sz w:val="24"/>
                <w:szCs w:val="24"/>
                <w:lang w:val="en-GB" w:bidi="ar-EG"/>
              </w:rPr>
              <w:t>d</w:t>
            </w:r>
            <w:r w:rsidRPr="00955975">
              <w:rPr>
                <w:rFonts w:asciiTheme="majorBidi" w:eastAsia="Times New Roman" w:hAnsiTheme="majorBidi" w:cstheme="majorBidi"/>
                <w:b/>
                <w:bCs/>
                <w:i/>
                <w:iCs/>
                <w:sz w:val="24"/>
                <w:szCs w:val="24"/>
                <w:vertAlign w:val="subscript"/>
                <w:lang w:val="en-GB" w:bidi="ar-EG"/>
              </w:rPr>
              <w:t>6</w:t>
            </w:r>
            <w:r w:rsidRPr="00955975">
              <w:rPr>
                <w:rFonts w:asciiTheme="majorBidi" w:eastAsia="Times New Roman" w:hAnsiTheme="majorBidi" w:cstheme="majorBidi"/>
                <w:b/>
                <w:bCs/>
                <w:sz w:val="24"/>
                <w:szCs w:val="24"/>
                <w:lang w:val="en-GB" w:bidi="ar-EG"/>
              </w:rPr>
              <w:t>)</w:t>
            </w:r>
          </w:p>
        </w:tc>
        <w:tc>
          <w:tcPr>
            <w:tcW w:w="738" w:type="dxa"/>
            <w:vAlign w:val="bottom"/>
          </w:tcPr>
          <w:p w14:paraId="7E70F300" w14:textId="77777777" w:rsidR="00955975" w:rsidRPr="00955975" w:rsidRDefault="00A85D3C" w:rsidP="003C72C6">
            <w:pPr>
              <w:spacing w:line="360" w:lineRule="auto"/>
              <w:rPr>
                <w:rFonts w:asciiTheme="majorBidi" w:hAnsiTheme="majorBidi" w:cstheme="majorBidi"/>
                <w:b/>
                <w:bCs/>
                <w:sz w:val="24"/>
                <w:szCs w:val="24"/>
              </w:rPr>
            </w:pPr>
            <w:r>
              <w:rPr>
                <w:rFonts w:asciiTheme="majorBidi" w:hAnsiTheme="majorBidi" w:cstheme="majorBidi"/>
                <w:b/>
                <w:bCs/>
                <w:sz w:val="24"/>
                <w:szCs w:val="24"/>
              </w:rPr>
              <w:t>110</w:t>
            </w:r>
          </w:p>
        </w:tc>
      </w:tr>
      <w:tr w:rsidR="00955975" w:rsidRPr="00955975" w14:paraId="430BE530" w14:textId="77777777" w:rsidTr="003C72C6">
        <w:tc>
          <w:tcPr>
            <w:tcW w:w="900" w:type="dxa"/>
          </w:tcPr>
          <w:p w14:paraId="53BB2972" w14:textId="77777777" w:rsidR="00955975" w:rsidRPr="00955975" w:rsidRDefault="00955975" w:rsidP="003C72C6">
            <w:pPr>
              <w:spacing w:line="360" w:lineRule="auto"/>
              <w:rPr>
                <w:rFonts w:asciiTheme="majorBidi" w:hAnsiTheme="majorBidi" w:cstheme="majorBidi"/>
                <w:b/>
                <w:bCs/>
                <w:sz w:val="24"/>
                <w:szCs w:val="24"/>
              </w:rPr>
            </w:pPr>
            <w:r w:rsidRPr="00955975">
              <w:rPr>
                <w:rFonts w:asciiTheme="majorBidi" w:hAnsiTheme="majorBidi" w:cstheme="majorBidi"/>
                <w:b/>
                <w:bCs/>
                <w:sz w:val="24"/>
                <w:szCs w:val="24"/>
              </w:rPr>
              <w:t>104</w:t>
            </w:r>
          </w:p>
        </w:tc>
        <w:tc>
          <w:tcPr>
            <w:tcW w:w="8280" w:type="dxa"/>
          </w:tcPr>
          <w:p w14:paraId="4E31EE1A" w14:textId="77777777" w:rsidR="00955975" w:rsidRPr="00955975" w:rsidRDefault="00955975" w:rsidP="003C72C6">
            <w:pPr>
              <w:rPr>
                <w:rFonts w:asciiTheme="majorBidi" w:eastAsia="Times New Roman" w:hAnsiTheme="majorBidi" w:cstheme="majorBidi"/>
                <w:b/>
                <w:bCs/>
                <w:sz w:val="24"/>
                <w:szCs w:val="24"/>
                <w:lang w:val="en-GB" w:bidi="ar-EG"/>
              </w:rPr>
            </w:pPr>
            <w:r w:rsidRPr="00955975">
              <w:rPr>
                <w:rFonts w:asciiTheme="majorBidi" w:eastAsia="Times New Roman" w:hAnsiTheme="majorBidi" w:cstheme="majorBidi"/>
                <w:b/>
                <w:bCs/>
                <w:sz w:val="24"/>
                <w:szCs w:val="24"/>
                <w:vertAlign w:val="superscript"/>
                <w:lang w:val="en-GB" w:bidi="ar-EG"/>
              </w:rPr>
              <w:t>13</w:t>
            </w:r>
            <w:r w:rsidRPr="00955975">
              <w:rPr>
                <w:rFonts w:asciiTheme="majorBidi" w:eastAsia="Times New Roman" w:hAnsiTheme="majorBidi" w:cstheme="majorBidi"/>
                <w:b/>
                <w:bCs/>
                <w:sz w:val="24"/>
                <w:szCs w:val="24"/>
                <w:lang w:val="en-GB" w:bidi="ar-EG"/>
              </w:rPr>
              <w:t>C-NMR spectrum of compound 5v (DMSO-</w:t>
            </w:r>
            <w:r w:rsidRPr="00955975">
              <w:rPr>
                <w:rFonts w:asciiTheme="majorBidi" w:eastAsia="Times New Roman" w:hAnsiTheme="majorBidi" w:cstheme="majorBidi"/>
                <w:b/>
                <w:bCs/>
                <w:i/>
                <w:iCs/>
                <w:sz w:val="24"/>
                <w:szCs w:val="24"/>
                <w:lang w:val="en-GB" w:bidi="ar-EG"/>
              </w:rPr>
              <w:t>d</w:t>
            </w:r>
            <w:r w:rsidRPr="00955975">
              <w:rPr>
                <w:rFonts w:asciiTheme="majorBidi" w:eastAsia="Times New Roman" w:hAnsiTheme="majorBidi" w:cstheme="majorBidi"/>
                <w:b/>
                <w:bCs/>
                <w:i/>
                <w:iCs/>
                <w:sz w:val="24"/>
                <w:szCs w:val="24"/>
                <w:vertAlign w:val="subscript"/>
                <w:lang w:val="en-GB" w:bidi="ar-EG"/>
              </w:rPr>
              <w:t>6</w:t>
            </w:r>
            <w:r w:rsidRPr="00955975">
              <w:rPr>
                <w:rFonts w:asciiTheme="majorBidi" w:eastAsia="Times New Roman" w:hAnsiTheme="majorBidi" w:cstheme="majorBidi"/>
                <w:b/>
                <w:bCs/>
                <w:sz w:val="24"/>
                <w:szCs w:val="24"/>
                <w:lang w:val="en-GB" w:bidi="ar-EG"/>
              </w:rPr>
              <w:t>)</w:t>
            </w:r>
          </w:p>
        </w:tc>
        <w:tc>
          <w:tcPr>
            <w:tcW w:w="738" w:type="dxa"/>
            <w:vAlign w:val="bottom"/>
          </w:tcPr>
          <w:p w14:paraId="6C8846AA" w14:textId="77777777" w:rsidR="00955975" w:rsidRPr="00955975" w:rsidRDefault="00A85D3C" w:rsidP="003C72C6">
            <w:pPr>
              <w:spacing w:line="360" w:lineRule="auto"/>
              <w:rPr>
                <w:rFonts w:asciiTheme="majorBidi" w:hAnsiTheme="majorBidi" w:cstheme="majorBidi"/>
                <w:b/>
                <w:bCs/>
                <w:sz w:val="24"/>
                <w:szCs w:val="24"/>
              </w:rPr>
            </w:pPr>
            <w:r>
              <w:rPr>
                <w:rFonts w:asciiTheme="majorBidi" w:hAnsiTheme="majorBidi" w:cstheme="majorBidi"/>
                <w:b/>
                <w:bCs/>
                <w:sz w:val="24"/>
                <w:szCs w:val="24"/>
              </w:rPr>
              <w:t>112</w:t>
            </w:r>
          </w:p>
        </w:tc>
      </w:tr>
      <w:tr w:rsidR="00955975" w:rsidRPr="00955975" w14:paraId="427A2849" w14:textId="77777777" w:rsidTr="003C72C6">
        <w:tc>
          <w:tcPr>
            <w:tcW w:w="900" w:type="dxa"/>
          </w:tcPr>
          <w:p w14:paraId="3A643EF9" w14:textId="77777777" w:rsidR="00955975" w:rsidRPr="00955975" w:rsidRDefault="00955975" w:rsidP="003C72C6">
            <w:pPr>
              <w:spacing w:line="360" w:lineRule="auto"/>
              <w:rPr>
                <w:rFonts w:asciiTheme="majorBidi" w:hAnsiTheme="majorBidi" w:cstheme="majorBidi"/>
                <w:b/>
                <w:bCs/>
                <w:sz w:val="24"/>
                <w:szCs w:val="24"/>
              </w:rPr>
            </w:pPr>
            <w:r w:rsidRPr="00955975">
              <w:rPr>
                <w:rFonts w:asciiTheme="majorBidi" w:hAnsiTheme="majorBidi" w:cstheme="majorBidi"/>
                <w:b/>
                <w:bCs/>
                <w:sz w:val="24"/>
                <w:szCs w:val="24"/>
              </w:rPr>
              <w:t>105</w:t>
            </w:r>
          </w:p>
        </w:tc>
        <w:tc>
          <w:tcPr>
            <w:tcW w:w="8280" w:type="dxa"/>
          </w:tcPr>
          <w:p w14:paraId="32D0BCCF" w14:textId="77777777" w:rsidR="00955975" w:rsidRPr="00955975" w:rsidRDefault="00955975" w:rsidP="003C72C6">
            <w:pPr>
              <w:rPr>
                <w:rFonts w:asciiTheme="majorBidi" w:eastAsia="Times New Roman" w:hAnsiTheme="majorBidi" w:cstheme="majorBidi"/>
                <w:b/>
                <w:bCs/>
                <w:sz w:val="24"/>
                <w:szCs w:val="24"/>
                <w:lang w:val="en-GB" w:bidi="ar-EG"/>
              </w:rPr>
            </w:pPr>
            <w:r w:rsidRPr="00955975">
              <w:rPr>
                <w:rFonts w:asciiTheme="majorBidi" w:eastAsia="Times New Roman" w:hAnsiTheme="majorBidi" w:cstheme="majorBidi"/>
                <w:b/>
                <w:bCs/>
                <w:sz w:val="24"/>
                <w:szCs w:val="24"/>
                <w:vertAlign w:val="superscript"/>
                <w:lang w:bidi="ar-EG"/>
              </w:rPr>
              <w:t>1</w:t>
            </w:r>
            <w:r w:rsidRPr="00955975">
              <w:rPr>
                <w:rFonts w:asciiTheme="majorBidi" w:eastAsia="Times New Roman" w:hAnsiTheme="majorBidi" w:cstheme="majorBidi"/>
                <w:b/>
                <w:bCs/>
                <w:sz w:val="24"/>
                <w:szCs w:val="24"/>
                <w:lang w:bidi="ar-EG"/>
              </w:rPr>
              <w:t xml:space="preserve">H-NMR spectrum of compound 5w </w:t>
            </w:r>
            <w:r w:rsidRPr="00955975">
              <w:rPr>
                <w:rFonts w:asciiTheme="majorBidi" w:eastAsia="Times New Roman" w:hAnsiTheme="majorBidi" w:cstheme="majorBidi"/>
                <w:b/>
                <w:bCs/>
                <w:sz w:val="24"/>
                <w:szCs w:val="24"/>
                <w:lang w:val="en-GB" w:bidi="ar-EG"/>
              </w:rPr>
              <w:t>(DMSO-</w:t>
            </w:r>
            <w:r w:rsidRPr="00955975">
              <w:rPr>
                <w:rFonts w:asciiTheme="majorBidi" w:eastAsia="Times New Roman" w:hAnsiTheme="majorBidi" w:cstheme="majorBidi"/>
                <w:b/>
                <w:bCs/>
                <w:i/>
                <w:iCs/>
                <w:sz w:val="24"/>
                <w:szCs w:val="24"/>
                <w:lang w:val="en-GB" w:bidi="ar-EG"/>
              </w:rPr>
              <w:t>d</w:t>
            </w:r>
            <w:r w:rsidRPr="00955975">
              <w:rPr>
                <w:rFonts w:asciiTheme="majorBidi" w:eastAsia="Times New Roman" w:hAnsiTheme="majorBidi" w:cstheme="majorBidi"/>
                <w:b/>
                <w:bCs/>
                <w:i/>
                <w:iCs/>
                <w:sz w:val="24"/>
                <w:szCs w:val="24"/>
                <w:vertAlign w:val="subscript"/>
                <w:lang w:val="en-GB" w:bidi="ar-EG"/>
              </w:rPr>
              <w:t>6</w:t>
            </w:r>
            <w:r w:rsidRPr="00955975">
              <w:rPr>
                <w:rFonts w:asciiTheme="majorBidi" w:eastAsia="Times New Roman" w:hAnsiTheme="majorBidi" w:cstheme="majorBidi"/>
                <w:b/>
                <w:bCs/>
                <w:sz w:val="24"/>
                <w:szCs w:val="24"/>
                <w:lang w:val="en-GB" w:bidi="ar-EG"/>
              </w:rPr>
              <w:t>)</w:t>
            </w:r>
          </w:p>
        </w:tc>
        <w:tc>
          <w:tcPr>
            <w:tcW w:w="738" w:type="dxa"/>
            <w:vAlign w:val="bottom"/>
          </w:tcPr>
          <w:p w14:paraId="0CE82FB0" w14:textId="77777777" w:rsidR="00955975" w:rsidRPr="00955975" w:rsidRDefault="00A85D3C" w:rsidP="003C72C6">
            <w:pPr>
              <w:spacing w:line="360" w:lineRule="auto"/>
              <w:rPr>
                <w:rFonts w:asciiTheme="majorBidi" w:hAnsiTheme="majorBidi" w:cstheme="majorBidi"/>
                <w:b/>
                <w:bCs/>
                <w:sz w:val="24"/>
                <w:szCs w:val="24"/>
              </w:rPr>
            </w:pPr>
            <w:r>
              <w:rPr>
                <w:rFonts w:asciiTheme="majorBidi" w:hAnsiTheme="majorBidi" w:cstheme="majorBidi"/>
                <w:b/>
                <w:bCs/>
                <w:sz w:val="24"/>
                <w:szCs w:val="24"/>
              </w:rPr>
              <w:t>113</w:t>
            </w:r>
          </w:p>
        </w:tc>
      </w:tr>
      <w:tr w:rsidR="00955975" w:rsidRPr="00955975" w14:paraId="23775977" w14:textId="77777777" w:rsidTr="003C72C6">
        <w:tc>
          <w:tcPr>
            <w:tcW w:w="900" w:type="dxa"/>
          </w:tcPr>
          <w:p w14:paraId="63685EF2" w14:textId="77777777" w:rsidR="00955975" w:rsidRPr="00955975" w:rsidRDefault="00955975" w:rsidP="003C72C6">
            <w:pPr>
              <w:spacing w:line="360" w:lineRule="auto"/>
              <w:rPr>
                <w:rFonts w:asciiTheme="majorBidi" w:hAnsiTheme="majorBidi" w:cstheme="majorBidi"/>
                <w:b/>
                <w:bCs/>
                <w:sz w:val="24"/>
                <w:szCs w:val="24"/>
              </w:rPr>
            </w:pPr>
            <w:r w:rsidRPr="00955975">
              <w:rPr>
                <w:rFonts w:asciiTheme="majorBidi" w:hAnsiTheme="majorBidi" w:cstheme="majorBidi"/>
                <w:b/>
                <w:bCs/>
                <w:sz w:val="24"/>
                <w:szCs w:val="24"/>
              </w:rPr>
              <w:t>106</w:t>
            </w:r>
          </w:p>
        </w:tc>
        <w:tc>
          <w:tcPr>
            <w:tcW w:w="8280" w:type="dxa"/>
          </w:tcPr>
          <w:p w14:paraId="360F4F5E" w14:textId="77777777" w:rsidR="00955975" w:rsidRPr="00955975" w:rsidRDefault="00955975" w:rsidP="003C72C6">
            <w:pPr>
              <w:rPr>
                <w:rFonts w:asciiTheme="majorBidi" w:eastAsia="Times New Roman" w:hAnsiTheme="majorBidi" w:cstheme="majorBidi"/>
                <w:b/>
                <w:bCs/>
                <w:sz w:val="24"/>
                <w:szCs w:val="24"/>
                <w:lang w:val="en-GB" w:bidi="ar-EG"/>
              </w:rPr>
            </w:pPr>
            <w:r w:rsidRPr="00955975">
              <w:rPr>
                <w:rFonts w:asciiTheme="majorBidi" w:eastAsia="Times New Roman" w:hAnsiTheme="majorBidi" w:cstheme="majorBidi"/>
                <w:b/>
                <w:bCs/>
                <w:sz w:val="24"/>
                <w:szCs w:val="24"/>
                <w:vertAlign w:val="superscript"/>
                <w:lang w:val="en-GB" w:bidi="ar-EG"/>
              </w:rPr>
              <w:t>13</w:t>
            </w:r>
            <w:r w:rsidRPr="00955975">
              <w:rPr>
                <w:rFonts w:asciiTheme="majorBidi" w:eastAsia="Times New Roman" w:hAnsiTheme="majorBidi" w:cstheme="majorBidi"/>
                <w:b/>
                <w:bCs/>
                <w:sz w:val="24"/>
                <w:szCs w:val="24"/>
                <w:lang w:val="en-GB" w:bidi="ar-EG"/>
              </w:rPr>
              <w:t>C-NMR spectrum of compound 5w (DMSO-</w:t>
            </w:r>
            <w:r w:rsidRPr="00955975">
              <w:rPr>
                <w:rFonts w:asciiTheme="majorBidi" w:eastAsia="Times New Roman" w:hAnsiTheme="majorBidi" w:cstheme="majorBidi"/>
                <w:b/>
                <w:bCs/>
                <w:i/>
                <w:iCs/>
                <w:sz w:val="24"/>
                <w:szCs w:val="24"/>
                <w:lang w:val="en-GB" w:bidi="ar-EG"/>
              </w:rPr>
              <w:t>d</w:t>
            </w:r>
            <w:r w:rsidRPr="00955975">
              <w:rPr>
                <w:rFonts w:asciiTheme="majorBidi" w:eastAsia="Times New Roman" w:hAnsiTheme="majorBidi" w:cstheme="majorBidi"/>
                <w:b/>
                <w:bCs/>
                <w:i/>
                <w:iCs/>
                <w:sz w:val="24"/>
                <w:szCs w:val="24"/>
                <w:vertAlign w:val="subscript"/>
                <w:lang w:val="en-GB" w:bidi="ar-EG"/>
              </w:rPr>
              <w:t>6</w:t>
            </w:r>
            <w:r w:rsidRPr="00955975">
              <w:rPr>
                <w:rFonts w:asciiTheme="majorBidi" w:eastAsia="Times New Roman" w:hAnsiTheme="majorBidi" w:cstheme="majorBidi"/>
                <w:b/>
                <w:bCs/>
                <w:sz w:val="24"/>
                <w:szCs w:val="24"/>
                <w:lang w:val="en-GB" w:bidi="ar-EG"/>
              </w:rPr>
              <w:t>)</w:t>
            </w:r>
          </w:p>
        </w:tc>
        <w:tc>
          <w:tcPr>
            <w:tcW w:w="738" w:type="dxa"/>
            <w:vAlign w:val="bottom"/>
          </w:tcPr>
          <w:p w14:paraId="0464A0BE" w14:textId="77777777" w:rsidR="00955975" w:rsidRPr="00955975" w:rsidRDefault="00A85D3C" w:rsidP="003C72C6">
            <w:pPr>
              <w:spacing w:line="360" w:lineRule="auto"/>
              <w:rPr>
                <w:rFonts w:asciiTheme="majorBidi" w:hAnsiTheme="majorBidi" w:cstheme="majorBidi"/>
                <w:b/>
                <w:bCs/>
                <w:sz w:val="24"/>
                <w:szCs w:val="24"/>
              </w:rPr>
            </w:pPr>
            <w:r>
              <w:rPr>
                <w:rFonts w:asciiTheme="majorBidi" w:hAnsiTheme="majorBidi" w:cstheme="majorBidi"/>
                <w:b/>
                <w:bCs/>
                <w:sz w:val="24"/>
                <w:szCs w:val="24"/>
              </w:rPr>
              <w:t>114</w:t>
            </w:r>
          </w:p>
        </w:tc>
      </w:tr>
      <w:tr w:rsidR="00955975" w:rsidRPr="00955975" w14:paraId="5F32CE08" w14:textId="77777777" w:rsidTr="003C72C6">
        <w:tc>
          <w:tcPr>
            <w:tcW w:w="900" w:type="dxa"/>
          </w:tcPr>
          <w:p w14:paraId="34AFE5CD" w14:textId="77777777" w:rsidR="00955975" w:rsidRPr="00955975" w:rsidRDefault="00955975" w:rsidP="003C72C6">
            <w:pPr>
              <w:spacing w:line="360" w:lineRule="auto"/>
              <w:rPr>
                <w:rFonts w:asciiTheme="majorBidi" w:hAnsiTheme="majorBidi" w:cstheme="majorBidi"/>
                <w:b/>
                <w:bCs/>
                <w:sz w:val="24"/>
                <w:szCs w:val="24"/>
              </w:rPr>
            </w:pPr>
            <w:r w:rsidRPr="00955975">
              <w:rPr>
                <w:rFonts w:asciiTheme="majorBidi" w:hAnsiTheme="majorBidi" w:cstheme="majorBidi"/>
                <w:b/>
                <w:bCs/>
                <w:sz w:val="24"/>
                <w:szCs w:val="24"/>
              </w:rPr>
              <w:t>107</w:t>
            </w:r>
          </w:p>
        </w:tc>
        <w:tc>
          <w:tcPr>
            <w:tcW w:w="8280" w:type="dxa"/>
          </w:tcPr>
          <w:p w14:paraId="5B0FAC75" w14:textId="77777777" w:rsidR="00955975" w:rsidRPr="00955975" w:rsidRDefault="00955975" w:rsidP="003C72C6">
            <w:pPr>
              <w:rPr>
                <w:rFonts w:asciiTheme="majorBidi" w:eastAsia="Times New Roman" w:hAnsiTheme="majorBidi" w:cstheme="majorBidi"/>
                <w:b/>
                <w:bCs/>
                <w:sz w:val="24"/>
                <w:szCs w:val="24"/>
                <w:lang w:val="en-GB" w:bidi="ar-EG"/>
              </w:rPr>
            </w:pPr>
            <w:r w:rsidRPr="00955975">
              <w:rPr>
                <w:rFonts w:asciiTheme="majorBidi" w:eastAsia="Times New Roman" w:hAnsiTheme="majorBidi" w:cstheme="majorBidi"/>
                <w:b/>
                <w:bCs/>
                <w:sz w:val="24"/>
                <w:szCs w:val="24"/>
                <w:vertAlign w:val="superscript"/>
                <w:lang w:bidi="ar-EG"/>
              </w:rPr>
              <w:t>1</w:t>
            </w:r>
            <w:r w:rsidRPr="00955975">
              <w:rPr>
                <w:rFonts w:asciiTheme="majorBidi" w:eastAsia="Times New Roman" w:hAnsiTheme="majorBidi" w:cstheme="majorBidi"/>
                <w:b/>
                <w:bCs/>
                <w:sz w:val="24"/>
                <w:szCs w:val="24"/>
                <w:lang w:bidi="ar-EG"/>
              </w:rPr>
              <w:t xml:space="preserve">H-NMR spectrum of compound 5x </w:t>
            </w:r>
            <w:r w:rsidRPr="00955975">
              <w:rPr>
                <w:rFonts w:asciiTheme="majorBidi" w:eastAsia="Times New Roman" w:hAnsiTheme="majorBidi" w:cstheme="majorBidi"/>
                <w:b/>
                <w:bCs/>
                <w:sz w:val="24"/>
                <w:szCs w:val="24"/>
                <w:lang w:val="en-GB" w:bidi="ar-EG"/>
              </w:rPr>
              <w:t>(DMSO-</w:t>
            </w:r>
            <w:r w:rsidRPr="00955975">
              <w:rPr>
                <w:rFonts w:asciiTheme="majorBidi" w:eastAsia="Times New Roman" w:hAnsiTheme="majorBidi" w:cstheme="majorBidi"/>
                <w:b/>
                <w:bCs/>
                <w:i/>
                <w:iCs/>
                <w:sz w:val="24"/>
                <w:szCs w:val="24"/>
                <w:lang w:val="en-GB" w:bidi="ar-EG"/>
              </w:rPr>
              <w:t>d</w:t>
            </w:r>
            <w:r w:rsidRPr="00955975">
              <w:rPr>
                <w:rFonts w:asciiTheme="majorBidi" w:eastAsia="Times New Roman" w:hAnsiTheme="majorBidi" w:cstheme="majorBidi"/>
                <w:b/>
                <w:bCs/>
                <w:i/>
                <w:iCs/>
                <w:sz w:val="24"/>
                <w:szCs w:val="24"/>
                <w:vertAlign w:val="subscript"/>
                <w:lang w:val="en-GB" w:bidi="ar-EG"/>
              </w:rPr>
              <w:t>6</w:t>
            </w:r>
            <w:r w:rsidRPr="00955975">
              <w:rPr>
                <w:rFonts w:asciiTheme="majorBidi" w:eastAsia="Times New Roman" w:hAnsiTheme="majorBidi" w:cstheme="majorBidi"/>
                <w:b/>
                <w:bCs/>
                <w:sz w:val="24"/>
                <w:szCs w:val="24"/>
                <w:lang w:val="en-GB" w:bidi="ar-EG"/>
              </w:rPr>
              <w:t>)</w:t>
            </w:r>
          </w:p>
        </w:tc>
        <w:tc>
          <w:tcPr>
            <w:tcW w:w="738" w:type="dxa"/>
            <w:vAlign w:val="bottom"/>
          </w:tcPr>
          <w:p w14:paraId="0357ED2F" w14:textId="77777777" w:rsidR="00955975" w:rsidRPr="00955975" w:rsidRDefault="00A85D3C" w:rsidP="003C72C6">
            <w:pPr>
              <w:spacing w:line="360" w:lineRule="auto"/>
              <w:rPr>
                <w:rFonts w:asciiTheme="majorBidi" w:hAnsiTheme="majorBidi" w:cstheme="majorBidi"/>
                <w:b/>
                <w:bCs/>
                <w:sz w:val="24"/>
                <w:szCs w:val="24"/>
              </w:rPr>
            </w:pPr>
            <w:r>
              <w:rPr>
                <w:rFonts w:asciiTheme="majorBidi" w:hAnsiTheme="majorBidi" w:cstheme="majorBidi"/>
                <w:b/>
                <w:bCs/>
                <w:sz w:val="24"/>
                <w:szCs w:val="24"/>
              </w:rPr>
              <w:t>115</w:t>
            </w:r>
          </w:p>
        </w:tc>
      </w:tr>
      <w:tr w:rsidR="00955975" w:rsidRPr="00955975" w14:paraId="73E52C05" w14:textId="77777777" w:rsidTr="003C72C6">
        <w:tc>
          <w:tcPr>
            <w:tcW w:w="900" w:type="dxa"/>
          </w:tcPr>
          <w:p w14:paraId="3B16FE52" w14:textId="77777777" w:rsidR="00955975" w:rsidRPr="00955975" w:rsidRDefault="00955975" w:rsidP="003C72C6">
            <w:pPr>
              <w:spacing w:line="360" w:lineRule="auto"/>
              <w:rPr>
                <w:rFonts w:asciiTheme="majorBidi" w:hAnsiTheme="majorBidi" w:cstheme="majorBidi"/>
                <w:b/>
                <w:bCs/>
                <w:sz w:val="24"/>
                <w:szCs w:val="24"/>
              </w:rPr>
            </w:pPr>
            <w:r w:rsidRPr="00955975">
              <w:rPr>
                <w:rFonts w:asciiTheme="majorBidi" w:hAnsiTheme="majorBidi" w:cstheme="majorBidi"/>
                <w:b/>
                <w:bCs/>
                <w:sz w:val="24"/>
                <w:szCs w:val="24"/>
              </w:rPr>
              <w:t>108</w:t>
            </w:r>
          </w:p>
        </w:tc>
        <w:tc>
          <w:tcPr>
            <w:tcW w:w="8280" w:type="dxa"/>
          </w:tcPr>
          <w:p w14:paraId="7C275B77" w14:textId="77777777" w:rsidR="00955975" w:rsidRPr="00955975" w:rsidRDefault="00955975" w:rsidP="003C72C6">
            <w:pPr>
              <w:rPr>
                <w:rFonts w:asciiTheme="majorBidi" w:eastAsia="Times New Roman" w:hAnsiTheme="majorBidi" w:cstheme="majorBidi"/>
                <w:b/>
                <w:bCs/>
                <w:sz w:val="24"/>
                <w:szCs w:val="24"/>
                <w:lang w:val="en-GB" w:bidi="ar-EG"/>
              </w:rPr>
            </w:pPr>
            <w:r w:rsidRPr="00955975">
              <w:rPr>
                <w:rFonts w:asciiTheme="majorBidi" w:eastAsia="Times New Roman" w:hAnsiTheme="majorBidi" w:cstheme="majorBidi"/>
                <w:b/>
                <w:bCs/>
                <w:sz w:val="24"/>
                <w:szCs w:val="24"/>
                <w:vertAlign w:val="superscript"/>
                <w:lang w:val="en-GB" w:bidi="ar-EG"/>
              </w:rPr>
              <w:t>13</w:t>
            </w:r>
            <w:r w:rsidRPr="00955975">
              <w:rPr>
                <w:rFonts w:asciiTheme="majorBidi" w:eastAsia="Times New Roman" w:hAnsiTheme="majorBidi" w:cstheme="majorBidi"/>
                <w:b/>
                <w:bCs/>
                <w:sz w:val="24"/>
                <w:szCs w:val="24"/>
                <w:lang w:val="en-GB" w:bidi="ar-EG"/>
              </w:rPr>
              <w:t>C-NMR spectrum of compound 5x (CDCl</w:t>
            </w:r>
            <w:r w:rsidRPr="00955975">
              <w:rPr>
                <w:rFonts w:asciiTheme="majorBidi" w:eastAsia="Times New Roman" w:hAnsiTheme="majorBidi" w:cstheme="majorBidi"/>
                <w:b/>
                <w:bCs/>
                <w:i/>
                <w:iCs/>
                <w:sz w:val="24"/>
                <w:szCs w:val="24"/>
                <w:vertAlign w:val="subscript"/>
                <w:lang w:val="en-GB" w:bidi="ar-EG"/>
              </w:rPr>
              <w:t>3</w:t>
            </w:r>
            <w:r w:rsidRPr="00955975">
              <w:rPr>
                <w:rFonts w:asciiTheme="majorBidi" w:eastAsia="Times New Roman" w:hAnsiTheme="majorBidi" w:cstheme="majorBidi"/>
                <w:b/>
                <w:bCs/>
                <w:sz w:val="24"/>
                <w:szCs w:val="24"/>
                <w:lang w:val="en-GB" w:bidi="ar-EG"/>
              </w:rPr>
              <w:t>)</w:t>
            </w:r>
          </w:p>
        </w:tc>
        <w:tc>
          <w:tcPr>
            <w:tcW w:w="738" w:type="dxa"/>
            <w:vAlign w:val="bottom"/>
          </w:tcPr>
          <w:p w14:paraId="0CECCF9B" w14:textId="77777777" w:rsidR="00955975" w:rsidRPr="00955975" w:rsidRDefault="00A85D3C" w:rsidP="003C72C6">
            <w:pPr>
              <w:spacing w:line="360" w:lineRule="auto"/>
              <w:rPr>
                <w:rFonts w:asciiTheme="majorBidi" w:hAnsiTheme="majorBidi" w:cstheme="majorBidi"/>
                <w:b/>
                <w:bCs/>
                <w:sz w:val="24"/>
                <w:szCs w:val="24"/>
              </w:rPr>
            </w:pPr>
            <w:r>
              <w:rPr>
                <w:rFonts w:asciiTheme="majorBidi" w:hAnsiTheme="majorBidi" w:cstheme="majorBidi"/>
                <w:b/>
                <w:bCs/>
                <w:sz w:val="24"/>
                <w:szCs w:val="24"/>
              </w:rPr>
              <w:t>116</w:t>
            </w:r>
          </w:p>
        </w:tc>
      </w:tr>
      <w:tr w:rsidR="00955975" w:rsidRPr="00955975" w14:paraId="2673234C" w14:textId="77777777" w:rsidTr="003C72C6">
        <w:tc>
          <w:tcPr>
            <w:tcW w:w="900" w:type="dxa"/>
          </w:tcPr>
          <w:p w14:paraId="39D6BD4B" w14:textId="77777777" w:rsidR="00955975" w:rsidRPr="00955975" w:rsidRDefault="00955975" w:rsidP="003C72C6">
            <w:pPr>
              <w:spacing w:line="360" w:lineRule="auto"/>
              <w:rPr>
                <w:rFonts w:asciiTheme="majorBidi" w:hAnsiTheme="majorBidi" w:cstheme="majorBidi"/>
                <w:b/>
                <w:bCs/>
                <w:sz w:val="24"/>
                <w:szCs w:val="24"/>
              </w:rPr>
            </w:pPr>
            <w:r w:rsidRPr="00955975">
              <w:rPr>
                <w:rFonts w:asciiTheme="majorBidi" w:hAnsiTheme="majorBidi" w:cstheme="majorBidi"/>
                <w:b/>
                <w:bCs/>
                <w:sz w:val="24"/>
                <w:szCs w:val="24"/>
              </w:rPr>
              <w:t>109</w:t>
            </w:r>
          </w:p>
        </w:tc>
        <w:tc>
          <w:tcPr>
            <w:tcW w:w="8280" w:type="dxa"/>
          </w:tcPr>
          <w:p w14:paraId="7E28BB49" w14:textId="77777777" w:rsidR="00955975" w:rsidRPr="00955975" w:rsidRDefault="00955975" w:rsidP="003C72C6">
            <w:pPr>
              <w:rPr>
                <w:rFonts w:asciiTheme="majorBidi" w:eastAsia="Times New Roman" w:hAnsiTheme="majorBidi" w:cstheme="majorBidi"/>
                <w:b/>
                <w:bCs/>
                <w:sz w:val="24"/>
                <w:szCs w:val="24"/>
                <w:lang w:val="en-GB" w:bidi="ar-EG"/>
              </w:rPr>
            </w:pPr>
            <w:r w:rsidRPr="00955975">
              <w:rPr>
                <w:rFonts w:asciiTheme="majorBidi" w:eastAsia="Times New Roman" w:hAnsiTheme="majorBidi" w:cstheme="majorBidi"/>
                <w:b/>
                <w:bCs/>
                <w:sz w:val="24"/>
                <w:szCs w:val="24"/>
                <w:vertAlign w:val="superscript"/>
                <w:lang w:bidi="ar-EG"/>
              </w:rPr>
              <w:t>1</w:t>
            </w:r>
            <w:r w:rsidRPr="00955975">
              <w:rPr>
                <w:rFonts w:asciiTheme="majorBidi" w:eastAsia="Times New Roman" w:hAnsiTheme="majorBidi" w:cstheme="majorBidi"/>
                <w:b/>
                <w:bCs/>
                <w:sz w:val="24"/>
                <w:szCs w:val="24"/>
                <w:lang w:bidi="ar-EG"/>
              </w:rPr>
              <w:t xml:space="preserve">H-NMR spectrum of compound 6a </w:t>
            </w:r>
            <w:r w:rsidRPr="00955975">
              <w:rPr>
                <w:rFonts w:asciiTheme="majorBidi" w:eastAsia="Times New Roman" w:hAnsiTheme="majorBidi" w:cstheme="majorBidi"/>
                <w:b/>
                <w:bCs/>
                <w:sz w:val="24"/>
                <w:szCs w:val="24"/>
                <w:lang w:val="en-GB" w:bidi="ar-EG"/>
              </w:rPr>
              <w:t>(CDCl</w:t>
            </w:r>
            <w:r w:rsidRPr="00955975">
              <w:rPr>
                <w:rFonts w:asciiTheme="majorBidi" w:eastAsia="Times New Roman" w:hAnsiTheme="majorBidi" w:cstheme="majorBidi"/>
                <w:b/>
                <w:bCs/>
                <w:sz w:val="24"/>
                <w:szCs w:val="24"/>
                <w:vertAlign w:val="subscript"/>
                <w:lang w:val="en-GB" w:bidi="ar-EG"/>
              </w:rPr>
              <w:t>3</w:t>
            </w:r>
            <w:r w:rsidRPr="00955975">
              <w:rPr>
                <w:rFonts w:asciiTheme="majorBidi" w:eastAsia="Times New Roman" w:hAnsiTheme="majorBidi" w:cstheme="majorBidi"/>
                <w:b/>
                <w:bCs/>
                <w:sz w:val="24"/>
                <w:szCs w:val="24"/>
                <w:lang w:val="en-GB" w:bidi="ar-EG"/>
              </w:rPr>
              <w:t>)</w:t>
            </w:r>
          </w:p>
        </w:tc>
        <w:tc>
          <w:tcPr>
            <w:tcW w:w="738" w:type="dxa"/>
            <w:vAlign w:val="bottom"/>
          </w:tcPr>
          <w:p w14:paraId="7BA5E5F0" w14:textId="77777777" w:rsidR="00955975" w:rsidRPr="00955975" w:rsidRDefault="00A85D3C" w:rsidP="003C72C6">
            <w:pPr>
              <w:spacing w:line="360" w:lineRule="auto"/>
              <w:rPr>
                <w:rFonts w:asciiTheme="majorBidi" w:hAnsiTheme="majorBidi" w:cstheme="majorBidi"/>
                <w:b/>
                <w:bCs/>
                <w:sz w:val="24"/>
                <w:szCs w:val="24"/>
              </w:rPr>
            </w:pPr>
            <w:r>
              <w:rPr>
                <w:rFonts w:asciiTheme="majorBidi" w:hAnsiTheme="majorBidi" w:cstheme="majorBidi"/>
                <w:b/>
                <w:bCs/>
                <w:sz w:val="24"/>
                <w:szCs w:val="24"/>
              </w:rPr>
              <w:t>117</w:t>
            </w:r>
          </w:p>
        </w:tc>
      </w:tr>
      <w:tr w:rsidR="00955975" w:rsidRPr="00955975" w14:paraId="38AB9F73" w14:textId="77777777" w:rsidTr="003C72C6">
        <w:tc>
          <w:tcPr>
            <w:tcW w:w="900" w:type="dxa"/>
          </w:tcPr>
          <w:p w14:paraId="2A1DDEDF" w14:textId="77777777" w:rsidR="00955975" w:rsidRPr="00955975" w:rsidRDefault="00955975" w:rsidP="003C72C6">
            <w:pPr>
              <w:spacing w:line="360" w:lineRule="auto"/>
              <w:rPr>
                <w:rFonts w:asciiTheme="majorBidi" w:hAnsiTheme="majorBidi" w:cstheme="majorBidi"/>
                <w:b/>
                <w:bCs/>
                <w:sz w:val="24"/>
                <w:szCs w:val="24"/>
              </w:rPr>
            </w:pPr>
            <w:r w:rsidRPr="00955975">
              <w:rPr>
                <w:rFonts w:asciiTheme="majorBidi" w:hAnsiTheme="majorBidi" w:cstheme="majorBidi"/>
                <w:b/>
                <w:bCs/>
                <w:sz w:val="24"/>
                <w:szCs w:val="24"/>
              </w:rPr>
              <w:t>110</w:t>
            </w:r>
          </w:p>
        </w:tc>
        <w:tc>
          <w:tcPr>
            <w:tcW w:w="8280" w:type="dxa"/>
          </w:tcPr>
          <w:p w14:paraId="56FBD6B2" w14:textId="77777777" w:rsidR="00955975" w:rsidRPr="00955975" w:rsidRDefault="00955975" w:rsidP="003C72C6">
            <w:pPr>
              <w:rPr>
                <w:rFonts w:asciiTheme="majorBidi" w:eastAsia="Times New Roman" w:hAnsiTheme="majorBidi" w:cstheme="majorBidi"/>
                <w:b/>
                <w:bCs/>
                <w:sz w:val="24"/>
                <w:szCs w:val="24"/>
                <w:lang w:val="en-GB" w:bidi="ar-EG"/>
              </w:rPr>
            </w:pPr>
            <w:r w:rsidRPr="00955975">
              <w:rPr>
                <w:rFonts w:asciiTheme="majorBidi" w:eastAsia="Times New Roman" w:hAnsiTheme="majorBidi" w:cstheme="majorBidi"/>
                <w:b/>
                <w:bCs/>
                <w:sz w:val="24"/>
                <w:szCs w:val="24"/>
                <w:vertAlign w:val="superscript"/>
                <w:lang w:val="en-GB" w:bidi="ar-EG"/>
              </w:rPr>
              <w:t>13</w:t>
            </w:r>
            <w:r w:rsidRPr="00955975">
              <w:rPr>
                <w:rFonts w:asciiTheme="majorBidi" w:eastAsia="Times New Roman" w:hAnsiTheme="majorBidi" w:cstheme="majorBidi"/>
                <w:b/>
                <w:bCs/>
                <w:sz w:val="24"/>
                <w:szCs w:val="24"/>
                <w:lang w:val="en-GB" w:bidi="ar-EG"/>
              </w:rPr>
              <w:t>C-NMR spectrum of compound 6a (CDCl</w:t>
            </w:r>
            <w:r w:rsidRPr="00955975">
              <w:rPr>
                <w:rFonts w:asciiTheme="majorBidi" w:eastAsia="Times New Roman" w:hAnsiTheme="majorBidi" w:cstheme="majorBidi"/>
                <w:b/>
                <w:bCs/>
                <w:i/>
                <w:iCs/>
                <w:sz w:val="24"/>
                <w:szCs w:val="24"/>
                <w:vertAlign w:val="subscript"/>
                <w:lang w:val="en-GB" w:bidi="ar-EG"/>
              </w:rPr>
              <w:t>3</w:t>
            </w:r>
            <w:r w:rsidRPr="00955975">
              <w:rPr>
                <w:rFonts w:asciiTheme="majorBidi" w:eastAsia="Times New Roman" w:hAnsiTheme="majorBidi" w:cstheme="majorBidi"/>
                <w:b/>
                <w:bCs/>
                <w:sz w:val="24"/>
                <w:szCs w:val="24"/>
                <w:lang w:val="en-GB" w:bidi="ar-EG"/>
              </w:rPr>
              <w:t>)</w:t>
            </w:r>
          </w:p>
        </w:tc>
        <w:tc>
          <w:tcPr>
            <w:tcW w:w="738" w:type="dxa"/>
            <w:vAlign w:val="bottom"/>
          </w:tcPr>
          <w:p w14:paraId="166841A9" w14:textId="77777777" w:rsidR="00955975" w:rsidRPr="00955975" w:rsidRDefault="00A85D3C" w:rsidP="003C72C6">
            <w:pPr>
              <w:spacing w:line="360" w:lineRule="auto"/>
              <w:rPr>
                <w:rFonts w:asciiTheme="majorBidi" w:hAnsiTheme="majorBidi" w:cstheme="majorBidi"/>
                <w:b/>
                <w:bCs/>
                <w:sz w:val="24"/>
                <w:szCs w:val="24"/>
              </w:rPr>
            </w:pPr>
            <w:r>
              <w:rPr>
                <w:rFonts w:asciiTheme="majorBidi" w:hAnsiTheme="majorBidi" w:cstheme="majorBidi"/>
                <w:b/>
                <w:bCs/>
                <w:sz w:val="24"/>
                <w:szCs w:val="24"/>
              </w:rPr>
              <w:t>118</w:t>
            </w:r>
          </w:p>
        </w:tc>
      </w:tr>
      <w:tr w:rsidR="00955975" w:rsidRPr="00955975" w14:paraId="3FB22DFC" w14:textId="77777777" w:rsidTr="003C72C6">
        <w:tc>
          <w:tcPr>
            <w:tcW w:w="900" w:type="dxa"/>
          </w:tcPr>
          <w:p w14:paraId="2B10DB51" w14:textId="77777777" w:rsidR="00955975" w:rsidRPr="00955975" w:rsidRDefault="00955975" w:rsidP="003C72C6">
            <w:pPr>
              <w:spacing w:line="360" w:lineRule="auto"/>
              <w:rPr>
                <w:rFonts w:asciiTheme="majorBidi" w:hAnsiTheme="majorBidi" w:cstheme="majorBidi"/>
                <w:b/>
                <w:bCs/>
                <w:sz w:val="24"/>
                <w:szCs w:val="24"/>
              </w:rPr>
            </w:pPr>
            <w:r w:rsidRPr="00955975">
              <w:rPr>
                <w:rFonts w:asciiTheme="majorBidi" w:hAnsiTheme="majorBidi" w:cstheme="majorBidi"/>
                <w:b/>
                <w:bCs/>
                <w:sz w:val="24"/>
                <w:szCs w:val="24"/>
              </w:rPr>
              <w:t>111</w:t>
            </w:r>
          </w:p>
        </w:tc>
        <w:tc>
          <w:tcPr>
            <w:tcW w:w="8280" w:type="dxa"/>
          </w:tcPr>
          <w:p w14:paraId="40BA726A" w14:textId="77777777" w:rsidR="00955975" w:rsidRPr="00955975" w:rsidRDefault="00955975" w:rsidP="003C72C6">
            <w:pPr>
              <w:rPr>
                <w:rFonts w:asciiTheme="majorBidi" w:eastAsia="Times New Roman" w:hAnsiTheme="majorBidi" w:cstheme="majorBidi"/>
                <w:b/>
                <w:bCs/>
                <w:sz w:val="24"/>
                <w:szCs w:val="24"/>
                <w:lang w:val="en-GB" w:bidi="ar-EG"/>
              </w:rPr>
            </w:pPr>
            <w:r w:rsidRPr="00955975">
              <w:rPr>
                <w:rFonts w:asciiTheme="majorBidi" w:eastAsia="Times New Roman" w:hAnsiTheme="majorBidi" w:cstheme="majorBidi"/>
                <w:b/>
                <w:bCs/>
                <w:sz w:val="24"/>
                <w:szCs w:val="24"/>
                <w:lang w:val="en-GB" w:bidi="ar-EG"/>
              </w:rPr>
              <w:t>HRMS of compound 6a</w:t>
            </w:r>
          </w:p>
        </w:tc>
        <w:tc>
          <w:tcPr>
            <w:tcW w:w="738" w:type="dxa"/>
            <w:vAlign w:val="bottom"/>
          </w:tcPr>
          <w:p w14:paraId="4BC42AFE" w14:textId="77777777" w:rsidR="00955975" w:rsidRPr="00955975" w:rsidRDefault="00A85D3C" w:rsidP="003C72C6">
            <w:pPr>
              <w:spacing w:line="360" w:lineRule="auto"/>
              <w:rPr>
                <w:rFonts w:asciiTheme="majorBidi" w:hAnsiTheme="majorBidi" w:cstheme="majorBidi"/>
                <w:b/>
                <w:bCs/>
                <w:sz w:val="24"/>
                <w:szCs w:val="24"/>
              </w:rPr>
            </w:pPr>
            <w:r>
              <w:rPr>
                <w:rFonts w:asciiTheme="majorBidi" w:hAnsiTheme="majorBidi" w:cstheme="majorBidi"/>
                <w:b/>
                <w:bCs/>
                <w:sz w:val="24"/>
                <w:szCs w:val="24"/>
              </w:rPr>
              <w:t>119</w:t>
            </w:r>
          </w:p>
        </w:tc>
      </w:tr>
      <w:tr w:rsidR="00955975" w:rsidRPr="00955975" w14:paraId="405F0599" w14:textId="77777777" w:rsidTr="003C72C6">
        <w:tc>
          <w:tcPr>
            <w:tcW w:w="900" w:type="dxa"/>
          </w:tcPr>
          <w:p w14:paraId="319B02FA" w14:textId="77777777" w:rsidR="00955975" w:rsidRPr="00955975" w:rsidRDefault="00955975" w:rsidP="003C72C6">
            <w:pPr>
              <w:spacing w:line="360" w:lineRule="auto"/>
              <w:rPr>
                <w:rFonts w:asciiTheme="majorBidi" w:hAnsiTheme="majorBidi" w:cstheme="majorBidi"/>
                <w:b/>
                <w:bCs/>
                <w:sz w:val="24"/>
                <w:szCs w:val="24"/>
              </w:rPr>
            </w:pPr>
            <w:r w:rsidRPr="00955975">
              <w:rPr>
                <w:rFonts w:asciiTheme="majorBidi" w:hAnsiTheme="majorBidi" w:cstheme="majorBidi"/>
                <w:b/>
                <w:bCs/>
                <w:sz w:val="24"/>
                <w:szCs w:val="24"/>
              </w:rPr>
              <w:t>112</w:t>
            </w:r>
          </w:p>
        </w:tc>
        <w:tc>
          <w:tcPr>
            <w:tcW w:w="8280" w:type="dxa"/>
          </w:tcPr>
          <w:p w14:paraId="22CDEFE9" w14:textId="77777777" w:rsidR="00955975" w:rsidRPr="00955975" w:rsidRDefault="00955975" w:rsidP="003C72C6">
            <w:pPr>
              <w:rPr>
                <w:rFonts w:asciiTheme="majorBidi" w:eastAsia="Times New Roman" w:hAnsiTheme="majorBidi" w:cstheme="majorBidi"/>
                <w:b/>
                <w:bCs/>
                <w:sz w:val="24"/>
                <w:szCs w:val="24"/>
                <w:lang w:val="en-GB" w:bidi="ar-EG"/>
              </w:rPr>
            </w:pPr>
            <w:r w:rsidRPr="00955975">
              <w:rPr>
                <w:rFonts w:asciiTheme="majorBidi" w:eastAsia="Times New Roman" w:hAnsiTheme="majorBidi" w:cstheme="majorBidi"/>
                <w:b/>
                <w:bCs/>
                <w:sz w:val="24"/>
                <w:szCs w:val="24"/>
                <w:vertAlign w:val="superscript"/>
                <w:lang w:bidi="ar-EG"/>
              </w:rPr>
              <w:t>1</w:t>
            </w:r>
            <w:r w:rsidRPr="00955975">
              <w:rPr>
                <w:rFonts w:asciiTheme="majorBidi" w:eastAsia="Times New Roman" w:hAnsiTheme="majorBidi" w:cstheme="majorBidi"/>
                <w:b/>
                <w:bCs/>
                <w:sz w:val="24"/>
                <w:szCs w:val="24"/>
                <w:lang w:bidi="ar-EG"/>
              </w:rPr>
              <w:t xml:space="preserve">H-NMR spectrum of compound 6b </w:t>
            </w:r>
            <w:r w:rsidRPr="00955975">
              <w:rPr>
                <w:rFonts w:asciiTheme="majorBidi" w:eastAsia="Times New Roman" w:hAnsiTheme="majorBidi" w:cstheme="majorBidi"/>
                <w:b/>
                <w:bCs/>
                <w:sz w:val="24"/>
                <w:szCs w:val="24"/>
                <w:lang w:val="en-GB" w:bidi="ar-EG"/>
              </w:rPr>
              <w:t>(CDCl</w:t>
            </w:r>
            <w:r w:rsidRPr="00955975">
              <w:rPr>
                <w:rFonts w:asciiTheme="majorBidi" w:eastAsia="Times New Roman" w:hAnsiTheme="majorBidi" w:cstheme="majorBidi"/>
                <w:b/>
                <w:bCs/>
                <w:sz w:val="24"/>
                <w:szCs w:val="24"/>
                <w:vertAlign w:val="subscript"/>
                <w:lang w:val="en-GB" w:bidi="ar-EG"/>
              </w:rPr>
              <w:t>3</w:t>
            </w:r>
            <w:r w:rsidRPr="00955975">
              <w:rPr>
                <w:rFonts w:asciiTheme="majorBidi" w:eastAsia="Times New Roman" w:hAnsiTheme="majorBidi" w:cstheme="majorBidi"/>
                <w:b/>
                <w:bCs/>
                <w:sz w:val="24"/>
                <w:szCs w:val="24"/>
                <w:lang w:val="en-GB" w:bidi="ar-EG"/>
              </w:rPr>
              <w:t>)</w:t>
            </w:r>
          </w:p>
        </w:tc>
        <w:tc>
          <w:tcPr>
            <w:tcW w:w="738" w:type="dxa"/>
            <w:vAlign w:val="bottom"/>
          </w:tcPr>
          <w:p w14:paraId="5179953C" w14:textId="77777777" w:rsidR="00955975" w:rsidRPr="00955975" w:rsidRDefault="00A85D3C" w:rsidP="003C72C6">
            <w:pPr>
              <w:spacing w:line="360" w:lineRule="auto"/>
              <w:rPr>
                <w:rFonts w:asciiTheme="majorBidi" w:hAnsiTheme="majorBidi" w:cstheme="majorBidi"/>
                <w:b/>
                <w:bCs/>
                <w:sz w:val="24"/>
                <w:szCs w:val="24"/>
              </w:rPr>
            </w:pPr>
            <w:r>
              <w:rPr>
                <w:rFonts w:asciiTheme="majorBidi" w:hAnsiTheme="majorBidi" w:cstheme="majorBidi"/>
                <w:b/>
                <w:bCs/>
                <w:sz w:val="24"/>
                <w:szCs w:val="24"/>
              </w:rPr>
              <w:t>120</w:t>
            </w:r>
          </w:p>
        </w:tc>
      </w:tr>
      <w:tr w:rsidR="00955975" w:rsidRPr="00955975" w14:paraId="0C786B9D" w14:textId="77777777" w:rsidTr="003C72C6">
        <w:tc>
          <w:tcPr>
            <w:tcW w:w="900" w:type="dxa"/>
          </w:tcPr>
          <w:p w14:paraId="1866A084" w14:textId="77777777" w:rsidR="00955975" w:rsidRPr="00955975" w:rsidRDefault="00955975" w:rsidP="003C72C6">
            <w:pPr>
              <w:spacing w:line="360" w:lineRule="auto"/>
              <w:rPr>
                <w:rFonts w:asciiTheme="majorBidi" w:hAnsiTheme="majorBidi" w:cstheme="majorBidi"/>
                <w:b/>
                <w:bCs/>
                <w:sz w:val="24"/>
                <w:szCs w:val="24"/>
              </w:rPr>
            </w:pPr>
            <w:r w:rsidRPr="00955975">
              <w:rPr>
                <w:rFonts w:asciiTheme="majorBidi" w:hAnsiTheme="majorBidi" w:cstheme="majorBidi"/>
                <w:b/>
                <w:bCs/>
                <w:sz w:val="24"/>
                <w:szCs w:val="24"/>
              </w:rPr>
              <w:t>113</w:t>
            </w:r>
          </w:p>
        </w:tc>
        <w:tc>
          <w:tcPr>
            <w:tcW w:w="8280" w:type="dxa"/>
          </w:tcPr>
          <w:p w14:paraId="3428AAF1" w14:textId="77777777" w:rsidR="00955975" w:rsidRPr="00955975" w:rsidRDefault="00955975" w:rsidP="003C72C6">
            <w:pPr>
              <w:rPr>
                <w:rFonts w:asciiTheme="majorBidi" w:eastAsia="Times New Roman" w:hAnsiTheme="majorBidi" w:cstheme="majorBidi"/>
                <w:b/>
                <w:bCs/>
                <w:sz w:val="24"/>
                <w:szCs w:val="24"/>
                <w:lang w:val="en-GB" w:bidi="ar-EG"/>
              </w:rPr>
            </w:pPr>
            <w:r w:rsidRPr="00955975">
              <w:rPr>
                <w:rFonts w:asciiTheme="majorBidi" w:eastAsia="Times New Roman" w:hAnsiTheme="majorBidi" w:cstheme="majorBidi"/>
                <w:b/>
                <w:bCs/>
                <w:sz w:val="24"/>
                <w:szCs w:val="24"/>
                <w:vertAlign w:val="superscript"/>
                <w:lang w:val="en-GB" w:bidi="ar-EG"/>
              </w:rPr>
              <w:t>13</w:t>
            </w:r>
            <w:r w:rsidRPr="00955975">
              <w:rPr>
                <w:rFonts w:asciiTheme="majorBidi" w:eastAsia="Times New Roman" w:hAnsiTheme="majorBidi" w:cstheme="majorBidi"/>
                <w:b/>
                <w:bCs/>
                <w:sz w:val="24"/>
                <w:szCs w:val="24"/>
                <w:lang w:val="en-GB" w:bidi="ar-EG"/>
              </w:rPr>
              <w:t>C-NMR spectrum of compound 6b (CDCl</w:t>
            </w:r>
            <w:r w:rsidRPr="00955975">
              <w:rPr>
                <w:rFonts w:asciiTheme="majorBidi" w:eastAsia="Times New Roman" w:hAnsiTheme="majorBidi" w:cstheme="majorBidi"/>
                <w:b/>
                <w:bCs/>
                <w:i/>
                <w:iCs/>
                <w:sz w:val="24"/>
                <w:szCs w:val="24"/>
                <w:vertAlign w:val="subscript"/>
                <w:lang w:val="en-GB" w:bidi="ar-EG"/>
              </w:rPr>
              <w:t>3</w:t>
            </w:r>
            <w:r w:rsidRPr="00955975">
              <w:rPr>
                <w:rFonts w:asciiTheme="majorBidi" w:eastAsia="Times New Roman" w:hAnsiTheme="majorBidi" w:cstheme="majorBidi"/>
                <w:b/>
                <w:bCs/>
                <w:sz w:val="24"/>
                <w:szCs w:val="24"/>
                <w:lang w:val="en-GB" w:bidi="ar-EG"/>
              </w:rPr>
              <w:t>)</w:t>
            </w:r>
          </w:p>
        </w:tc>
        <w:tc>
          <w:tcPr>
            <w:tcW w:w="738" w:type="dxa"/>
            <w:vAlign w:val="bottom"/>
          </w:tcPr>
          <w:p w14:paraId="1732A1DD" w14:textId="77777777" w:rsidR="00955975" w:rsidRPr="00955975" w:rsidRDefault="00A85D3C" w:rsidP="003C72C6">
            <w:pPr>
              <w:spacing w:line="360" w:lineRule="auto"/>
              <w:rPr>
                <w:rFonts w:asciiTheme="majorBidi" w:hAnsiTheme="majorBidi" w:cstheme="majorBidi"/>
                <w:b/>
                <w:bCs/>
                <w:sz w:val="24"/>
                <w:szCs w:val="24"/>
              </w:rPr>
            </w:pPr>
            <w:r>
              <w:rPr>
                <w:rFonts w:asciiTheme="majorBidi" w:hAnsiTheme="majorBidi" w:cstheme="majorBidi"/>
                <w:b/>
                <w:bCs/>
                <w:sz w:val="24"/>
                <w:szCs w:val="24"/>
              </w:rPr>
              <w:t>121</w:t>
            </w:r>
          </w:p>
        </w:tc>
      </w:tr>
      <w:tr w:rsidR="00955975" w:rsidRPr="00955975" w14:paraId="30010CF7" w14:textId="77777777" w:rsidTr="003C72C6">
        <w:tc>
          <w:tcPr>
            <w:tcW w:w="900" w:type="dxa"/>
          </w:tcPr>
          <w:p w14:paraId="02C50EBA" w14:textId="77777777" w:rsidR="00955975" w:rsidRPr="00955975" w:rsidRDefault="00955975" w:rsidP="003C72C6">
            <w:pPr>
              <w:spacing w:line="360" w:lineRule="auto"/>
              <w:rPr>
                <w:rFonts w:asciiTheme="majorBidi" w:hAnsiTheme="majorBidi" w:cstheme="majorBidi"/>
                <w:b/>
                <w:bCs/>
                <w:sz w:val="24"/>
                <w:szCs w:val="24"/>
              </w:rPr>
            </w:pPr>
            <w:r w:rsidRPr="00955975">
              <w:rPr>
                <w:rFonts w:asciiTheme="majorBidi" w:hAnsiTheme="majorBidi" w:cstheme="majorBidi"/>
                <w:b/>
                <w:bCs/>
                <w:sz w:val="24"/>
                <w:szCs w:val="24"/>
              </w:rPr>
              <w:t>114</w:t>
            </w:r>
          </w:p>
        </w:tc>
        <w:tc>
          <w:tcPr>
            <w:tcW w:w="8280" w:type="dxa"/>
          </w:tcPr>
          <w:p w14:paraId="5CD29AE2" w14:textId="77777777" w:rsidR="00955975" w:rsidRPr="00955975" w:rsidRDefault="00955975" w:rsidP="003C72C6">
            <w:pPr>
              <w:rPr>
                <w:rFonts w:asciiTheme="majorBidi" w:hAnsiTheme="majorBidi" w:cstheme="majorBidi"/>
                <w:b/>
                <w:bCs/>
                <w:sz w:val="24"/>
                <w:szCs w:val="24"/>
              </w:rPr>
            </w:pPr>
            <w:r w:rsidRPr="00955975">
              <w:rPr>
                <w:rFonts w:asciiTheme="majorBidi" w:eastAsia="Times New Roman" w:hAnsiTheme="majorBidi" w:cstheme="majorBidi"/>
                <w:b/>
                <w:bCs/>
                <w:sz w:val="24"/>
                <w:szCs w:val="24"/>
                <w:lang w:val="en-GB" w:bidi="ar-EG"/>
              </w:rPr>
              <w:t>HRMS of compound 6b</w:t>
            </w:r>
          </w:p>
        </w:tc>
        <w:tc>
          <w:tcPr>
            <w:tcW w:w="738" w:type="dxa"/>
            <w:vAlign w:val="bottom"/>
          </w:tcPr>
          <w:p w14:paraId="168CBB7B" w14:textId="77777777" w:rsidR="00955975" w:rsidRPr="00955975" w:rsidRDefault="00A85D3C" w:rsidP="003C72C6">
            <w:pPr>
              <w:spacing w:line="360" w:lineRule="auto"/>
              <w:rPr>
                <w:rFonts w:asciiTheme="majorBidi" w:hAnsiTheme="majorBidi" w:cstheme="majorBidi"/>
                <w:b/>
                <w:bCs/>
                <w:sz w:val="24"/>
                <w:szCs w:val="24"/>
              </w:rPr>
            </w:pPr>
            <w:r>
              <w:rPr>
                <w:rFonts w:asciiTheme="majorBidi" w:hAnsiTheme="majorBidi" w:cstheme="majorBidi"/>
                <w:b/>
                <w:bCs/>
                <w:sz w:val="24"/>
                <w:szCs w:val="24"/>
              </w:rPr>
              <w:t>122</w:t>
            </w:r>
          </w:p>
        </w:tc>
      </w:tr>
    </w:tbl>
    <w:p w14:paraId="335B2ACF" w14:textId="77777777" w:rsidR="00955975" w:rsidRDefault="00955975" w:rsidP="00965022">
      <w:pPr>
        <w:spacing w:after="0"/>
        <w:ind w:right="-52"/>
      </w:pPr>
    </w:p>
    <w:p w14:paraId="4B862130" w14:textId="77777777" w:rsidR="00FD1BF1" w:rsidRDefault="00FD1BF1" w:rsidP="00965022">
      <w:pPr>
        <w:spacing w:after="0"/>
        <w:ind w:right="-52"/>
      </w:pPr>
    </w:p>
    <w:p w14:paraId="73B40E0B" w14:textId="77777777" w:rsidR="00FD1BF1" w:rsidRDefault="00FD1BF1" w:rsidP="00FD1BF1">
      <w:pPr>
        <w:rPr>
          <w:rFonts w:asciiTheme="majorBidi" w:eastAsia="Calibri" w:hAnsiTheme="majorBidi" w:cstheme="majorBidi"/>
          <w:b/>
          <w:bCs/>
          <w:sz w:val="24"/>
          <w:szCs w:val="24"/>
          <w:lang w:eastAsia="ko-KR" w:bidi="ar-EG"/>
        </w:rPr>
      </w:pPr>
    </w:p>
    <w:p w14:paraId="5D8BB381" w14:textId="77777777" w:rsidR="00FD1BF1" w:rsidRDefault="00FD1BF1" w:rsidP="00FD1BF1">
      <w:pPr>
        <w:rPr>
          <w:rFonts w:asciiTheme="majorBidi" w:eastAsia="Calibri" w:hAnsiTheme="majorBidi" w:cstheme="majorBidi"/>
          <w:b/>
          <w:bCs/>
          <w:sz w:val="24"/>
          <w:szCs w:val="24"/>
          <w:lang w:eastAsia="ko-KR" w:bidi="ar-EG"/>
        </w:rPr>
      </w:pPr>
    </w:p>
    <w:p w14:paraId="53725146" w14:textId="77777777" w:rsidR="00FD1BF1" w:rsidRDefault="00FD1BF1" w:rsidP="00FD1BF1">
      <w:pPr>
        <w:rPr>
          <w:rFonts w:asciiTheme="majorBidi" w:eastAsia="Calibri" w:hAnsiTheme="majorBidi" w:cstheme="majorBidi"/>
          <w:b/>
          <w:bCs/>
          <w:sz w:val="24"/>
          <w:szCs w:val="24"/>
          <w:lang w:eastAsia="ko-KR" w:bidi="ar-EG"/>
        </w:rPr>
      </w:pPr>
    </w:p>
    <w:p w14:paraId="63A4DC78" w14:textId="77777777" w:rsidR="00FD1BF1" w:rsidRDefault="00FD1BF1" w:rsidP="00FD1BF1">
      <w:pPr>
        <w:rPr>
          <w:rFonts w:asciiTheme="majorBidi" w:eastAsia="Calibri" w:hAnsiTheme="majorBidi" w:cstheme="majorBidi"/>
          <w:b/>
          <w:bCs/>
          <w:sz w:val="24"/>
          <w:szCs w:val="24"/>
          <w:lang w:eastAsia="ko-KR" w:bidi="ar-EG"/>
        </w:rPr>
      </w:pPr>
    </w:p>
    <w:p w14:paraId="46AAD2F7" w14:textId="77777777" w:rsidR="00FD1BF1" w:rsidRDefault="00FD1BF1" w:rsidP="00FD1BF1">
      <w:pPr>
        <w:rPr>
          <w:rFonts w:asciiTheme="majorBidi" w:eastAsia="Calibri" w:hAnsiTheme="majorBidi" w:cstheme="majorBidi"/>
          <w:b/>
          <w:bCs/>
          <w:sz w:val="24"/>
          <w:szCs w:val="24"/>
          <w:lang w:eastAsia="ko-KR" w:bidi="ar-EG"/>
        </w:rPr>
      </w:pPr>
    </w:p>
    <w:p w14:paraId="226C32BC" w14:textId="77777777" w:rsidR="00FD1BF1" w:rsidRDefault="00FD1BF1" w:rsidP="00FD1BF1">
      <w:pPr>
        <w:rPr>
          <w:rFonts w:asciiTheme="majorBidi" w:eastAsia="Calibri" w:hAnsiTheme="majorBidi" w:cstheme="majorBidi"/>
          <w:b/>
          <w:bCs/>
          <w:sz w:val="24"/>
          <w:szCs w:val="24"/>
          <w:lang w:eastAsia="ko-KR" w:bidi="ar-EG"/>
        </w:rPr>
      </w:pPr>
    </w:p>
    <w:p w14:paraId="2BE32A71" w14:textId="77777777" w:rsidR="00FD1BF1" w:rsidRDefault="00FD1BF1" w:rsidP="00FD1BF1">
      <w:pPr>
        <w:rPr>
          <w:rFonts w:asciiTheme="majorBidi" w:eastAsia="Calibri" w:hAnsiTheme="majorBidi" w:cstheme="majorBidi"/>
          <w:b/>
          <w:bCs/>
          <w:sz w:val="24"/>
          <w:szCs w:val="24"/>
          <w:lang w:eastAsia="ko-KR" w:bidi="ar-EG"/>
        </w:rPr>
      </w:pPr>
    </w:p>
    <w:p w14:paraId="44E00A37" w14:textId="77777777" w:rsidR="00FD1BF1" w:rsidRDefault="00FD1BF1" w:rsidP="00FD1BF1">
      <w:pPr>
        <w:rPr>
          <w:rFonts w:asciiTheme="majorBidi" w:eastAsia="Calibri" w:hAnsiTheme="majorBidi" w:cstheme="majorBidi"/>
          <w:b/>
          <w:bCs/>
          <w:sz w:val="24"/>
          <w:szCs w:val="24"/>
          <w:lang w:eastAsia="ko-KR" w:bidi="ar-EG"/>
        </w:rPr>
      </w:pPr>
    </w:p>
    <w:p w14:paraId="61F4BFAA" w14:textId="77777777" w:rsidR="00FD1BF1" w:rsidRDefault="00FD1BF1" w:rsidP="00FD1BF1">
      <w:pPr>
        <w:rPr>
          <w:rFonts w:asciiTheme="majorBidi" w:eastAsia="Calibri" w:hAnsiTheme="majorBidi" w:cstheme="majorBidi"/>
          <w:b/>
          <w:bCs/>
          <w:sz w:val="24"/>
          <w:szCs w:val="24"/>
          <w:lang w:eastAsia="ko-KR" w:bidi="ar-EG"/>
        </w:rPr>
      </w:pPr>
    </w:p>
    <w:p w14:paraId="0569B4E1" w14:textId="77777777" w:rsidR="00FD1BF1" w:rsidRPr="00187F60" w:rsidRDefault="00FD1BF1" w:rsidP="00FD1BF1">
      <w:pPr>
        <w:rPr>
          <w:rFonts w:asciiTheme="majorBidi" w:hAnsiTheme="majorBidi" w:cstheme="majorBidi"/>
          <w:sz w:val="24"/>
          <w:szCs w:val="24"/>
        </w:rPr>
      </w:pPr>
      <w:r w:rsidRPr="00187F60">
        <w:rPr>
          <w:rFonts w:asciiTheme="majorBidi" w:eastAsia="Calibri" w:hAnsiTheme="majorBidi" w:cstheme="majorBidi"/>
          <w:b/>
          <w:bCs/>
          <w:sz w:val="24"/>
          <w:szCs w:val="24"/>
          <w:lang w:eastAsia="ko-KR" w:bidi="ar-EG"/>
        </w:rPr>
        <w:lastRenderedPageBreak/>
        <w:t>Table 2.</w:t>
      </w:r>
      <w:r w:rsidRPr="00187F60">
        <w:rPr>
          <w:rFonts w:asciiTheme="majorBidi" w:eastAsia="Calibri" w:hAnsiTheme="majorBidi" w:cstheme="majorBidi"/>
          <w:sz w:val="24"/>
          <w:szCs w:val="24"/>
          <w:lang w:eastAsia="ko-KR" w:bidi="ar-EG"/>
        </w:rPr>
        <w:t xml:space="preserve"> </w:t>
      </w:r>
      <w:r w:rsidRPr="00187F60">
        <w:rPr>
          <w:rFonts w:asciiTheme="majorBidi" w:hAnsiTheme="majorBidi" w:cstheme="majorBidi"/>
          <w:bCs/>
          <w:sz w:val="24"/>
          <w:szCs w:val="24"/>
        </w:rPr>
        <w:t xml:space="preserve">The </w:t>
      </w:r>
      <w:r w:rsidR="00D206A8">
        <w:rPr>
          <w:rFonts w:asciiTheme="majorBidi" w:hAnsiTheme="majorBidi" w:cstheme="majorBidi"/>
          <w:bCs/>
          <w:sz w:val="24"/>
          <w:szCs w:val="24"/>
        </w:rPr>
        <w:t>percent a</w:t>
      </w:r>
      <w:r w:rsidRPr="00187F60">
        <w:rPr>
          <w:rFonts w:asciiTheme="majorBidi" w:hAnsiTheme="majorBidi" w:cstheme="majorBidi"/>
          <w:bCs/>
          <w:sz w:val="24"/>
          <w:szCs w:val="24"/>
        </w:rPr>
        <w:t xml:space="preserve">nti-inflammatory activity of compounds </w:t>
      </w:r>
      <w:r w:rsidRPr="00187F60">
        <w:rPr>
          <w:rFonts w:asciiTheme="majorBidi" w:hAnsiTheme="majorBidi" w:cstheme="majorBidi"/>
          <w:b/>
          <w:bCs/>
          <w:sz w:val="24"/>
          <w:szCs w:val="24"/>
          <w:lang w:bidi="ar-EG"/>
        </w:rPr>
        <w:t>4a-x,</w:t>
      </w:r>
      <w:r w:rsidRPr="00187F60">
        <w:rPr>
          <w:rFonts w:asciiTheme="majorBidi" w:hAnsiTheme="majorBidi" w:cstheme="majorBidi"/>
          <w:sz w:val="24"/>
          <w:szCs w:val="24"/>
          <w:lang w:bidi="ar-EG"/>
        </w:rPr>
        <w:t xml:space="preserve"> </w:t>
      </w:r>
      <w:r w:rsidRPr="00187F60">
        <w:rPr>
          <w:rFonts w:asciiTheme="majorBidi" w:hAnsiTheme="majorBidi" w:cstheme="majorBidi"/>
          <w:b/>
          <w:bCs/>
          <w:sz w:val="24"/>
          <w:szCs w:val="24"/>
          <w:lang w:bidi="ar-EG"/>
        </w:rPr>
        <w:t>5a-</w:t>
      </w:r>
      <w:proofErr w:type="gramStart"/>
      <w:r w:rsidRPr="00187F60">
        <w:rPr>
          <w:rFonts w:asciiTheme="majorBidi" w:hAnsiTheme="majorBidi" w:cstheme="majorBidi"/>
          <w:b/>
          <w:bCs/>
          <w:sz w:val="24"/>
          <w:szCs w:val="24"/>
          <w:lang w:bidi="ar-EG"/>
        </w:rPr>
        <w:t>x</w:t>
      </w:r>
      <w:proofErr w:type="gramEnd"/>
      <w:r w:rsidRPr="00187F60">
        <w:rPr>
          <w:rFonts w:asciiTheme="majorBidi" w:hAnsiTheme="majorBidi" w:cstheme="majorBidi"/>
          <w:b/>
          <w:bCs/>
          <w:sz w:val="24"/>
          <w:szCs w:val="24"/>
          <w:lang w:bidi="ar-EG"/>
        </w:rPr>
        <w:t xml:space="preserve"> </w:t>
      </w:r>
      <w:r w:rsidRPr="00187F60">
        <w:rPr>
          <w:rFonts w:asciiTheme="majorBidi" w:hAnsiTheme="majorBidi" w:cstheme="majorBidi"/>
          <w:sz w:val="24"/>
          <w:szCs w:val="24"/>
          <w:lang w:bidi="ar-EG"/>
        </w:rPr>
        <w:t>and</w:t>
      </w:r>
      <w:r w:rsidRPr="00187F60">
        <w:rPr>
          <w:rFonts w:asciiTheme="majorBidi" w:hAnsiTheme="majorBidi" w:cstheme="majorBidi"/>
          <w:b/>
          <w:bCs/>
          <w:sz w:val="24"/>
          <w:szCs w:val="24"/>
          <w:lang w:bidi="ar-EG"/>
        </w:rPr>
        <w:t xml:space="preserve"> 6a-b</w:t>
      </w:r>
      <w:r w:rsidRPr="00187F60">
        <w:rPr>
          <w:rFonts w:asciiTheme="majorBidi" w:hAnsiTheme="majorBidi" w:cstheme="majorBidi"/>
          <w:bCs/>
          <w:sz w:val="24"/>
          <w:szCs w:val="24"/>
        </w:rPr>
        <w:t xml:space="preserve"> </w:t>
      </w:r>
      <w:r w:rsidR="00D206A8">
        <w:rPr>
          <w:rFonts w:asciiTheme="majorBidi" w:hAnsiTheme="majorBidi" w:cstheme="majorBidi"/>
          <w:bCs/>
          <w:sz w:val="24"/>
          <w:szCs w:val="24"/>
        </w:rPr>
        <w:t xml:space="preserve">relative to indomethacin </w:t>
      </w:r>
      <w:r w:rsidRPr="00187F60">
        <w:rPr>
          <w:rFonts w:asciiTheme="majorBidi" w:hAnsiTheme="majorBidi" w:cstheme="majorBidi"/>
          <w:bCs/>
          <w:sz w:val="24"/>
          <w:szCs w:val="24"/>
        </w:rPr>
        <w:t>using carrageenan-induced paw edema in rats.</w:t>
      </w:r>
    </w:p>
    <w:tbl>
      <w:tblPr>
        <w:tblStyle w:val="GridTable6Colorful-Accent31"/>
        <w:tblW w:w="0" w:type="auto"/>
        <w:jc w:val="center"/>
        <w:tblLayout w:type="fixed"/>
        <w:tblLook w:val="04A0" w:firstRow="1" w:lastRow="0" w:firstColumn="1" w:lastColumn="0" w:noHBand="0" w:noVBand="1"/>
      </w:tblPr>
      <w:tblGrid>
        <w:gridCol w:w="562"/>
        <w:gridCol w:w="1076"/>
        <w:gridCol w:w="1080"/>
        <w:gridCol w:w="540"/>
        <w:gridCol w:w="1341"/>
        <w:gridCol w:w="1539"/>
      </w:tblGrid>
      <w:tr w:rsidR="00D206A8" w:rsidRPr="00187F60" w14:paraId="73469731" w14:textId="77777777" w:rsidTr="003853D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2" w:type="dxa"/>
            <w:shd w:val="clear" w:color="auto" w:fill="auto"/>
            <w:vAlign w:val="center"/>
          </w:tcPr>
          <w:p w14:paraId="434CC03A" w14:textId="77777777" w:rsidR="00D206A8" w:rsidRPr="00187F60" w:rsidRDefault="00D206A8" w:rsidP="003C72C6">
            <w:pPr>
              <w:spacing w:line="360" w:lineRule="auto"/>
              <w:ind w:right="-483"/>
              <w:jc w:val="center"/>
              <w:rPr>
                <w:rFonts w:asciiTheme="majorBidi" w:eastAsia="Calibri" w:hAnsiTheme="majorBidi" w:cstheme="majorBidi"/>
                <w:color w:val="auto"/>
                <w:lang w:eastAsia="ko-KR" w:bidi="ar-EG"/>
              </w:rPr>
            </w:pPr>
          </w:p>
        </w:tc>
        <w:tc>
          <w:tcPr>
            <w:tcW w:w="5576" w:type="dxa"/>
            <w:gridSpan w:val="5"/>
            <w:shd w:val="clear" w:color="auto" w:fill="auto"/>
            <w:vAlign w:val="center"/>
          </w:tcPr>
          <w:p w14:paraId="72775C84" w14:textId="77777777" w:rsidR="00D206A8" w:rsidRPr="00D206A8" w:rsidRDefault="00D206A8" w:rsidP="00D206A8">
            <w:pPr>
              <w:pStyle w:val="1"/>
              <w:autoSpaceDE w:val="0"/>
              <w:autoSpaceDN w:val="0"/>
              <w:bidi w:val="0"/>
              <w:adjustRightInd w:val="0"/>
              <w:ind w:left="0" w:right="-199"/>
              <w:jc w:val="center"/>
              <w:cnfStyle w:val="100000000000" w:firstRow="1" w:lastRow="0" w:firstColumn="0" w:lastColumn="0" w:oddVBand="0" w:evenVBand="0" w:oddHBand="0" w:evenHBand="0" w:firstRowFirstColumn="0" w:firstRowLastColumn="0" w:lastRowFirstColumn="0" w:lastRowLastColumn="0"/>
              <w:rPr>
                <w:rFonts w:asciiTheme="majorBidi" w:eastAsiaTheme="minorHAnsi" w:hAnsiTheme="majorBidi" w:cstheme="majorBidi"/>
                <w:bCs w:val="0"/>
                <w:color w:val="auto"/>
              </w:rPr>
            </w:pPr>
            <w:r w:rsidRPr="00D206A8">
              <w:rPr>
                <w:rFonts w:asciiTheme="majorBidi" w:eastAsiaTheme="minorHAnsi" w:hAnsiTheme="majorBidi" w:cstheme="majorBidi"/>
                <w:bCs w:val="0"/>
                <w:color w:val="auto"/>
              </w:rPr>
              <w:t>% Activity relative to indomethacin</w:t>
            </w:r>
          </w:p>
          <w:p w14:paraId="68251FEC" w14:textId="77777777" w:rsidR="00D206A8" w:rsidRPr="00187F60" w:rsidRDefault="00D206A8" w:rsidP="003C72C6">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auto"/>
              </w:rPr>
            </w:pPr>
          </w:p>
        </w:tc>
      </w:tr>
      <w:tr w:rsidR="003C72C6" w:rsidRPr="00187F60" w14:paraId="479D4C64" w14:textId="77777777" w:rsidTr="003C72C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2" w:type="dxa"/>
            <w:shd w:val="clear" w:color="auto" w:fill="auto"/>
            <w:vAlign w:val="center"/>
          </w:tcPr>
          <w:p w14:paraId="762339AB" w14:textId="77777777" w:rsidR="003C72C6" w:rsidRPr="00187F60" w:rsidRDefault="003C72C6" w:rsidP="003C72C6">
            <w:pPr>
              <w:spacing w:line="360" w:lineRule="auto"/>
              <w:ind w:right="-483"/>
              <w:jc w:val="center"/>
              <w:rPr>
                <w:rFonts w:asciiTheme="majorBidi" w:eastAsia="Calibri" w:hAnsiTheme="majorBidi" w:cstheme="majorBidi"/>
                <w:color w:val="auto"/>
                <w:lang w:eastAsia="ko-KR" w:bidi="ar-EG"/>
              </w:rPr>
            </w:pPr>
          </w:p>
        </w:tc>
        <w:tc>
          <w:tcPr>
            <w:tcW w:w="1076" w:type="dxa"/>
            <w:shd w:val="clear" w:color="auto" w:fill="auto"/>
            <w:vAlign w:val="center"/>
          </w:tcPr>
          <w:p w14:paraId="40685387" w14:textId="77777777" w:rsidR="003C72C6" w:rsidRPr="00187F60" w:rsidRDefault="003C72C6" w:rsidP="003C72C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rPr>
            </w:pPr>
            <w:r w:rsidRPr="00187F60">
              <w:rPr>
                <w:rFonts w:asciiTheme="majorBidi" w:hAnsiTheme="majorBidi" w:cstheme="majorBidi"/>
                <w:color w:val="auto"/>
              </w:rPr>
              <w:t>3 hr</w:t>
            </w:r>
          </w:p>
        </w:tc>
        <w:tc>
          <w:tcPr>
            <w:tcW w:w="1080" w:type="dxa"/>
            <w:shd w:val="clear" w:color="auto" w:fill="auto"/>
            <w:vAlign w:val="center"/>
          </w:tcPr>
          <w:p w14:paraId="7D592600" w14:textId="77777777" w:rsidR="003C72C6" w:rsidRPr="00187F60" w:rsidRDefault="003C72C6" w:rsidP="003C72C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rPr>
            </w:pPr>
            <w:r w:rsidRPr="00187F60">
              <w:rPr>
                <w:rFonts w:asciiTheme="majorBidi" w:hAnsiTheme="majorBidi" w:cstheme="majorBidi"/>
                <w:color w:val="auto"/>
              </w:rPr>
              <w:t>4 hr</w:t>
            </w:r>
          </w:p>
        </w:tc>
        <w:tc>
          <w:tcPr>
            <w:tcW w:w="540" w:type="dxa"/>
            <w:shd w:val="clear" w:color="auto" w:fill="auto"/>
            <w:vAlign w:val="center"/>
          </w:tcPr>
          <w:p w14:paraId="6013C489" w14:textId="77777777" w:rsidR="003C72C6" w:rsidRPr="00187F60" w:rsidRDefault="003C72C6" w:rsidP="003C72C6">
            <w:pPr>
              <w:spacing w:line="360" w:lineRule="auto"/>
              <w:ind w:right="-483"/>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color w:val="auto"/>
                <w:lang w:eastAsia="ko-KR" w:bidi="ar-EG"/>
              </w:rPr>
            </w:pPr>
          </w:p>
        </w:tc>
        <w:tc>
          <w:tcPr>
            <w:tcW w:w="1341" w:type="dxa"/>
            <w:shd w:val="clear" w:color="auto" w:fill="auto"/>
            <w:vAlign w:val="center"/>
          </w:tcPr>
          <w:p w14:paraId="7167A365" w14:textId="77777777" w:rsidR="003C72C6" w:rsidRPr="00187F60" w:rsidRDefault="003C72C6" w:rsidP="003C72C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rPr>
            </w:pPr>
            <w:r w:rsidRPr="00187F60">
              <w:rPr>
                <w:rFonts w:asciiTheme="majorBidi" w:hAnsiTheme="majorBidi" w:cstheme="majorBidi"/>
                <w:color w:val="auto"/>
              </w:rPr>
              <w:t>3 hr</w:t>
            </w:r>
          </w:p>
        </w:tc>
        <w:tc>
          <w:tcPr>
            <w:tcW w:w="1539" w:type="dxa"/>
            <w:shd w:val="clear" w:color="auto" w:fill="auto"/>
            <w:vAlign w:val="center"/>
          </w:tcPr>
          <w:p w14:paraId="2FF43B8D" w14:textId="77777777" w:rsidR="003C72C6" w:rsidRPr="00187F60" w:rsidRDefault="003C72C6" w:rsidP="003C72C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rPr>
            </w:pPr>
            <w:r w:rsidRPr="00187F60">
              <w:rPr>
                <w:rFonts w:asciiTheme="majorBidi" w:hAnsiTheme="majorBidi" w:cstheme="majorBidi"/>
                <w:color w:val="auto"/>
              </w:rPr>
              <w:t>4 hr</w:t>
            </w:r>
          </w:p>
        </w:tc>
      </w:tr>
      <w:tr w:rsidR="003C72C6" w:rsidRPr="00187F60" w14:paraId="4FF90A69" w14:textId="77777777" w:rsidTr="003C72C6">
        <w:trPr>
          <w:jc w:val="center"/>
        </w:trPr>
        <w:tc>
          <w:tcPr>
            <w:cnfStyle w:val="001000000000" w:firstRow="0" w:lastRow="0" w:firstColumn="1" w:lastColumn="0" w:oddVBand="0" w:evenVBand="0" w:oddHBand="0" w:evenHBand="0" w:firstRowFirstColumn="0" w:firstRowLastColumn="0" w:lastRowFirstColumn="0" w:lastRowLastColumn="0"/>
            <w:tcW w:w="562" w:type="dxa"/>
            <w:shd w:val="clear" w:color="auto" w:fill="auto"/>
            <w:vAlign w:val="center"/>
          </w:tcPr>
          <w:p w14:paraId="78886CB2" w14:textId="77777777" w:rsidR="003C72C6" w:rsidRPr="00187F60" w:rsidRDefault="003C72C6" w:rsidP="003C72C6">
            <w:pPr>
              <w:spacing w:line="360" w:lineRule="auto"/>
              <w:jc w:val="center"/>
              <w:rPr>
                <w:rFonts w:asciiTheme="majorBidi" w:hAnsiTheme="majorBidi" w:cstheme="majorBidi"/>
                <w:color w:val="auto"/>
              </w:rPr>
            </w:pPr>
            <w:r w:rsidRPr="00187F60">
              <w:rPr>
                <w:rFonts w:asciiTheme="majorBidi" w:hAnsiTheme="majorBidi" w:cstheme="majorBidi"/>
                <w:color w:val="auto"/>
              </w:rPr>
              <w:t>4a</w:t>
            </w:r>
          </w:p>
        </w:tc>
        <w:tc>
          <w:tcPr>
            <w:tcW w:w="1076" w:type="dxa"/>
            <w:shd w:val="clear" w:color="auto" w:fill="auto"/>
            <w:vAlign w:val="center"/>
          </w:tcPr>
          <w:p w14:paraId="24BED6BC" w14:textId="77777777" w:rsidR="003C72C6" w:rsidRPr="00187F60" w:rsidRDefault="003C72C6" w:rsidP="003C72C6">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auto"/>
              </w:rPr>
            </w:pPr>
            <w:r w:rsidRPr="00187F60">
              <w:rPr>
                <w:rFonts w:asciiTheme="majorBidi" w:hAnsiTheme="majorBidi" w:cstheme="majorBidi"/>
                <w:bCs/>
                <w:color w:val="auto"/>
              </w:rPr>
              <w:t>76.47%</w:t>
            </w:r>
          </w:p>
        </w:tc>
        <w:tc>
          <w:tcPr>
            <w:tcW w:w="1080" w:type="dxa"/>
            <w:shd w:val="clear" w:color="auto" w:fill="auto"/>
            <w:vAlign w:val="center"/>
          </w:tcPr>
          <w:p w14:paraId="4840BDB1" w14:textId="77777777" w:rsidR="003C72C6" w:rsidRPr="00187F60" w:rsidRDefault="003C72C6" w:rsidP="003C72C6">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auto"/>
              </w:rPr>
            </w:pPr>
            <w:r w:rsidRPr="00187F60">
              <w:rPr>
                <w:rFonts w:asciiTheme="majorBidi" w:hAnsiTheme="majorBidi" w:cstheme="majorBidi"/>
                <w:bCs/>
                <w:color w:val="auto"/>
              </w:rPr>
              <w:t>80.00%</w:t>
            </w:r>
          </w:p>
        </w:tc>
        <w:tc>
          <w:tcPr>
            <w:tcW w:w="540" w:type="dxa"/>
            <w:shd w:val="clear" w:color="auto" w:fill="auto"/>
            <w:vAlign w:val="center"/>
          </w:tcPr>
          <w:p w14:paraId="76BA0F81" w14:textId="77777777" w:rsidR="003C72C6" w:rsidRPr="00187F60" w:rsidRDefault="003C72C6" w:rsidP="003C72C6">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color w:val="auto"/>
              </w:rPr>
            </w:pPr>
            <w:r w:rsidRPr="00187F60">
              <w:rPr>
                <w:rFonts w:asciiTheme="majorBidi" w:hAnsiTheme="majorBidi" w:cstheme="majorBidi"/>
                <w:b/>
                <w:color w:val="auto"/>
              </w:rPr>
              <w:t>5d</w:t>
            </w:r>
          </w:p>
        </w:tc>
        <w:tc>
          <w:tcPr>
            <w:tcW w:w="1341" w:type="dxa"/>
            <w:shd w:val="clear" w:color="auto" w:fill="auto"/>
            <w:vAlign w:val="center"/>
          </w:tcPr>
          <w:p w14:paraId="5AF1D0C2" w14:textId="77777777" w:rsidR="003C72C6" w:rsidRPr="00187F60" w:rsidRDefault="003C72C6" w:rsidP="003C72C6">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auto"/>
              </w:rPr>
            </w:pPr>
            <w:r w:rsidRPr="00187F60">
              <w:rPr>
                <w:rFonts w:asciiTheme="majorBidi" w:hAnsiTheme="majorBidi" w:cstheme="majorBidi"/>
                <w:bCs/>
                <w:color w:val="auto"/>
              </w:rPr>
              <w:t>88.24%</w:t>
            </w:r>
          </w:p>
        </w:tc>
        <w:tc>
          <w:tcPr>
            <w:tcW w:w="1539" w:type="dxa"/>
            <w:shd w:val="clear" w:color="auto" w:fill="auto"/>
            <w:vAlign w:val="center"/>
          </w:tcPr>
          <w:p w14:paraId="09E276ED" w14:textId="77777777" w:rsidR="003C72C6" w:rsidRPr="00187F60" w:rsidRDefault="003C72C6" w:rsidP="003C72C6">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auto"/>
              </w:rPr>
            </w:pPr>
            <w:r w:rsidRPr="00187F60">
              <w:rPr>
                <w:rFonts w:asciiTheme="majorBidi" w:hAnsiTheme="majorBidi" w:cstheme="majorBidi"/>
                <w:bCs/>
                <w:color w:val="auto"/>
              </w:rPr>
              <w:t>80.00%</w:t>
            </w:r>
          </w:p>
        </w:tc>
      </w:tr>
      <w:tr w:rsidR="003C72C6" w:rsidRPr="00187F60" w14:paraId="6B67A9EB" w14:textId="77777777" w:rsidTr="003C72C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2" w:type="dxa"/>
            <w:shd w:val="clear" w:color="auto" w:fill="auto"/>
            <w:vAlign w:val="center"/>
          </w:tcPr>
          <w:p w14:paraId="20112D59" w14:textId="77777777" w:rsidR="003C72C6" w:rsidRPr="00187F60" w:rsidRDefault="003C72C6" w:rsidP="003C72C6">
            <w:pPr>
              <w:spacing w:line="360" w:lineRule="auto"/>
              <w:jc w:val="center"/>
              <w:rPr>
                <w:rFonts w:asciiTheme="majorBidi" w:hAnsiTheme="majorBidi" w:cstheme="majorBidi"/>
                <w:color w:val="auto"/>
              </w:rPr>
            </w:pPr>
            <w:r w:rsidRPr="00187F60">
              <w:rPr>
                <w:rFonts w:asciiTheme="majorBidi" w:hAnsiTheme="majorBidi" w:cstheme="majorBidi"/>
                <w:color w:val="auto"/>
              </w:rPr>
              <w:t>4b</w:t>
            </w:r>
          </w:p>
        </w:tc>
        <w:tc>
          <w:tcPr>
            <w:tcW w:w="1076" w:type="dxa"/>
            <w:shd w:val="clear" w:color="auto" w:fill="auto"/>
            <w:vAlign w:val="center"/>
          </w:tcPr>
          <w:p w14:paraId="4E056295" w14:textId="77777777" w:rsidR="003C72C6" w:rsidRPr="00187F60" w:rsidRDefault="003C72C6" w:rsidP="003C72C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color w:val="auto"/>
              </w:rPr>
            </w:pPr>
            <w:r w:rsidRPr="00187F60">
              <w:rPr>
                <w:rFonts w:asciiTheme="majorBidi" w:hAnsiTheme="majorBidi" w:cstheme="majorBidi"/>
                <w:bCs/>
                <w:color w:val="auto"/>
              </w:rPr>
              <w:t>82.40%</w:t>
            </w:r>
          </w:p>
        </w:tc>
        <w:tc>
          <w:tcPr>
            <w:tcW w:w="1080" w:type="dxa"/>
            <w:shd w:val="clear" w:color="auto" w:fill="auto"/>
            <w:vAlign w:val="center"/>
          </w:tcPr>
          <w:p w14:paraId="3FA3D142" w14:textId="77777777" w:rsidR="003C72C6" w:rsidRPr="00187F60" w:rsidRDefault="003C72C6" w:rsidP="003C72C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color w:val="auto"/>
              </w:rPr>
            </w:pPr>
            <w:r w:rsidRPr="00187F60">
              <w:rPr>
                <w:rFonts w:asciiTheme="majorBidi" w:hAnsiTheme="majorBidi" w:cstheme="majorBidi"/>
                <w:bCs/>
                <w:color w:val="auto"/>
              </w:rPr>
              <w:t>75.04%</w:t>
            </w:r>
          </w:p>
        </w:tc>
        <w:tc>
          <w:tcPr>
            <w:tcW w:w="540" w:type="dxa"/>
            <w:shd w:val="clear" w:color="auto" w:fill="auto"/>
            <w:vAlign w:val="center"/>
          </w:tcPr>
          <w:p w14:paraId="0A9FB6BC" w14:textId="77777777" w:rsidR="003C72C6" w:rsidRPr="00187F60" w:rsidRDefault="003C72C6" w:rsidP="003C72C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color w:val="auto"/>
              </w:rPr>
            </w:pPr>
            <w:r w:rsidRPr="00187F60">
              <w:rPr>
                <w:rFonts w:asciiTheme="majorBidi" w:hAnsiTheme="majorBidi" w:cstheme="majorBidi"/>
                <w:b/>
                <w:color w:val="auto"/>
              </w:rPr>
              <w:t>5e</w:t>
            </w:r>
          </w:p>
        </w:tc>
        <w:tc>
          <w:tcPr>
            <w:tcW w:w="1341" w:type="dxa"/>
            <w:shd w:val="clear" w:color="auto" w:fill="auto"/>
            <w:vAlign w:val="center"/>
          </w:tcPr>
          <w:p w14:paraId="2C31F109" w14:textId="77777777" w:rsidR="003C72C6" w:rsidRPr="00187F60" w:rsidRDefault="003C72C6" w:rsidP="003C72C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color w:val="auto"/>
              </w:rPr>
            </w:pPr>
            <w:r w:rsidRPr="00187F60">
              <w:rPr>
                <w:rFonts w:asciiTheme="majorBidi" w:hAnsiTheme="majorBidi" w:cstheme="majorBidi"/>
                <w:bCs/>
                <w:color w:val="auto"/>
              </w:rPr>
              <w:t>100.00%</w:t>
            </w:r>
          </w:p>
        </w:tc>
        <w:tc>
          <w:tcPr>
            <w:tcW w:w="1539" w:type="dxa"/>
            <w:shd w:val="clear" w:color="auto" w:fill="auto"/>
            <w:vAlign w:val="center"/>
          </w:tcPr>
          <w:p w14:paraId="12F8BC97" w14:textId="77777777" w:rsidR="003C72C6" w:rsidRPr="00187F60" w:rsidRDefault="003C72C6" w:rsidP="003C72C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color w:val="auto"/>
              </w:rPr>
            </w:pPr>
            <w:r w:rsidRPr="00187F60">
              <w:rPr>
                <w:rFonts w:asciiTheme="majorBidi" w:hAnsiTheme="majorBidi" w:cstheme="majorBidi"/>
                <w:bCs/>
                <w:color w:val="auto"/>
              </w:rPr>
              <w:t>80.00%</w:t>
            </w:r>
          </w:p>
        </w:tc>
      </w:tr>
      <w:tr w:rsidR="003C72C6" w:rsidRPr="00187F60" w14:paraId="7891B998" w14:textId="77777777" w:rsidTr="003C72C6">
        <w:trPr>
          <w:jc w:val="center"/>
        </w:trPr>
        <w:tc>
          <w:tcPr>
            <w:cnfStyle w:val="001000000000" w:firstRow="0" w:lastRow="0" w:firstColumn="1" w:lastColumn="0" w:oddVBand="0" w:evenVBand="0" w:oddHBand="0" w:evenHBand="0" w:firstRowFirstColumn="0" w:firstRowLastColumn="0" w:lastRowFirstColumn="0" w:lastRowLastColumn="0"/>
            <w:tcW w:w="562" w:type="dxa"/>
            <w:shd w:val="clear" w:color="auto" w:fill="auto"/>
            <w:vAlign w:val="center"/>
          </w:tcPr>
          <w:p w14:paraId="02EE9E00" w14:textId="77777777" w:rsidR="003C72C6" w:rsidRPr="00187F60" w:rsidRDefault="003C72C6" w:rsidP="003C72C6">
            <w:pPr>
              <w:spacing w:line="360" w:lineRule="auto"/>
              <w:jc w:val="center"/>
              <w:rPr>
                <w:rFonts w:asciiTheme="majorBidi" w:hAnsiTheme="majorBidi" w:cstheme="majorBidi"/>
                <w:color w:val="auto"/>
              </w:rPr>
            </w:pPr>
            <w:r w:rsidRPr="00187F60">
              <w:rPr>
                <w:rFonts w:asciiTheme="majorBidi" w:hAnsiTheme="majorBidi" w:cstheme="majorBidi"/>
                <w:color w:val="auto"/>
              </w:rPr>
              <w:t>4c</w:t>
            </w:r>
          </w:p>
        </w:tc>
        <w:tc>
          <w:tcPr>
            <w:tcW w:w="1076" w:type="dxa"/>
            <w:shd w:val="clear" w:color="auto" w:fill="auto"/>
            <w:vAlign w:val="center"/>
          </w:tcPr>
          <w:p w14:paraId="173022C5" w14:textId="77777777" w:rsidR="003C72C6" w:rsidRPr="00187F60" w:rsidRDefault="003C72C6" w:rsidP="003C72C6">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auto"/>
              </w:rPr>
            </w:pPr>
            <w:r w:rsidRPr="00187F60">
              <w:rPr>
                <w:rFonts w:asciiTheme="majorBidi" w:hAnsiTheme="majorBidi" w:cstheme="majorBidi"/>
                <w:bCs/>
                <w:color w:val="auto"/>
              </w:rPr>
              <w:t>88.24%</w:t>
            </w:r>
          </w:p>
        </w:tc>
        <w:tc>
          <w:tcPr>
            <w:tcW w:w="1080" w:type="dxa"/>
            <w:shd w:val="clear" w:color="auto" w:fill="auto"/>
            <w:vAlign w:val="center"/>
          </w:tcPr>
          <w:p w14:paraId="2CB29EF6" w14:textId="77777777" w:rsidR="003C72C6" w:rsidRPr="00187F60" w:rsidRDefault="003C72C6" w:rsidP="003C72C6">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auto"/>
              </w:rPr>
            </w:pPr>
            <w:r w:rsidRPr="00187F60">
              <w:rPr>
                <w:rFonts w:asciiTheme="majorBidi" w:hAnsiTheme="majorBidi" w:cstheme="majorBidi"/>
                <w:bCs/>
                <w:color w:val="auto"/>
              </w:rPr>
              <w:t>85.00%</w:t>
            </w:r>
          </w:p>
        </w:tc>
        <w:tc>
          <w:tcPr>
            <w:tcW w:w="540" w:type="dxa"/>
            <w:shd w:val="clear" w:color="auto" w:fill="auto"/>
            <w:vAlign w:val="center"/>
          </w:tcPr>
          <w:p w14:paraId="5B89011B" w14:textId="77777777" w:rsidR="003C72C6" w:rsidRPr="00187F60" w:rsidRDefault="003C72C6" w:rsidP="003C72C6">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color w:val="auto"/>
              </w:rPr>
            </w:pPr>
            <w:r w:rsidRPr="00187F60">
              <w:rPr>
                <w:rFonts w:asciiTheme="majorBidi" w:hAnsiTheme="majorBidi" w:cstheme="majorBidi"/>
                <w:b/>
                <w:color w:val="auto"/>
              </w:rPr>
              <w:t>5f</w:t>
            </w:r>
          </w:p>
        </w:tc>
        <w:tc>
          <w:tcPr>
            <w:tcW w:w="1341" w:type="dxa"/>
            <w:shd w:val="clear" w:color="auto" w:fill="auto"/>
            <w:vAlign w:val="center"/>
          </w:tcPr>
          <w:p w14:paraId="31FC5C6D" w14:textId="77777777" w:rsidR="003C72C6" w:rsidRPr="00187F60" w:rsidRDefault="003C72C6" w:rsidP="003C72C6">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auto"/>
              </w:rPr>
            </w:pPr>
            <w:r w:rsidRPr="00187F60">
              <w:rPr>
                <w:rFonts w:asciiTheme="majorBidi" w:hAnsiTheme="majorBidi" w:cstheme="majorBidi"/>
                <w:bCs/>
                <w:color w:val="auto"/>
              </w:rPr>
              <w:t>100.00%</w:t>
            </w:r>
          </w:p>
        </w:tc>
        <w:tc>
          <w:tcPr>
            <w:tcW w:w="1539" w:type="dxa"/>
            <w:shd w:val="clear" w:color="auto" w:fill="auto"/>
            <w:vAlign w:val="center"/>
          </w:tcPr>
          <w:p w14:paraId="39727F7D" w14:textId="77777777" w:rsidR="003C72C6" w:rsidRPr="00187F60" w:rsidRDefault="003C72C6" w:rsidP="003C72C6">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auto"/>
              </w:rPr>
            </w:pPr>
            <w:r w:rsidRPr="00187F60">
              <w:rPr>
                <w:rFonts w:asciiTheme="majorBidi" w:hAnsiTheme="majorBidi" w:cstheme="majorBidi"/>
                <w:bCs/>
                <w:color w:val="auto"/>
              </w:rPr>
              <w:t>80.00%</w:t>
            </w:r>
          </w:p>
        </w:tc>
      </w:tr>
      <w:tr w:rsidR="003C72C6" w:rsidRPr="00187F60" w14:paraId="5CDA3345" w14:textId="77777777" w:rsidTr="003C72C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2" w:type="dxa"/>
            <w:shd w:val="clear" w:color="auto" w:fill="auto"/>
            <w:vAlign w:val="center"/>
          </w:tcPr>
          <w:p w14:paraId="0989FE99" w14:textId="77777777" w:rsidR="003C72C6" w:rsidRPr="00187F60" w:rsidRDefault="003C72C6" w:rsidP="003C72C6">
            <w:pPr>
              <w:spacing w:line="360" w:lineRule="auto"/>
              <w:jc w:val="center"/>
              <w:rPr>
                <w:rFonts w:asciiTheme="majorBidi" w:hAnsiTheme="majorBidi" w:cstheme="majorBidi"/>
                <w:color w:val="auto"/>
              </w:rPr>
            </w:pPr>
            <w:r w:rsidRPr="00187F60">
              <w:rPr>
                <w:rFonts w:asciiTheme="majorBidi" w:hAnsiTheme="majorBidi" w:cstheme="majorBidi"/>
                <w:color w:val="auto"/>
              </w:rPr>
              <w:t>4d</w:t>
            </w:r>
          </w:p>
        </w:tc>
        <w:tc>
          <w:tcPr>
            <w:tcW w:w="1076" w:type="dxa"/>
            <w:shd w:val="clear" w:color="auto" w:fill="auto"/>
            <w:vAlign w:val="center"/>
          </w:tcPr>
          <w:p w14:paraId="0DF8E929" w14:textId="77777777" w:rsidR="003C72C6" w:rsidRPr="00187F60" w:rsidRDefault="003C72C6" w:rsidP="003C72C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color w:val="auto"/>
              </w:rPr>
            </w:pPr>
            <w:r w:rsidRPr="00187F60">
              <w:rPr>
                <w:rFonts w:asciiTheme="majorBidi" w:hAnsiTheme="majorBidi" w:cstheme="majorBidi"/>
                <w:bCs/>
                <w:color w:val="auto"/>
              </w:rPr>
              <w:t>76.47%</w:t>
            </w:r>
          </w:p>
        </w:tc>
        <w:tc>
          <w:tcPr>
            <w:tcW w:w="1080" w:type="dxa"/>
            <w:shd w:val="clear" w:color="auto" w:fill="auto"/>
            <w:vAlign w:val="center"/>
          </w:tcPr>
          <w:p w14:paraId="21157881" w14:textId="77777777" w:rsidR="003C72C6" w:rsidRPr="00187F60" w:rsidRDefault="003C72C6" w:rsidP="003C72C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color w:val="auto"/>
              </w:rPr>
            </w:pPr>
            <w:r w:rsidRPr="00187F60">
              <w:rPr>
                <w:rFonts w:asciiTheme="majorBidi" w:hAnsiTheme="majorBidi" w:cstheme="majorBidi"/>
                <w:bCs/>
                <w:color w:val="auto"/>
              </w:rPr>
              <w:t>80.00%</w:t>
            </w:r>
          </w:p>
        </w:tc>
        <w:tc>
          <w:tcPr>
            <w:tcW w:w="540" w:type="dxa"/>
            <w:shd w:val="clear" w:color="auto" w:fill="auto"/>
            <w:vAlign w:val="center"/>
          </w:tcPr>
          <w:p w14:paraId="4FBC9F97" w14:textId="77777777" w:rsidR="003C72C6" w:rsidRPr="00187F60" w:rsidRDefault="003C72C6" w:rsidP="003C72C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color w:val="auto"/>
              </w:rPr>
            </w:pPr>
            <w:r w:rsidRPr="00187F60">
              <w:rPr>
                <w:rFonts w:asciiTheme="majorBidi" w:hAnsiTheme="majorBidi" w:cstheme="majorBidi"/>
                <w:b/>
                <w:color w:val="auto"/>
              </w:rPr>
              <w:t>5g</w:t>
            </w:r>
          </w:p>
        </w:tc>
        <w:tc>
          <w:tcPr>
            <w:tcW w:w="1341" w:type="dxa"/>
            <w:shd w:val="clear" w:color="auto" w:fill="auto"/>
            <w:vAlign w:val="center"/>
          </w:tcPr>
          <w:p w14:paraId="12433C93" w14:textId="77777777" w:rsidR="003C72C6" w:rsidRPr="00187F60" w:rsidRDefault="003C72C6" w:rsidP="003C72C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color w:val="auto"/>
              </w:rPr>
            </w:pPr>
            <w:r w:rsidRPr="00187F60">
              <w:rPr>
                <w:rFonts w:asciiTheme="majorBidi" w:hAnsiTheme="majorBidi" w:cstheme="majorBidi"/>
                <w:bCs/>
                <w:color w:val="auto"/>
              </w:rPr>
              <w:t>82.35%</w:t>
            </w:r>
          </w:p>
        </w:tc>
        <w:tc>
          <w:tcPr>
            <w:tcW w:w="1539" w:type="dxa"/>
            <w:shd w:val="clear" w:color="auto" w:fill="auto"/>
            <w:vAlign w:val="center"/>
          </w:tcPr>
          <w:p w14:paraId="38778947" w14:textId="77777777" w:rsidR="003C72C6" w:rsidRPr="00187F60" w:rsidRDefault="003C72C6" w:rsidP="003C72C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color w:val="auto"/>
              </w:rPr>
            </w:pPr>
            <w:r w:rsidRPr="00187F60">
              <w:rPr>
                <w:rFonts w:asciiTheme="majorBidi" w:hAnsiTheme="majorBidi" w:cstheme="majorBidi"/>
                <w:bCs/>
                <w:color w:val="auto"/>
              </w:rPr>
              <w:t>75.00%</w:t>
            </w:r>
          </w:p>
        </w:tc>
      </w:tr>
      <w:tr w:rsidR="003C72C6" w:rsidRPr="00187F60" w14:paraId="7D2679A8" w14:textId="77777777" w:rsidTr="003C72C6">
        <w:trPr>
          <w:jc w:val="center"/>
        </w:trPr>
        <w:tc>
          <w:tcPr>
            <w:cnfStyle w:val="001000000000" w:firstRow="0" w:lastRow="0" w:firstColumn="1" w:lastColumn="0" w:oddVBand="0" w:evenVBand="0" w:oddHBand="0" w:evenHBand="0" w:firstRowFirstColumn="0" w:firstRowLastColumn="0" w:lastRowFirstColumn="0" w:lastRowLastColumn="0"/>
            <w:tcW w:w="562" w:type="dxa"/>
            <w:shd w:val="clear" w:color="auto" w:fill="auto"/>
            <w:vAlign w:val="center"/>
          </w:tcPr>
          <w:p w14:paraId="39EDCD09" w14:textId="77777777" w:rsidR="003C72C6" w:rsidRPr="00187F60" w:rsidRDefault="003C72C6" w:rsidP="003C72C6">
            <w:pPr>
              <w:spacing w:line="360" w:lineRule="auto"/>
              <w:jc w:val="center"/>
              <w:rPr>
                <w:rFonts w:asciiTheme="majorBidi" w:hAnsiTheme="majorBidi" w:cstheme="majorBidi"/>
                <w:color w:val="auto"/>
              </w:rPr>
            </w:pPr>
            <w:r w:rsidRPr="00187F60">
              <w:rPr>
                <w:rFonts w:asciiTheme="majorBidi" w:hAnsiTheme="majorBidi" w:cstheme="majorBidi"/>
                <w:color w:val="auto"/>
              </w:rPr>
              <w:t>4f</w:t>
            </w:r>
          </w:p>
        </w:tc>
        <w:tc>
          <w:tcPr>
            <w:tcW w:w="1076" w:type="dxa"/>
            <w:shd w:val="clear" w:color="auto" w:fill="auto"/>
            <w:vAlign w:val="center"/>
          </w:tcPr>
          <w:p w14:paraId="72DFAC7B" w14:textId="77777777" w:rsidR="003C72C6" w:rsidRPr="00187F60" w:rsidRDefault="003C72C6" w:rsidP="003C72C6">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auto"/>
              </w:rPr>
            </w:pPr>
            <w:r w:rsidRPr="00187F60">
              <w:rPr>
                <w:rFonts w:asciiTheme="majorBidi" w:hAnsiTheme="majorBidi" w:cstheme="majorBidi"/>
                <w:bCs/>
                <w:color w:val="auto"/>
              </w:rPr>
              <w:t>73.53%</w:t>
            </w:r>
          </w:p>
        </w:tc>
        <w:tc>
          <w:tcPr>
            <w:tcW w:w="1080" w:type="dxa"/>
            <w:shd w:val="clear" w:color="auto" w:fill="auto"/>
            <w:vAlign w:val="center"/>
          </w:tcPr>
          <w:p w14:paraId="09E8DF33" w14:textId="77777777" w:rsidR="003C72C6" w:rsidRPr="00187F60" w:rsidRDefault="003C72C6" w:rsidP="003C72C6">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auto"/>
              </w:rPr>
            </w:pPr>
            <w:r w:rsidRPr="00187F60">
              <w:rPr>
                <w:rFonts w:asciiTheme="majorBidi" w:hAnsiTheme="majorBidi" w:cstheme="majorBidi"/>
                <w:bCs/>
                <w:color w:val="auto"/>
              </w:rPr>
              <w:t>91.35%</w:t>
            </w:r>
          </w:p>
        </w:tc>
        <w:tc>
          <w:tcPr>
            <w:tcW w:w="540" w:type="dxa"/>
            <w:shd w:val="clear" w:color="auto" w:fill="auto"/>
            <w:vAlign w:val="center"/>
          </w:tcPr>
          <w:p w14:paraId="45C76C63" w14:textId="77777777" w:rsidR="003C72C6" w:rsidRPr="00187F60" w:rsidRDefault="003C72C6" w:rsidP="003C72C6">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color w:val="auto"/>
              </w:rPr>
            </w:pPr>
            <w:r w:rsidRPr="00187F60">
              <w:rPr>
                <w:rFonts w:asciiTheme="majorBidi" w:hAnsiTheme="majorBidi" w:cstheme="majorBidi"/>
                <w:b/>
                <w:color w:val="auto"/>
              </w:rPr>
              <w:t>5h</w:t>
            </w:r>
          </w:p>
        </w:tc>
        <w:tc>
          <w:tcPr>
            <w:tcW w:w="1341" w:type="dxa"/>
            <w:shd w:val="clear" w:color="auto" w:fill="auto"/>
            <w:vAlign w:val="center"/>
          </w:tcPr>
          <w:p w14:paraId="0E95E909" w14:textId="77777777" w:rsidR="003C72C6" w:rsidRPr="00187F60" w:rsidRDefault="003C72C6" w:rsidP="003C72C6">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auto"/>
              </w:rPr>
            </w:pPr>
            <w:r w:rsidRPr="00187F60">
              <w:rPr>
                <w:rFonts w:asciiTheme="majorBidi" w:hAnsiTheme="majorBidi" w:cstheme="majorBidi"/>
                <w:bCs/>
                <w:color w:val="auto"/>
              </w:rPr>
              <w:t>96.11%</w:t>
            </w:r>
          </w:p>
        </w:tc>
        <w:tc>
          <w:tcPr>
            <w:tcW w:w="1539" w:type="dxa"/>
            <w:shd w:val="clear" w:color="auto" w:fill="auto"/>
            <w:vAlign w:val="center"/>
          </w:tcPr>
          <w:p w14:paraId="2819B44B" w14:textId="77777777" w:rsidR="003C72C6" w:rsidRPr="00187F60" w:rsidRDefault="003C72C6" w:rsidP="003C72C6">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auto"/>
              </w:rPr>
            </w:pPr>
            <w:r w:rsidRPr="00187F60">
              <w:rPr>
                <w:rFonts w:asciiTheme="majorBidi" w:hAnsiTheme="majorBidi" w:cstheme="majorBidi"/>
                <w:bCs/>
                <w:color w:val="auto"/>
              </w:rPr>
              <w:t>67.26%</w:t>
            </w:r>
          </w:p>
        </w:tc>
      </w:tr>
      <w:tr w:rsidR="003C72C6" w:rsidRPr="00187F60" w14:paraId="45507D94" w14:textId="77777777" w:rsidTr="003C72C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2" w:type="dxa"/>
            <w:shd w:val="clear" w:color="auto" w:fill="auto"/>
            <w:vAlign w:val="center"/>
          </w:tcPr>
          <w:p w14:paraId="48162F1F" w14:textId="77777777" w:rsidR="003C72C6" w:rsidRPr="00187F60" w:rsidRDefault="003C72C6" w:rsidP="003C72C6">
            <w:pPr>
              <w:spacing w:line="360" w:lineRule="auto"/>
              <w:jc w:val="center"/>
              <w:rPr>
                <w:rFonts w:asciiTheme="majorBidi" w:hAnsiTheme="majorBidi" w:cstheme="majorBidi"/>
                <w:color w:val="auto"/>
              </w:rPr>
            </w:pPr>
            <w:r w:rsidRPr="00187F60">
              <w:rPr>
                <w:rFonts w:asciiTheme="majorBidi" w:hAnsiTheme="majorBidi" w:cstheme="majorBidi"/>
                <w:color w:val="auto"/>
              </w:rPr>
              <w:t>4i</w:t>
            </w:r>
          </w:p>
        </w:tc>
        <w:tc>
          <w:tcPr>
            <w:tcW w:w="1076" w:type="dxa"/>
            <w:shd w:val="clear" w:color="auto" w:fill="auto"/>
            <w:vAlign w:val="center"/>
          </w:tcPr>
          <w:p w14:paraId="161A934D" w14:textId="77777777" w:rsidR="003C72C6" w:rsidRPr="00187F60" w:rsidRDefault="003C72C6" w:rsidP="003C72C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color w:val="auto"/>
              </w:rPr>
            </w:pPr>
            <w:r w:rsidRPr="00187F60">
              <w:rPr>
                <w:rFonts w:asciiTheme="majorBidi" w:hAnsiTheme="majorBidi" w:cstheme="majorBidi"/>
                <w:bCs/>
                <w:color w:val="auto"/>
              </w:rPr>
              <w:t>18.38</w:t>
            </w:r>
          </w:p>
        </w:tc>
        <w:tc>
          <w:tcPr>
            <w:tcW w:w="1080" w:type="dxa"/>
            <w:shd w:val="clear" w:color="auto" w:fill="auto"/>
            <w:vAlign w:val="center"/>
          </w:tcPr>
          <w:p w14:paraId="1491BF0D" w14:textId="77777777" w:rsidR="003C72C6" w:rsidRPr="00187F60" w:rsidRDefault="003C72C6" w:rsidP="003C72C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color w:val="auto"/>
              </w:rPr>
            </w:pPr>
            <w:r w:rsidRPr="00187F60">
              <w:rPr>
                <w:rFonts w:asciiTheme="majorBidi" w:hAnsiTheme="majorBidi" w:cstheme="majorBidi"/>
                <w:bCs/>
                <w:color w:val="auto"/>
              </w:rPr>
              <w:t>10.42</w:t>
            </w:r>
          </w:p>
        </w:tc>
        <w:tc>
          <w:tcPr>
            <w:tcW w:w="540" w:type="dxa"/>
            <w:shd w:val="clear" w:color="auto" w:fill="auto"/>
            <w:vAlign w:val="center"/>
          </w:tcPr>
          <w:p w14:paraId="365B138A" w14:textId="77777777" w:rsidR="003C72C6" w:rsidRPr="00187F60" w:rsidRDefault="003C72C6" w:rsidP="003C72C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color w:val="auto"/>
              </w:rPr>
            </w:pPr>
            <w:r w:rsidRPr="00187F60">
              <w:rPr>
                <w:rFonts w:asciiTheme="majorBidi" w:hAnsiTheme="majorBidi" w:cstheme="majorBidi"/>
                <w:b/>
                <w:color w:val="auto"/>
              </w:rPr>
              <w:t>5i</w:t>
            </w:r>
          </w:p>
        </w:tc>
        <w:tc>
          <w:tcPr>
            <w:tcW w:w="1341" w:type="dxa"/>
            <w:shd w:val="clear" w:color="auto" w:fill="auto"/>
            <w:vAlign w:val="center"/>
          </w:tcPr>
          <w:p w14:paraId="5F09695A" w14:textId="77777777" w:rsidR="003C72C6" w:rsidRPr="00187F60" w:rsidRDefault="003C72C6" w:rsidP="003C72C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color w:val="auto"/>
              </w:rPr>
            </w:pPr>
            <w:r w:rsidRPr="00187F60">
              <w:rPr>
                <w:rFonts w:asciiTheme="majorBidi" w:hAnsiTheme="majorBidi" w:cstheme="majorBidi"/>
                <w:bCs/>
                <w:color w:val="auto"/>
              </w:rPr>
              <w:t>98.04</w:t>
            </w:r>
          </w:p>
        </w:tc>
        <w:tc>
          <w:tcPr>
            <w:tcW w:w="1539" w:type="dxa"/>
            <w:shd w:val="clear" w:color="auto" w:fill="auto"/>
            <w:vAlign w:val="center"/>
          </w:tcPr>
          <w:p w14:paraId="071B81D5" w14:textId="77777777" w:rsidR="003C72C6" w:rsidRPr="00187F60" w:rsidRDefault="003C72C6" w:rsidP="003C72C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color w:val="auto"/>
              </w:rPr>
            </w:pPr>
            <w:r w:rsidRPr="00187F60">
              <w:rPr>
                <w:rFonts w:asciiTheme="majorBidi" w:hAnsiTheme="majorBidi" w:cstheme="majorBidi"/>
                <w:bCs/>
                <w:color w:val="auto"/>
              </w:rPr>
              <w:t>97.22</w:t>
            </w:r>
          </w:p>
        </w:tc>
      </w:tr>
      <w:tr w:rsidR="003C72C6" w:rsidRPr="00187F60" w14:paraId="1EAB749B" w14:textId="77777777" w:rsidTr="003C72C6">
        <w:trPr>
          <w:jc w:val="center"/>
        </w:trPr>
        <w:tc>
          <w:tcPr>
            <w:cnfStyle w:val="001000000000" w:firstRow="0" w:lastRow="0" w:firstColumn="1" w:lastColumn="0" w:oddVBand="0" w:evenVBand="0" w:oddHBand="0" w:evenHBand="0" w:firstRowFirstColumn="0" w:firstRowLastColumn="0" w:lastRowFirstColumn="0" w:lastRowLastColumn="0"/>
            <w:tcW w:w="562" w:type="dxa"/>
            <w:shd w:val="clear" w:color="auto" w:fill="auto"/>
            <w:vAlign w:val="center"/>
          </w:tcPr>
          <w:p w14:paraId="3BEE6F42" w14:textId="77777777" w:rsidR="003C72C6" w:rsidRPr="00187F60" w:rsidRDefault="003C72C6" w:rsidP="003C72C6">
            <w:pPr>
              <w:spacing w:line="360" w:lineRule="auto"/>
              <w:jc w:val="center"/>
              <w:rPr>
                <w:rFonts w:asciiTheme="majorBidi" w:hAnsiTheme="majorBidi" w:cstheme="majorBidi"/>
                <w:color w:val="auto"/>
              </w:rPr>
            </w:pPr>
            <w:r w:rsidRPr="00187F60">
              <w:rPr>
                <w:rFonts w:asciiTheme="majorBidi" w:hAnsiTheme="majorBidi" w:cstheme="majorBidi"/>
                <w:color w:val="auto"/>
              </w:rPr>
              <w:t>4j</w:t>
            </w:r>
          </w:p>
        </w:tc>
        <w:tc>
          <w:tcPr>
            <w:tcW w:w="1076" w:type="dxa"/>
            <w:shd w:val="clear" w:color="auto" w:fill="auto"/>
            <w:vAlign w:val="center"/>
          </w:tcPr>
          <w:p w14:paraId="452EFE4F" w14:textId="77777777" w:rsidR="003C72C6" w:rsidRPr="00187F60" w:rsidRDefault="003C72C6" w:rsidP="003C72C6">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auto"/>
              </w:rPr>
            </w:pPr>
            <w:r w:rsidRPr="00187F60">
              <w:rPr>
                <w:rFonts w:asciiTheme="majorBidi" w:hAnsiTheme="majorBidi" w:cstheme="majorBidi"/>
                <w:bCs/>
                <w:color w:val="auto"/>
              </w:rPr>
              <w:t>70.59</w:t>
            </w:r>
          </w:p>
        </w:tc>
        <w:tc>
          <w:tcPr>
            <w:tcW w:w="1080" w:type="dxa"/>
            <w:shd w:val="clear" w:color="auto" w:fill="auto"/>
            <w:vAlign w:val="center"/>
          </w:tcPr>
          <w:p w14:paraId="36DEF38B" w14:textId="77777777" w:rsidR="003C72C6" w:rsidRPr="00187F60" w:rsidRDefault="003C72C6" w:rsidP="003C72C6">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auto"/>
              </w:rPr>
            </w:pPr>
            <w:r w:rsidRPr="00187F60">
              <w:rPr>
                <w:rFonts w:asciiTheme="majorBidi" w:hAnsiTheme="majorBidi" w:cstheme="majorBidi"/>
                <w:bCs/>
                <w:color w:val="auto"/>
              </w:rPr>
              <w:t>65.00</w:t>
            </w:r>
          </w:p>
        </w:tc>
        <w:tc>
          <w:tcPr>
            <w:tcW w:w="540" w:type="dxa"/>
            <w:shd w:val="clear" w:color="auto" w:fill="auto"/>
            <w:vAlign w:val="center"/>
          </w:tcPr>
          <w:p w14:paraId="2231E2FB" w14:textId="77777777" w:rsidR="003C72C6" w:rsidRPr="00187F60" w:rsidRDefault="003C72C6" w:rsidP="003C72C6">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color w:val="auto"/>
              </w:rPr>
            </w:pPr>
            <w:r w:rsidRPr="00187F60">
              <w:rPr>
                <w:rFonts w:asciiTheme="majorBidi" w:hAnsiTheme="majorBidi" w:cstheme="majorBidi"/>
                <w:b/>
                <w:color w:val="auto"/>
              </w:rPr>
              <w:t>5j</w:t>
            </w:r>
          </w:p>
        </w:tc>
        <w:tc>
          <w:tcPr>
            <w:tcW w:w="1341" w:type="dxa"/>
            <w:shd w:val="clear" w:color="auto" w:fill="auto"/>
            <w:vAlign w:val="center"/>
          </w:tcPr>
          <w:p w14:paraId="6EDD7599" w14:textId="77777777" w:rsidR="003C72C6" w:rsidRPr="00187F60" w:rsidRDefault="003C72C6" w:rsidP="003C72C6">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auto"/>
              </w:rPr>
            </w:pPr>
            <w:r w:rsidRPr="00187F60">
              <w:rPr>
                <w:rFonts w:asciiTheme="majorBidi" w:hAnsiTheme="majorBidi" w:cstheme="majorBidi"/>
                <w:bCs/>
                <w:color w:val="auto"/>
              </w:rPr>
              <w:t>36.76</w:t>
            </w:r>
          </w:p>
        </w:tc>
        <w:tc>
          <w:tcPr>
            <w:tcW w:w="1539" w:type="dxa"/>
            <w:shd w:val="clear" w:color="auto" w:fill="auto"/>
            <w:vAlign w:val="center"/>
          </w:tcPr>
          <w:p w14:paraId="40F5542F" w14:textId="77777777" w:rsidR="003C72C6" w:rsidRPr="00187F60" w:rsidRDefault="003C72C6" w:rsidP="003C72C6">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auto"/>
              </w:rPr>
            </w:pPr>
            <w:r w:rsidRPr="00187F60">
              <w:rPr>
                <w:rFonts w:asciiTheme="majorBidi" w:hAnsiTheme="majorBidi" w:cstheme="majorBidi"/>
                <w:bCs/>
                <w:color w:val="auto"/>
              </w:rPr>
              <w:t>36.46</w:t>
            </w:r>
          </w:p>
        </w:tc>
      </w:tr>
      <w:tr w:rsidR="003C72C6" w:rsidRPr="00187F60" w14:paraId="2E5E5B0A" w14:textId="77777777" w:rsidTr="003C72C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2" w:type="dxa"/>
            <w:shd w:val="clear" w:color="auto" w:fill="auto"/>
            <w:vAlign w:val="center"/>
          </w:tcPr>
          <w:p w14:paraId="32A51682" w14:textId="77777777" w:rsidR="003C72C6" w:rsidRPr="00187F60" w:rsidRDefault="003C72C6" w:rsidP="003C72C6">
            <w:pPr>
              <w:spacing w:line="360" w:lineRule="auto"/>
              <w:jc w:val="center"/>
              <w:rPr>
                <w:rFonts w:asciiTheme="majorBidi" w:hAnsiTheme="majorBidi" w:cstheme="majorBidi"/>
                <w:color w:val="auto"/>
              </w:rPr>
            </w:pPr>
            <w:r w:rsidRPr="00187F60">
              <w:rPr>
                <w:rFonts w:asciiTheme="majorBidi" w:hAnsiTheme="majorBidi" w:cstheme="majorBidi"/>
                <w:color w:val="auto"/>
              </w:rPr>
              <w:t>4k</w:t>
            </w:r>
          </w:p>
        </w:tc>
        <w:tc>
          <w:tcPr>
            <w:tcW w:w="1076" w:type="dxa"/>
            <w:shd w:val="clear" w:color="auto" w:fill="auto"/>
            <w:vAlign w:val="center"/>
          </w:tcPr>
          <w:p w14:paraId="025D358C" w14:textId="77777777" w:rsidR="003C72C6" w:rsidRPr="00187F60" w:rsidRDefault="003C72C6" w:rsidP="003C72C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color w:val="auto"/>
              </w:rPr>
            </w:pPr>
            <w:r w:rsidRPr="00187F60">
              <w:rPr>
                <w:rFonts w:asciiTheme="majorBidi" w:hAnsiTheme="majorBidi" w:cstheme="majorBidi"/>
                <w:bCs/>
                <w:color w:val="auto"/>
              </w:rPr>
              <w:t>67.87</w:t>
            </w:r>
          </w:p>
        </w:tc>
        <w:tc>
          <w:tcPr>
            <w:tcW w:w="1080" w:type="dxa"/>
            <w:shd w:val="clear" w:color="auto" w:fill="auto"/>
            <w:vAlign w:val="center"/>
          </w:tcPr>
          <w:p w14:paraId="4CDBF7CD" w14:textId="77777777" w:rsidR="003C72C6" w:rsidRPr="00187F60" w:rsidRDefault="003C72C6" w:rsidP="003C72C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color w:val="auto"/>
              </w:rPr>
            </w:pPr>
            <w:r w:rsidRPr="00187F60">
              <w:rPr>
                <w:rFonts w:asciiTheme="majorBidi" w:hAnsiTheme="majorBidi" w:cstheme="majorBidi"/>
                <w:bCs/>
                <w:color w:val="auto"/>
              </w:rPr>
              <w:t>91.35</w:t>
            </w:r>
          </w:p>
        </w:tc>
        <w:tc>
          <w:tcPr>
            <w:tcW w:w="540" w:type="dxa"/>
            <w:shd w:val="clear" w:color="auto" w:fill="auto"/>
            <w:vAlign w:val="center"/>
          </w:tcPr>
          <w:p w14:paraId="2DBE594E" w14:textId="77777777" w:rsidR="003C72C6" w:rsidRPr="00187F60" w:rsidRDefault="003C72C6" w:rsidP="003C72C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color w:val="auto"/>
              </w:rPr>
            </w:pPr>
            <w:r w:rsidRPr="00187F60">
              <w:rPr>
                <w:rFonts w:asciiTheme="majorBidi" w:hAnsiTheme="majorBidi" w:cstheme="majorBidi"/>
                <w:b/>
                <w:color w:val="auto"/>
              </w:rPr>
              <w:t>5k</w:t>
            </w:r>
          </w:p>
        </w:tc>
        <w:tc>
          <w:tcPr>
            <w:tcW w:w="1341" w:type="dxa"/>
            <w:shd w:val="clear" w:color="auto" w:fill="auto"/>
            <w:vAlign w:val="center"/>
          </w:tcPr>
          <w:p w14:paraId="7A74CA0B" w14:textId="77777777" w:rsidR="003C72C6" w:rsidRPr="00187F60" w:rsidRDefault="003C72C6" w:rsidP="003C72C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color w:val="auto"/>
              </w:rPr>
            </w:pPr>
            <w:r w:rsidRPr="00187F60">
              <w:rPr>
                <w:rFonts w:asciiTheme="majorBidi" w:hAnsiTheme="majorBidi" w:cstheme="majorBidi"/>
                <w:bCs/>
                <w:color w:val="auto"/>
              </w:rPr>
              <w:t>90.50</w:t>
            </w:r>
          </w:p>
        </w:tc>
        <w:tc>
          <w:tcPr>
            <w:tcW w:w="1539" w:type="dxa"/>
            <w:shd w:val="clear" w:color="auto" w:fill="auto"/>
            <w:vAlign w:val="center"/>
          </w:tcPr>
          <w:p w14:paraId="6D77F77D" w14:textId="77777777" w:rsidR="003C72C6" w:rsidRPr="00187F60" w:rsidRDefault="003C72C6" w:rsidP="003C72C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color w:val="auto"/>
              </w:rPr>
            </w:pPr>
            <w:r w:rsidRPr="00187F60">
              <w:rPr>
                <w:rFonts w:asciiTheme="majorBidi" w:hAnsiTheme="majorBidi" w:cstheme="majorBidi"/>
                <w:bCs/>
                <w:color w:val="auto"/>
              </w:rPr>
              <w:t>86.54</w:t>
            </w:r>
          </w:p>
        </w:tc>
      </w:tr>
      <w:tr w:rsidR="003C72C6" w:rsidRPr="00187F60" w14:paraId="63983679" w14:textId="77777777" w:rsidTr="003C72C6">
        <w:trPr>
          <w:jc w:val="center"/>
        </w:trPr>
        <w:tc>
          <w:tcPr>
            <w:cnfStyle w:val="001000000000" w:firstRow="0" w:lastRow="0" w:firstColumn="1" w:lastColumn="0" w:oddVBand="0" w:evenVBand="0" w:oddHBand="0" w:evenHBand="0" w:firstRowFirstColumn="0" w:firstRowLastColumn="0" w:lastRowFirstColumn="0" w:lastRowLastColumn="0"/>
            <w:tcW w:w="562" w:type="dxa"/>
            <w:shd w:val="clear" w:color="auto" w:fill="auto"/>
            <w:vAlign w:val="center"/>
          </w:tcPr>
          <w:p w14:paraId="74D7665F" w14:textId="77777777" w:rsidR="003C72C6" w:rsidRPr="00187F60" w:rsidRDefault="003C72C6" w:rsidP="003C72C6">
            <w:pPr>
              <w:spacing w:line="360" w:lineRule="auto"/>
              <w:jc w:val="center"/>
              <w:rPr>
                <w:rFonts w:asciiTheme="majorBidi" w:hAnsiTheme="majorBidi" w:cstheme="majorBidi"/>
                <w:color w:val="auto"/>
              </w:rPr>
            </w:pPr>
            <w:r w:rsidRPr="00187F60">
              <w:rPr>
                <w:rFonts w:asciiTheme="majorBidi" w:hAnsiTheme="majorBidi" w:cstheme="majorBidi"/>
                <w:color w:val="auto"/>
              </w:rPr>
              <w:t>4l</w:t>
            </w:r>
          </w:p>
        </w:tc>
        <w:tc>
          <w:tcPr>
            <w:tcW w:w="1076" w:type="dxa"/>
            <w:shd w:val="clear" w:color="auto" w:fill="auto"/>
            <w:vAlign w:val="center"/>
          </w:tcPr>
          <w:p w14:paraId="067F3F41" w14:textId="77777777" w:rsidR="003C72C6" w:rsidRPr="00187F60" w:rsidRDefault="003C72C6" w:rsidP="003C72C6">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auto"/>
              </w:rPr>
            </w:pPr>
            <w:r w:rsidRPr="00187F60">
              <w:rPr>
                <w:rFonts w:asciiTheme="majorBidi" w:hAnsiTheme="majorBidi" w:cstheme="majorBidi"/>
                <w:bCs/>
                <w:color w:val="auto"/>
              </w:rPr>
              <w:t>73.53</w:t>
            </w:r>
          </w:p>
        </w:tc>
        <w:tc>
          <w:tcPr>
            <w:tcW w:w="1080" w:type="dxa"/>
            <w:shd w:val="clear" w:color="auto" w:fill="auto"/>
            <w:vAlign w:val="center"/>
          </w:tcPr>
          <w:p w14:paraId="5AAA5416" w14:textId="77777777" w:rsidR="003C72C6" w:rsidRPr="00187F60" w:rsidRDefault="003C72C6" w:rsidP="003C72C6">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auto"/>
              </w:rPr>
            </w:pPr>
            <w:r w:rsidRPr="00187F60">
              <w:rPr>
                <w:rFonts w:asciiTheme="majorBidi" w:hAnsiTheme="majorBidi" w:cstheme="majorBidi"/>
                <w:bCs/>
                <w:color w:val="auto"/>
              </w:rPr>
              <w:t>57.29</w:t>
            </w:r>
          </w:p>
        </w:tc>
        <w:tc>
          <w:tcPr>
            <w:tcW w:w="540" w:type="dxa"/>
            <w:shd w:val="clear" w:color="auto" w:fill="auto"/>
            <w:vAlign w:val="center"/>
          </w:tcPr>
          <w:p w14:paraId="5368C807" w14:textId="77777777" w:rsidR="003C72C6" w:rsidRPr="00187F60" w:rsidRDefault="003C72C6" w:rsidP="003C72C6">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color w:val="auto"/>
              </w:rPr>
            </w:pPr>
            <w:r w:rsidRPr="00187F60">
              <w:rPr>
                <w:rFonts w:asciiTheme="majorBidi" w:hAnsiTheme="majorBidi" w:cstheme="majorBidi"/>
                <w:b/>
                <w:color w:val="auto"/>
              </w:rPr>
              <w:t>5l</w:t>
            </w:r>
          </w:p>
        </w:tc>
        <w:tc>
          <w:tcPr>
            <w:tcW w:w="1341" w:type="dxa"/>
            <w:shd w:val="clear" w:color="auto" w:fill="auto"/>
            <w:vAlign w:val="center"/>
          </w:tcPr>
          <w:p w14:paraId="75CE8DEE" w14:textId="77777777" w:rsidR="003C72C6" w:rsidRPr="00187F60" w:rsidRDefault="003C72C6" w:rsidP="003C72C6">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auto"/>
              </w:rPr>
            </w:pPr>
            <w:r w:rsidRPr="00187F60">
              <w:rPr>
                <w:rFonts w:asciiTheme="majorBidi" w:hAnsiTheme="majorBidi" w:cstheme="majorBidi"/>
                <w:bCs/>
                <w:color w:val="auto"/>
              </w:rPr>
              <w:t>83.33</w:t>
            </w:r>
          </w:p>
        </w:tc>
        <w:tc>
          <w:tcPr>
            <w:tcW w:w="1539" w:type="dxa"/>
            <w:shd w:val="clear" w:color="auto" w:fill="auto"/>
            <w:vAlign w:val="center"/>
          </w:tcPr>
          <w:p w14:paraId="1027D80D" w14:textId="77777777" w:rsidR="003C72C6" w:rsidRPr="00187F60" w:rsidRDefault="003C72C6" w:rsidP="003C72C6">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auto"/>
              </w:rPr>
            </w:pPr>
            <w:r w:rsidRPr="00187F60">
              <w:rPr>
                <w:rFonts w:asciiTheme="majorBidi" w:hAnsiTheme="majorBidi" w:cstheme="majorBidi"/>
                <w:bCs/>
                <w:color w:val="auto"/>
              </w:rPr>
              <w:t>83.33</w:t>
            </w:r>
          </w:p>
        </w:tc>
      </w:tr>
      <w:tr w:rsidR="003C72C6" w:rsidRPr="00187F60" w14:paraId="3B133FAD" w14:textId="77777777" w:rsidTr="003C72C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2" w:type="dxa"/>
            <w:shd w:val="clear" w:color="auto" w:fill="auto"/>
            <w:vAlign w:val="center"/>
          </w:tcPr>
          <w:p w14:paraId="616EB24C" w14:textId="77777777" w:rsidR="003C72C6" w:rsidRPr="00187F60" w:rsidRDefault="003C72C6" w:rsidP="003C72C6">
            <w:pPr>
              <w:spacing w:line="360" w:lineRule="auto"/>
              <w:jc w:val="center"/>
              <w:rPr>
                <w:rFonts w:asciiTheme="majorBidi" w:hAnsiTheme="majorBidi" w:cstheme="majorBidi"/>
                <w:color w:val="auto"/>
              </w:rPr>
            </w:pPr>
            <w:r w:rsidRPr="00187F60">
              <w:rPr>
                <w:rFonts w:asciiTheme="majorBidi" w:hAnsiTheme="majorBidi" w:cstheme="majorBidi"/>
                <w:color w:val="auto"/>
              </w:rPr>
              <w:t>4m</w:t>
            </w:r>
          </w:p>
        </w:tc>
        <w:tc>
          <w:tcPr>
            <w:tcW w:w="1076" w:type="dxa"/>
            <w:shd w:val="clear" w:color="auto" w:fill="auto"/>
            <w:vAlign w:val="center"/>
          </w:tcPr>
          <w:p w14:paraId="6EBAEE7D" w14:textId="77777777" w:rsidR="003C72C6" w:rsidRPr="00187F60" w:rsidRDefault="003C72C6" w:rsidP="003C72C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color w:val="auto"/>
              </w:rPr>
            </w:pPr>
            <w:r w:rsidRPr="00187F60">
              <w:rPr>
                <w:rFonts w:asciiTheme="majorBidi" w:hAnsiTheme="majorBidi" w:cstheme="majorBidi"/>
                <w:bCs/>
                <w:color w:val="auto"/>
              </w:rPr>
              <w:t>107.47</w:t>
            </w:r>
          </w:p>
        </w:tc>
        <w:tc>
          <w:tcPr>
            <w:tcW w:w="1080" w:type="dxa"/>
            <w:shd w:val="clear" w:color="auto" w:fill="auto"/>
            <w:vAlign w:val="center"/>
          </w:tcPr>
          <w:p w14:paraId="145C2C4C" w14:textId="77777777" w:rsidR="003C72C6" w:rsidRPr="00187F60" w:rsidRDefault="003C72C6" w:rsidP="003C72C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color w:val="auto"/>
              </w:rPr>
            </w:pPr>
            <w:r w:rsidRPr="00187F60">
              <w:rPr>
                <w:rFonts w:asciiTheme="majorBidi" w:hAnsiTheme="majorBidi" w:cstheme="majorBidi"/>
                <w:bCs/>
                <w:color w:val="auto"/>
              </w:rPr>
              <w:t>96.15</w:t>
            </w:r>
          </w:p>
        </w:tc>
        <w:tc>
          <w:tcPr>
            <w:tcW w:w="540" w:type="dxa"/>
            <w:shd w:val="clear" w:color="auto" w:fill="auto"/>
            <w:vAlign w:val="center"/>
          </w:tcPr>
          <w:p w14:paraId="2F1C0EE4" w14:textId="77777777" w:rsidR="003C72C6" w:rsidRPr="00187F60" w:rsidRDefault="003C72C6" w:rsidP="003C72C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color w:val="auto"/>
              </w:rPr>
            </w:pPr>
            <w:r w:rsidRPr="00187F60">
              <w:rPr>
                <w:rFonts w:asciiTheme="majorBidi" w:hAnsiTheme="majorBidi" w:cstheme="majorBidi"/>
                <w:b/>
                <w:color w:val="auto"/>
              </w:rPr>
              <w:t>5m</w:t>
            </w:r>
          </w:p>
        </w:tc>
        <w:tc>
          <w:tcPr>
            <w:tcW w:w="1341" w:type="dxa"/>
            <w:shd w:val="clear" w:color="auto" w:fill="auto"/>
            <w:vAlign w:val="center"/>
          </w:tcPr>
          <w:p w14:paraId="62740BE8" w14:textId="77777777" w:rsidR="003C72C6" w:rsidRPr="00187F60" w:rsidRDefault="003C72C6" w:rsidP="003C72C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color w:val="auto"/>
              </w:rPr>
            </w:pPr>
            <w:r w:rsidRPr="00187F60">
              <w:rPr>
                <w:rFonts w:asciiTheme="majorBidi" w:hAnsiTheme="majorBidi" w:cstheme="majorBidi"/>
                <w:bCs/>
                <w:color w:val="auto"/>
              </w:rPr>
              <w:t>41.18</w:t>
            </w:r>
          </w:p>
        </w:tc>
        <w:tc>
          <w:tcPr>
            <w:tcW w:w="1539" w:type="dxa"/>
            <w:shd w:val="clear" w:color="auto" w:fill="auto"/>
            <w:vAlign w:val="center"/>
          </w:tcPr>
          <w:p w14:paraId="18F99D46" w14:textId="77777777" w:rsidR="003C72C6" w:rsidRPr="00187F60" w:rsidRDefault="003C72C6" w:rsidP="003C72C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color w:val="auto"/>
              </w:rPr>
            </w:pPr>
            <w:r w:rsidRPr="00187F60">
              <w:rPr>
                <w:rFonts w:asciiTheme="majorBidi" w:hAnsiTheme="majorBidi" w:cstheme="majorBidi"/>
                <w:bCs/>
                <w:color w:val="auto"/>
              </w:rPr>
              <w:t>50.00</w:t>
            </w:r>
          </w:p>
        </w:tc>
      </w:tr>
      <w:tr w:rsidR="003C72C6" w:rsidRPr="00187F60" w14:paraId="5E5B3741" w14:textId="77777777" w:rsidTr="003C72C6">
        <w:trPr>
          <w:jc w:val="center"/>
        </w:trPr>
        <w:tc>
          <w:tcPr>
            <w:cnfStyle w:val="001000000000" w:firstRow="0" w:lastRow="0" w:firstColumn="1" w:lastColumn="0" w:oddVBand="0" w:evenVBand="0" w:oddHBand="0" w:evenHBand="0" w:firstRowFirstColumn="0" w:firstRowLastColumn="0" w:lastRowFirstColumn="0" w:lastRowLastColumn="0"/>
            <w:tcW w:w="562" w:type="dxa"/>
            <w:shd w:val="clear" w:color="auto" w:fill="auto"/>
            <w:vAlign w:val="center"/>
          </w:tcPr>
          <w:p w14:paraId="6C7EA0FE" w14:textId="77777777" w:rsidR="003C72C6" w:rsidRPr="00187F60" w:rsidRDefault="003C72C6" w:rsidP="003C72C6">
            <w:pPr>
              <w:spacing w:line="360" w:lineRule="auto"/>
              <w:jc w:val="center"/>
              <w:rPr>
                <w:rFonts w:asciiTheme="majorBidi" w:hAnsiTheme="majorBidi" w:cstheme="majorBidi"/>
                <w:color w:val="auto"/>
              </w:rPr>
            </w:pPr>
            <w:r w:rsidRPr="00187F60">
              <w:rPr>
                <w:rFonts w:asciiTheme="majorBidi" w:hAnsiTheme="majorBidi" w:cstheme="majorBidi"/>
                <w:color w:val="auto"/>
              </w:rPr>
              <w:t>4n</w:t>
            </w:r>
          </w:p>
        </w:tc>
        <w:tc>
          <w:tcPr>
            <w:tcW w:w="1076" w:type="dxa"/>
            <w:shd w:val="clear" w:color="auto" w:fill="auto"/>
            <w:vAlign w:val="center"/>
          </w:tcPr>
          <w:p w14:paraId="50F3259C" w14:textId="77777777" w:rsidR="003C72C6" w:rsidRPr="00187F60" w:rsidRDefault="003C72C6" w:rsidP="003C72C6">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auto"/>
              </w:rPr>
            </w:pPr>
            <w:r w:rsidRPr="00187F60">
              <w:rPr>
                <w:rFonts w:asciiTheme="majorBidi" w:hAnsiTheme="majorBidi" w:cstheme="majorBidi"/>
                <w:bCs/>
                <w:color w:val="auto"/>
              </w:rPr>
              <w:t>70.59</w:t>
            </w:r>
          </w:p>
        </w:tc>
        <w:tc>
          <w:tcPr>
            <w:tcW w:w="1080" w:type="dxa"/>
            <w:shd w:val="clear" w:color="auto" w:fill="auto"/>
            <w:vAlign w:val="center"/>
          </w:tcPr>
          <w:p w14:paraId="1AF6BCE6" w14:textId="77777777" w:rsidR="003C72C6" w:rsidRPr="00187F60" w:rsidRDefault="003C72C6" w:rsidP="003C72C6">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auto"/>
              </w:rPr>
            </w:pPr>
            <w:r w:rsidRPr="00187F60">
              <w:rPr>
                <w:rFonts w:asciiTheme="majorBidi" w:hAnsiTheme="majorBidi" w:cstheme="majorBidi"/>
                <w:bCs/>
                <w:color w:val="auto"/>
              </w:rPr>
              <w:t>80.00</w:t>
            </w:r>
          </w:p>
        </w:tc>
        <w:tc>
          <w:tcPr>
            <w:tcW w:w="540" w:type="dxa"/>
            <w:shd w:val="clear" w:color="auto" w:fill="auto"/>
            <w:vAlign w:val="center"/>
          </w:tcPr>
          <w:p w14:paraId="06B97443" w14:textId="77777777" w:rsidR="003C72C6" w:rsidRPr="00187F60" w:rsidRDefault="003C72C6" w:rsidP="003C72C6">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color w:val="auto"/>
              </w:rPr>
            </w:pPr>
            <w:r w:rsidRPr="00187F60">
              <w:rPr>
                <w:rFonts w:asciiTheme="majorBidi" w:hAnsiTheme="majorBidi" w:cstheme="majorBidi"/>
                <w:b/>
                <w:color w:val="auto"/>
              </w:rPr>
              <w:t>5n</w:t>
            </w:r>
          </w:p>
        </w:tc>
        <w:tc>
          <w:tcPr>
            <w:tcW w:w="1341" w:type="dxa"/>
            <w:shd w:val="clear" w:color="auto" w:fill="auto"/>
            <w:vAlign w:val="center"/>
          </w:tcPr>
          <w:p w14:paraId="13ADE45E" w14:textId="77777777" w:rsidR="003C72C6" w:rsidRPr="00187F60" w:rsidRDefault="003C72C6" w:rsidP="003C72C6">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auto"/>
              </w:rPr>
            </w:pPr>
            <w:r w:rsidRPr="00187F60">
              <w:rPr>
                <w:rFonts w:asciiTheme="majorBidi" w:hAnsiTheme="majorBidi" w:cstheme="majorBidi"/>
                <w:bCs/>
                <w:color w:val="auto"/>
              </w:rPr>
              <w:t>29.41</w:t>
            </w:r>
          </w:p>
        </w:tc>
        <w:tc>
          <w:tcPr>
            <w:tcW w:w="1539" w:type="dxa"/>
            <w:shd w:val="clear" w:color="auto" w:fill="auto"/>
            <w:vAlign w:val="center"/>
          </w:tcPr>
          <w:p w14:paraId="111E9C34" w14:textId="77777777" w:rsidR="003C72C6" w:rsidRPr="00187F60" w:rsidRDefault="003C72C6" w:rsidP="003C72C6">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auto"/>
              </w:rPr>
            </w:pPr>
            <w:r w:rsidRPr="00187F60">
              <w:rPr>
                <w:rFonts w:asciiTheme="majorBidi" w:hAnsiTheme="majorBidi" w:cstheme="majorBidi"/>
                <w:bCs/>
                <w:color w:val="auto"/>
              </w:rPr>
              <w:t>25.00</w:t>
            </w:r>
          </w:p>
        </w:tc>
      </w:tr>
      <w:tr w:rsidR="003C72C6" w:rsidRPr="00187F60" w14:paraId="6BA6AF42" w14:textId="77777777" w:rsidTr="003C72C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2" w:type="dxa"/>
            <w:shd w:val="clear" w:color="auto" w:fill="auto"/>
            <w:vAlign w:val="center"/>
          </w:tcPr>
          <w:p w14:paraId="6C639393" w14:textId="77777777" w:rsidR="003C72C6" w:rsidRPr="00187F60" w:rsidRDefault="003C72C6" w:rsidP="003C72C6">
            <w:pPr>
              <w:spacing w:line="360" w:lineRule="auto"/>
              <w:jc w:val="center"/>
              <w:rPr>
                <w:rFonts w:asciiTheme="majorBidi" w:hAnsiTheme="majorBidi" w:cstheme="majorBidi"/>
                <w:color w:val="auto"/>
              </w:rPr>
            </w:pPr>
            <w:r w:rsidRPr="00187F60">
              <w:rPr>
                <w:rFonts w:asciiTheme="majorBidi" w:hAnsiTheme="majorBidi" w:cstheme="majorBidi"/>
                <w:color w:val="auto"/>
              </w:rPr>
              <w:t>4o</w:t>
            </w:r>
          </w:p>
        </w:tc>
        <w:tc>
          <w:tcPr>
            <w:tcW w:w="1076" w:type="dxa"/>
            <w:shd w:val="clear" w:color="auto" w:fill="auto"/>
            <w:vAlign w:val="center"/>
          </w:tcPr>
          <w:p w14:paraId="43215BDF" w14:textId="77777777" w:rsidR="003C72C6" w:rsidRPr="00187F60" w:rsidRDefault="003C72C6" w:rsidP="003C72C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color w:val="auto"/>
              </w:rPr>
            </w:pPr>
            <w:r w:rsidRPr="00187F60">
              <w:rPr>
                <w:rFonts w:asciiTheme="majorBidi" w:hAnsiTheme="majorBidi" w:cstheme="majorBidi"/>
                <w:bCs/>
                <w:color w:val="auto"/>
              </w:rPr>
              <w:t>64.71</w:t>
            </w:r>
          </w:p>
        </w:tc>
        <w:tc>
          <w:tcPr>
            <w:tcW w:w="1080" w:type="dxa"/>
            <w:shd w:val="clear" w:color="auto" w:fill="auto"/>
            <w:vAlign w:val="center"/>
          </w:tcPr>
          <w:p w14:paraId="71CE6262" w14:textId="77777777" w:rsidR="003C72C6" w:rsidRPr="00187F60" w:rsidRDefault="003C72C6" w:rsidP="003C72C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color w:val="auto"/>
              </w:rPr>
            </w:pPr>
            <w:r w:rsidRPr="00187F60">
              <w:rPr>
                <w:rFonts w:asciiTheme="majorBidi" w:hAnsiTheme="majorBidi" w:cstheme="majorBidi"/>
                <w:bCs/>
                <w:color w:val="auto"/>
              </w:rPr>
              <w:t>65.00</w:t>
            </w:r>
          </w:p>
        </w:tc>
        <w:tc>
          <w:tcPr>
            <w:tcW w:w="540" w:type="dxa"/>
            <w:shd w:val="clear" w:color="auto" w:fill="auto"/>
            <w:vAlign w:val="center"/>
          </w:tcPr>
          <w:p w14:paraId="15A14AC8" w14:textId="77777777" w:rsidR="003C72C6" w:rsidRPr="00187F60" w:rsidRDefault="003C72C6" w:rsidP="003C72C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color w:val="auto"/>
              </w:rPr>
            </w:pPr>
            <w:r w:rsidRPr="00187F60">
              <w:rPr>
                <w:rFonts w:asciiTheme="majorBidi" w:hAnsiTheme="majorBidi" w:cstheme="majorBidi"/>
                <w:b/>
                <w:color w:val="auto"/>
              </w:rPr>
              <w:t>5o</w:t>
            </w:r>
          </w:p>
        </w:tc>
        <w:tc>
          <w:tcPr>
            <w:tcW w:w="1341" w:type="dxa"/>
            <w:shd w:val="clear" w:color="auto" w:fill="auto"/>
            <w:vAlign w:val="center"/>
          </w:tcPr>
          <w:p w14:paraId="67BE93D3" w14:textId="77777777" w:rsidR="003C72C6" w:rsidRPr="00187F60" w:rsidRDefault="003C72C6" w:rsidP="003C72C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color w:val="auto"/>
              </w:rPr>
            </w:pPr>
            <w:r w:rsidRPr="00187F60">
              <w:rPr>
                <w:rFonts w:asciiTheme="majorBidi" w:hAnsiTheme="majorBidi" w:cstheme="majorBidi"/>
                <w:bCs/>
                <w:color w:val="auto"/>
              </w:rPr>
              <w:t>56.56</w:t>
            </w:r>
          </w:p>
        </w:tc>
        <w:tc>
          <w:tcPr>
            <w:tcW w:w="1539" w:type="dxa"/>
            <w:shd w:val="clear" w:color="auto" w:fill="auto"/>
            <w:vAlign w:val="center"/>
          </w:tcPr>
          <w:p w14:paraId="1539F633" w14:textId="77777777" w:rsidR="003C72C6" w:rsidRPr="00187F60" w:rsidRDefault="003C72C6" w:rsidP="003C72C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color w:val="auto"/>
              </w:rPr>
            </w:pPr>
            <w:r w:rsidRPr="00187F60">
              <w:rPr>
                <w:rFonts w:asciiTheme="majorBidi" w:hAnsiTheme="majorBidi" w:cstheme="majorBidi"/>
                <w:bCs/>
                <w:color w:val="auto"/>
              </w:rPr>
              <w:t>62.50</w:t>
            </w:r>
          </w:p>
        </w:tc>
      </w:tr>
      <w:tr w:rsidR="003C72C6" w:rsidRPr="00187F60" w14:paraId="70B1C6FA" w14:textId="77777777" w:rsidTr="003C72C6">
        <w:trPr>
          <w:jc w:val="center"/>
        </w:trPr>
        <w:tc>
          <w:tcPr>
            <w:cnfStyle w:val="001000000000" w:firstRow="0" w:lastRow="0" w:firstColumn="1" w:lastColumn="0" w:oddVBand="0" w:evenVBand="0" w:oddHBand="0" w:evenHBand="0" w:firstRowFirstColumn="0" w:firstRowLastColumn="0" w:lastRowFirstColumn="0" w:lastRowLastColumn="0"/>
            <w:tcW w:w="562" w:type="dxa"/>
            <w:shd w:val="clear" w:color="auto" w:fill="auto"/>
            <w:vAlign w:val="center"/>
          </w:tcPr>
          <w:p w14:paraId="749E61AC" w14:textId="77777777" w:rsidR="003C72C6" w:rsidRPr="00187F60" w:rsidRDefault="003C72C6" w:rsidP="003C72C6">
            <w:pPr>
              <w:spacing w:line="360" w:lineRule="auto"/>
              <w:jc w:val="center"/>
              <w:rPr>
                <w:rFonts w:asciiTheme="majorBidi" w:hAnsiTheme="majorBidi" w:cstheme="majorBidi"/>
                <w:color w:val="auto"/>
              </w:rPr>
            </w:pPr>
            <w:r w:rsidRPr="00187F60">
              <w:rPr>
                <w:rFonts w:asciiTheme="majorBidi" w:hAnsiTheme="majorBidi" w:cstheme="majorBidi"/>
                <w:color w:val="auto"/>
              </w:rPr>
              <w:t>4p</w:t>
            </w:r>
          </w:p>
        </w:tc>
        <w:tc>
          <w:tcPr>
            <w:tcW w:w="1076" w:type="dxa"/>
            <w:shd w:val="clear" w:color="auto" w:fill="auto"/>
            <w:vAlign w:val="center"/>
          </w:tcPr>
          <w:p w14:paraId="7B15F67F" w14:textId="77777777" w:rsidR="003C72C6" w:rsidRPr="00187F60" w:rsidRDefault="003C72C6" w:rsidP="003C72C6">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auto"/>
              </w:rPr>
            </w:pPr>
            <w:r w:rsidRPr="00187F60">
              <w:rPr>
                <w:rFonts w:asciiTheme="majorBidi" w:hAnsiTheme="majorBidi" w:cstheme="majorBidi"/>
                <w:bCs/>
                <w:color w:val="auto"/>
              </w:rPr>
              <w:t>47.06</w:t>
            </w:r>
          </w:p>
        </w:tc>
        <w:tc>
          <w:tcPr>
            <w:tcW w:w="1080" w:type="dxa"/>
            <w:shd w:val="clear" w:color="auto" w:fill="auto"/>
            <w:vAlign w:val="center"/>
          </w:tcPr>
          <w:p w14:paraId="149E5F73" w14:textId="77777777" w:rsidR="003C72C6" w:rsidRPr="00187F60" w:rsidRDefault="003C72C6" w:rsidP="003C72C6">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auto"/>
              </w:rPr>
            </w:pPr>
            <w:r w:rsidRPr="00187F60">
              <w:rPr>
                <w:rFonts w:asciiTheme="majorBidi" w:hAnsiTheme="majorBidi" w:cstheme="majorBidi"/>
                <w:bCs/>
                <w:color w:val="auto"/>
              </w:rPr>
              <w:t>30.00</w:t>
            </w:r>
          </w:p>
        </w:tc>
        <w:tc>
          <w:tcPr>
            <w:tcW w:w="540" w:type="dxa"/>
            <w:shd w:val="clear" w:color="auto" w:fill="auto"/>
            <w:vAlign w:val="center"/>
          </w:tcPr>
          <w:p w14:paraId="1AC07541" w14:textId="77777777" w:rsidR="003C72C6" w:rsidRPr="00187F60" w:rsidRDefault="003C72C6" w:rsidP="003C72C6">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color w:val="auto"/>
              </w:rPr>
            </w:pPr>
            <w:r w:rsidRPr="00187F60">
              <w:rPr>
                <w:rFonts w:asciiTheme="majorBidi" w:hAnsiTheme="majorBidi" w:cstheme="majorBidi"/>
                <w:b/>
                <w:color w:val="auto"/>
              </w:rPr>
              <w:t>5p</w:t>
            </w:r>
          </w:p>
        </w:tc>
        <w:tc>
          <w:tcPr>
            <w:tcW w:w="1341" w:type="dxa"/>
            <w:shd w:val="clear" w:color="auto" w:fill="auto"/>
            <w:vAlign w:val="center"/>
          </w:tcPr>
          <w:p w14:paraId="645EF41C" w14:textId="77777777" w:rsidR="003C72C6" w:rsidRPr="00187F60" w:rsidRDefault="003C72C6" w:rsidP="003C72C6">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auto"/>
              </w:rPr>
            </w:pPr>
            <w:r w:rsidRPr="00187F60">
              <w:rPr>
                <w:rFonts w:asciiTheme="majorBidi" w:hAnsiTheme="majorBidi" w:cstheme="majorBidi"/>
                <w:bCs/>
                <w:color w:val="auto"/>
              </w:rPr>
              <w:t>94.12</w:t>
            </w:r>
          </w:p>
        </w:tc>
        <w:tc>
          <w:tcPr>
            <w:tcW w:w="1539" w:type="dxa"/>
            <w:shd w:val="clear" w:color="auto" w:fill="auto"/>
            <w:vAlign w:val="center"/>
          </w:tcPr>
          <w:p w14:paraId="29C7CA8A" w14:textId="77777777" w:rsidR="003C72C6" w:rsidRPr="00187F60" w:rsidRDefault="003C72C6" w:rsidP="003C72C6">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auto"/>
              </w:rPr>
            </w:pPr>
            <w:r w:rsidRPr="00187F60">
              <w:rPr>
                <w:rFonts w:asciiTheme="majorBidi" w:hAnsiTheme="majorBidi" w:cstheme="majorBidi"/>
                <w:bCs/>
                <w:color w:val="auto"/>
              </w:rPr>
              <w:t>90.00</w:t>
            </w:r>
          </w:p>
        </w:tc>
      </w:tr>
      <w:tr w:rsidR="003C72C6" w:rsidRPr="00187F60" w14:paraId="41F72D4C" w14:textId="77777777" w:rsidTr="003C72C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2" w:type="dxa"/>
            <w:shd w:val="clear" w:color="auto" w:fill="auto"/>
            <w:vAlign w:val="center"/>
          </w:tcPr>
          <w:p w14:paraId="6F2B6386" w14:textId="77777777" w:rsidR="003C72C6" w:rsidRPr="00187F60" w:rsidRDefault="003C72C6" w:rsidP="003C72C6">
            <w:pPr>
              <w:spacing w:line="360" w:lineRule="auto"/>
              <w:jc w:val="center"/>
              <w:rPr>
                <w:rFonts w:asciiTheme="majorBidi" w:hAnsiTheme="majorBidi" w:cstheme="majorBidi"/>
                <w:color w:val="auto"/>
              </w:rPr>
            </w:pPr>
            <w:r w:rsidRPr="00187F60">
              <w:rPr>
                <w:rFonts w:asciiTheme="majorBidi" w:hAnsiTheme="majorBidi" w:cstheme="majorBidi"/>
                <w:color w:val="auto"/>
              </w:rPr>
              <w:t>4q</w:t>
            </w:r>
          </w:p>
        </w:tc>
        <w:tc>
          <w:tcPr>
            <w:tcW w:w="1076" w:type="dxa"/>
            <w:shd w:val="clear" w:color="auto" w:fill="auto"/>
            <w:vAlign w:val="center"/>
          </w:tcPr>
          <w:p w14:paraId="6E95EB83" w14:textId="77777777" w:rsidR="003C72C6" w:rsidRPr="00187F60" w:rsidRDefault="003C72C6" w:rsidP="003C72C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color w:val="auto"/>
              </w:rPr>
            </w:pPr>
            <w:r w:rsidRPr="00187F60">
              <w:rPr>
                <w:rFonts w:asciiTheme="majorBidi" w:hAnsiTheme="majorBidi" w:cstheme="majorBidi"/>
                <w:bCs/>
                <w:color w:val="auto"/>
              </w:rPr>
              <w:t>36.76</w:t>
            </w:r>
          </w:p>
        </w:tc>
        <w:tc>
          <w:tcPr>
            <w:tcW w:w="1080" w:type="dxa"/>
            <w:shd w:val="clear" w:color="auto" w:fill="auto"/>
            <w:vAlign w:val="center"/>
          </w:tcPr>
          <w:p w14:paraId="0878E6B9" w14:textId="77777777" w:rsidR="003C72C6" w:rsidRPr="00187F60" w:rsidRDefault="003C72C6" w:rsidP="003C72C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color w:val="auto"/>
              </w:rPr>
            </w:pPr>
            <w:r w:rsidRPr="00187F60">
              <w:rPr>
                <w:rFonts w:asciiTheme="majorBidi" w:hAnsiTheme="majorBidi" w:cstheme="majorBidi"/>
                <w:bCs/>
                <w:color w:val="auto"/>
              </w:rPr>
              <w:t>26.04</w:t>
            </w:r>
          </w:p>
        </w:tc>
        <w:tc>
          <w:tcPr>
            <w:tcW w:w="540" w:type="dxa"/>
            <w:shd w:val="clear" w:color="auto" w:fill="auto"/>
            <w:vAlign w:val="center"/>
          </w:tcPr>
          <w:p w14:paraId="2137EA80" w14:textId="77777777" w:rsidR="003C72C6" w:rsidRPr="00187F60" w:rsidRDefault="003C72C6" w:rsidP="003C72C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color w:val="auto"/>
              </w:rPr>
            </w:pPr>
            <w:r w:rsidRPr="00187F60">
              <w:rPr>
                <w:rFonts w:asciiTheme="majorBidi" w:hAnsiTheme="majorBidi" w:cstheme="majorBidi"/>
                <w:b/>
                <w:color w:val="auto"/>
              </w:rPr>
              <w:t>5q</w:t>
            </w:r>
          </w:p>
        </w:tc>
        <w:tc>
          <w:tcPr>
            <w:tcW w:w="1341" w:type="dxa"/>
            <w:shd w:val="clear" w:color="auto" w:fill="auto"/>
            <w:vAlign w:val="center"/>
          </w:tcPr>
          <w:p w14:paraId="792BF92D" w14:textId="77777777" w:rsidR="003C72C6" w:rsidRPr="00187F60" w:rsidRDefault="003C72C6" w:rsidP="003C72C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color w:val="auto"/>
              </w:rPr>
            </w:pPr>
            <w:r w:rsidRPr="00187F60">
              <w:rPr>
                <w:rFonts w:asciiTheme="majorBidi" w:hAnsiTheme="majorBidi" w:cstheme="majorBidi"/>
                <w:bCs/>
                <w:color w:val="auto"/>
              </w:rPr>
              <w:t>90.50</w:t>
            </w:r>
          </w:p>
        </w:tc>
        <w:tc>
          <w:tcPr>
            <w:tcW w:w="1539" w:type="dxa"/>
            <w:shd w:val="clear" w:color="auto" w:fill="auto"/>
            <w:vAlign w:val="center"/>
          </w:tcPr>
          <w:p w14:paraId="27033AE5" w14:textId="77777777" w:rsidR="003C72C6" w:rsidRPr="00187F60" w:rsidRDefault="003C72C6" w:rsidP="003C72C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color w:val="auto"/>
              </w:rPr>
            </w:pPr>
            <w:r w:rsidRPr="00187F60">
              <w:rPr>
                <w:rFonts w:asciiTheme="majorBidi" w:hAnsiTheme="majorBidi" w:cstheme="majorBidi"/>
                <w:bCs/>
                <w:color w:val="auto"/>
              </w:rPr>
              <w:t>67.31</w:t>
            </w:r>
          </w:p>
        </w:tc>
      </w:tr>
      <w:tr w:rsidR="003C72C6" w:rsidRPr="00187F60" w14:paraId="4831CD36" w14:textId="77777777" w:rsidTr="003C72C6">
        <w:trPr>
          <w:jc w:val="center"/>
        </w:trPr>
        <w:tc>
          <w:tcPr>
            <w:cnfStyle w:val="001000000000" w:firstRow="0" w:lastRow="0" w:firstColumn="1" w:lastColumn="0" w:oddVBand="0" w:evenVBand="0" w:oddHBand="0" w:evenHBand="0" w:firstRowFirstColumn="0" w:firstRowLastColumn="0" w:lastRowFirstColumn="0" w:lastRowLastColumn="0"/>
            <w:tcW w:w="562" w:type="dxa"/>
            <w:shd w:val="clear" w:color="auto" w:fill="auto"/>
            <w:vAlign w:val="center"/>
          </w:tcPr>
          <w:p w14:paraId="429188BD" w14:textId="77777777" w:rsidR="003C72C6" w:rsidRPr="00187F60" w:rsidRDefault="003C72C6" w:rsidP="003C72C6">
            <w:pPr>
              <w:spacing w:line="360" w:lineRule="auto"/>
              <w:jc w:val="center"/>
              <w:rPr>
                <w:rFonts w:asciiTheme="majorBidi" w:hAnsiTheme="majorBidi" w:cstheme="majorBidi"/>
                <w:color w:val="auto"/>
              </w:rPr>
            </w:pPr>
            <w:r w:rsidRPr="00187F60">
              <w:rPr>
                <w:rFonts w:asciiTheme="majorBidi" w:hAnsiTheme="majorBidi" w:cstheme="majorBidi"/>
                <w:color w:val="auto"/>
              </w:rPr>
              <w:t>4r</w:t>
            </w:r>
          </w:p>
        </w:tc>
        <w:tc>
          <w:tcPr>
            <w:tcW w:w="1076" w:type="dxa"/>
            <w:shd w:val="clear" w:color="auto" w:fill="auto"/>
            <w:vAlign w:val="center"/>
          </w:tcPr>
          <w:p w14:paraId="6437831D" w14:textId="77777777" w:rsidR="003C72C6" w:rsidRPr="00187F60" w:rsidRDefault="003C72C6" w:rsidP="003C72C6">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auto"/>
              </w:rPr>
            </w:pPr>
            <w:r w:rsidRPr="00187F60">
              <w:rPr>
                <w:rFonts w:asciiTheme="majorBidi" w:hAnsiTheme="majorBidi" w:cstheme="majorBidi"/>
                <w:bCs/>
                <w:color w:val="auto"/>
              </w:rPr>
              <w:t>82.35</w:t>
            </w:r>
          </w:p>
        </w:tc>
        <w:tc>
          <w:tcPr>
            <w:tcW w:w="1080" w:type="dxa"/>
            <w:shd w:val="clear" w:color="auto" w:fill="auto"/>
            <w:vAlign w:val="center"/>
          </w:tcPr>
          <w:p w14:paraId="40ADE22D" w14:textId="77777777" w:rsidR="003C72C6" w:rsidRPr="00187F60" w:rsidRDefault="003C72C6" w:rsidP="003C72C6">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auto"/>
              </w:rPr>
            </w:pPr>
            <w:r w:rsidRPr="00187F60">
              <w:rPr>
                <w:rFonts w:asciiTheme="majorBidi" w:hAnsiTheme="majorBidi" w:cstheme="majorBidi"/>
                <w:bCs/>
                <w:color w:val="auto"/>
              </w:rPr>
              <w:t>75.00</w:t>
            </w:r>
          </w:p>
        </w:tc>
        <w:tc>
          <w:tcPr>
            <w:tcW w:w="540" w:type="dxa"/>
            <w:shd w:val="clear" w:color="auto" w:fill="auto"/>
            <w:vAlign w:val="center"/>
          </w:tcPr>
          <w:p w14:paraId="69CAAEBD" w14:textId="77777777" w:rsidR="003C72C6" w:rsidRPr="00187F60" w:rsidRDefault="003C72C6" w:rsidP="003C72C6">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color w:val="auto"/>
              </w:rPr>
            </w:pPr>
            <w:r w:rsidRPr="00187F60">
              <w:rPr>
                <w:rFonts w:asciiTheme="majorBidi" w:hAnsiTheme="majorBidi" w:cstheme="majorBidi"/>
                <w:b/>
                <w:color w:val="auto"/>
              </w:rPr>
              <w:t>5r</w:t>
            </w:r>
          </w:p>
        </w:tc>
        <w:tc>
          <w:tcPr>
            <w:tcW w:w="1341" w:type="dxa"/>
            <w:shd w:val="clear" w:color="auto" w:fill="auto"/>
            <w:vAlign w:val="center"/>
          </w:tcPr>
          <w:p w14:paraId="1F9E7310" w14:textId="77777777" w:rsidR="003C72C6" w:rsidRPr="00187F60" w:rsidRDefault="003C72C6" w:rsidP="003C72C6">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auto"/>
              </w:rPr>
            </w:pPr>
            <w:r w:rsidRPr="00187F60">
              <w:rPr>
                <w:rFonts w:asciiTheme="majorBidi" w:hAnsiTheme="majorBidi" w:cstheme="majorBidi"/>
                <w:bCs/>
                <w:color w:val="auto"/>
              </w:rPr>
              <w:t>41.18</w:t>
            </w:r>
          </w:p>
        </w:tc>
        <w:tc>
          <w:tcPr>
            <w:tcW w:w="1539" w:type="dxa"/>
            <w:shd w:val="clear" w:color="auto" w:fill="auto"/>
            <w:vAlign w:val="center"/>
          </w:tcPr>
          <w:p w14:paraId="1CB0DD98" w14:textId="77777777" w:rsidR="003C72C6" w:rsidRPr="00187F60" w:rsidRDefault="003C72C6" w:rsidP="003C72C6">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auto"/>
              </w:rPr>
            </w:pPr>
            <w:r w:rsidRPr="00187F60">
              <w:rPr>
                <w:rFonts w:asciiTheme="majorBidi" w:hAnsiTheme="majorBidi" w:cstheme="majorBidi"/>
                <w:bCs/>
                <w:color w:val="auto"/>
              </w:rPr>
              <w:t>35.00</w:t>
            </w:r>
          </w:p>
        </w:tc>
      </w:tr>
      <w:tr w:rsidR="003C72C6" w:rsidRPr="00187F60" w14:paraId="3C7C4272" w14:textId="77777777" w:rsidTr="003C72C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2" w:type="dxa"/>
            <w:shd w:val="clear" w:color="auto" w:fill="auto"/>
            <w:vAlign w:val="center"/>
          </w:tcPr>
          <w:p w14:paraId="399A64EA" w14:textId="77777777" w:rsidR="003C72C6" w:rsidRPr="00187F60" w:rsidRDefault="003C72C6" w:rsidP="003C72C6">
            <w:pPr>
              <w:spacing w:line="360" w:lineRule="auto"/>
              <w:jc w:val="center"/>
              <w:rPr>
                <w:rFonts w:asciiTheme="majorBidi" w:hAnsiTheme="majorBidi" w:cstheme="majorBidi"/>
                <w:color w:val="auto"/>
              </w:rPr>
            </w:pPr>
            <w:r w:rsidRPr="00187F60">
              <w:rPr>
                <w:rFonts w:asciiTheme="majorBidi" w:hAnsiTheme="majorBidi" w:cstheme="majorBidi"/>
                <w:color w:val="auto"/>
              </w:rPr>
              <w:t>4s</w:t>
            </w:r>
          </w:p>
        </w:tc>
        <w:tc>
          <w:tcPr>
            <w:tcW w:w="1076" w:type="dxa"/>
            <w:shd w:val="clear" w:color="auto" w:fill="auto"/>
            <w:vAlign w:val="center"/>
          </w:tcPr>
          <w:p w14:paraId="731E25BE" w14:textId="77777777" w:rsidR="003C72C6" w:rsidRPr="00187F60" w:rsidRDefault="003C72C6" w:rsidP="003C72C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color w:val="auto"/>
              </w:rPr>
            </w:pPr>
            <w:r w:rsidRPr="00187F60">
              <w:rPr>
                <w:rFonts w:asciiTheme="majorBidi" w:hAnsiTheme="majorBidi" w:cstheme="majorBidi"/>
                <w:bCs/>
                <w:color w:val="auto"/>
              </w:rPr>
              <w:t>100.00</w:t>
            </w:r>
          </w:p>
        </w:tc>
        <w:tc>
          <w:tcPr>
            <w:tcW w:w="1080" w:type="dxa"/>
            <w:shd w:val="clear" w:color="auto" w:fill="auto"/>
            <w:vAlign w:val="center"/>
          </w:tcPr>
          <w:p w14:paraId="669AE7D3" w14:textId="77777777" w:rsidR="003C72C6" w:rsidRPr="00187F60" w:rsidRDefault="003C72C6" w:rsidP="003C72C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color w:val="auto"/>
              </w:rPr>
            </w:pPr>
            <w:r w:rsidRPr="00187F60">
              <w:rPr>
                <w:rFonts w:asciiTheme="majorBidi" w:hAnsiTheme="majorBidi" w:cstheme="majorBidi"/>
                <w:bCs/>
                <w:color w:val="auto"/>
              </w:rPr>
              <w:t>105.00</w:t>
            </w:r>
          </w:p>
        </w:tc>
        <w:tc>
          <w:tcPr>
            <w:tcW w:w="540" w:type="dxa"/>
            <w:shd w:val="clear" w:color="auto" w:fill="auto"/>
            <w:vAlign w:val="center"/>
          </w:tcPr>
          <w:p w14:paraId="5FBC88F4" w14:textId="77777777" w:rsidR="003C72C6" w:rsidRPr="00187F60" w:rsidRDefault="003C72C6" w:rsidP="003C72C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color w:val="auto"/>
              </w:rPr>
            </w:pPr>
            <w:r w:rsidRPr="00187F60">
              <w:rPr>
                <w:rFonts w:asciiTheme="majorBidi" w:hAnsiTheme="majorBidi" w:cstheme="majorBidi"/>
                <w:b/>
                <w:color w:val="auto"/>
              </w:rPr>
              <w:t>5s</w:t>
            </w:r>
          </w:p>
        </w:tc>
        <w:tc>
          <w:tcPr>
            <w:tcW w:w="1341" w:type="dxa"/>
            <w:shd w:val="clear" w:color="auto" w:fill="auto"/>
            <w:vAlign w:val="center"/>
          </w:tcPr>
          <w:p w14:paraId="5EDEE9C8" w14:textId="77777777" w:rsidR="003C72C6" w:rsidRPr="00187F60" w:rsidRDefault="003C72C6" w:rsidP="003C72C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color w:val="auto"/>
              </w:rPr>
            </w:pPr>
            <w:r w:rsidRPr="00187F60">
              <w:rPr>
                <w:rFonts w:asciiTheme="majorBidi" w:hAnsiTheme="majorBidi" w:cstheme="majorBidi"/>
                <w:bCs/>
                <w:color w:val="auto"/>
              </w:rPr>
              <w:t>100.00</w:t>
            </w:r>
          </w:p>
        </w:tc>
        <w:tc>
          <w:tcPr>
            <w:tcW w:w="1539" w:type="dxa"/>
            <w:shd w:val="clear" w:color="auto" w:fill="auto"/>
            <w:vAlign w:val="center"/>
          </w:tcPr>
          <w:p w14:paraId="28BB8223" w14:textId="77777777" w:rsidR="003C72C6" w:rsidRPr="00187F60" w:rsidRDefault="003C72C6" w:rsidP="003C72C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color w:val="auto"/>
              </w:rPr>
            </w:pPr>
            <w:r w:rsidRPr="00187F60">
              <w:rPr>
                <w:rFonts w:asciiTheme="majorBidi" w:hAnsiTheme="majorBidi" w:cstheme="majorBidi"/>
                <w:bCs/>
                <w:color w:val="auto"/>
              </w:rPr>
              <w:t>90.00</w:t>
            </w:r>
          </w:p>
        </w:tc>
      </w:tr>
      <w:tr w:rsidR="003C72C6" w:rsidRPr="00187F60" w14:paraId="28728A97" w14:textId="77777777" w:rsidTr="003C72C6">
        <w:trPr>
          <w:jc w:val="center"/>
        </w:trPr>
        <w:tc>
          <w:tcPr>
            <w:cnfStyle w:val="001000000000" w:firstRow="0" w:lastRow="0" w:firstColumn="1" w:lastColumn="0" w:oddVBand="0" w:evenVBand="0" w:oddHBand="0" w:evenHBand="0" w:firstRowFirstColumn="0" w:firstRowLastColumn="0" w:lastRowFirstColumn="0" w:lastRowLastColumn="0"/>
            <w:tcW w:w="562" w:type="dxa"/>
            <w:shd w:val="clear" w:color="auto" w:fill="auto"/>
            <w:vAlign w:val="center"/>
          </w:tcPr>
          <w:p w14:paraId="060DDF11" w14:textId="77777777" w:rsidR="003C72C6" w:rsidRPr="00187F60" w:rsidRDefault="003C72C6" w:rsidP="003C72C6">
            <w:pPr>
              <w:spacing w:line="360" w:lineRule="auto"/>
              <w:jc w:val="center"/>
              <w:rPr>
                <w:rFonts w:asciiTheme="majorBidi" w:hAnsiTheme="majorBidi" w:cstheme="majorBidi"/>
                <w:color w:val="auto"/>
              </w:rPr>
            </w:pPr>
            <w:r w:rsidRPr="00187F60">
              <w:rPr>
                <w:rFonts w:asciiTheme="majorBidi" w:hAnsiTheme="majorBidi" w:cstheme="majorBidi"/>
                <w:color w:val="auto"/>
              </w:rPr>
              <w:t>4t</w:t>
            </w:r>
          </w:p>
        </w:tc>
        <w:tc>
          <w:tcPr>
            <w:tcW w:w="1076" w:type="dxa"/>
            <w:shd w:val="clear" w:color="auto" w:fill="auto"/>
            <w:vAlign w:val="center"/>
          </w:tcPr>
          <w:p w14:paraId="5D3345DF" w14:textId="77777777" w:rsidR="003C72C6" w:rsidRPr="00187F60" w:rsidRDefault="003C72C6" w:rsidP="003C72C6">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auto"/>
              </w:rPr>
            </w:pPr>
            <w:r w:rsidRPr="00187F60">
              <w:rPr>
                <w:rFonts w:asciiTheme="majorBidi" w:hAnsiTheme="majorBidi" w:cstheme="majorBidi"/>
                <w:bCs/>
                <w:color w:val="auto"/>
              </w:rPr>
              <w:t>52.94</w:t>
            </w:r>
          </w:p>
        </w:tc>
        <w:tc>
          <w:tcPr>
            <w:tcW w:w="1080" w:type="dxa"/>
            <w:shd w:val="clear" w:color="auto" w:fill="auto"/>
            <w:vAlign w:val="center"/>
          </w:tcPr>
          <w:p w14:paraId="130C6CC8" w14:textId="77777777" w:rsidR="003C72C6" w:rsidRPr="00187F60" w:rsidRDefault="003C72C6" w:rsidP="003C72C6">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auto"/>
              </w:rPr>
            </w:pPr>
            <w:r w:rsidRPr="00187F60">
              <w:rPr>
                <w:rFonts w:asciiTheme="majorBidi" w:hAnsiTheme="majorBidi" w:cstheme="majorBidi"/>
                <w:bCs/>
                <w:color w:val="auto"/>
              </w:rPr>
              <w:t>50.00</w:t>
            </w:r>
          </w:p>
        </w:tc>
        <w:tc>
          <w:tcPr>
            <w:tcW w:w="540" w:type="dxa"/>
            <w:shd w:val="clear" w:color="auto" w:fill="auto"/>
            <w:vAlign w:val="center"/>
          </w:tcPr>
          <w:p w14:paraId="5EB5F64B" w14:textId="77777777" w:rsidR="003C72C6" w:rsidRPr="00187F60" w:rsidRDefault="003C72C6" w:rsidP="003C72C6">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color w:val="auto"/>
              </w:rPr>
            </w:pPr>
            <w:r w:rsidRPr="00187F60">
              <w:rPr>
                <w:rFonts w:asciiTheme="majorBidi" w:hAnsiTheme="majorBidi" w:cstheme="majorBidi"/>
                <w:b/>
                <w:color w:val="auto"/>
              </w:rPr>
              <w:t>5t</w:t>
            </w:r>
          </w:p>
        </w:tc>
        <w:tc>
          <w:tcPr>
            <w:tcW w:w="1341" w:type="dxa"/>
            <w:shd w:val="clear" w:color="auto" w:fill="auto"/>
            <w:vAlign w:val="center"/>
          </w:tcPr>
          <w:p w14:paraId="05B67996" w14:textId="77777777" w:rsidR="003C72C6" w:rsidRPr="00187F60" w:rsidRDefault="003C72C6" w:rsidP="003C72C6">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auto"/>
              </w:rPr>
            </w:pPr>
            <w:r w:rsidRPr="00187F60">
              <w:rPr>
                <w:rFonts w:asciiTheme="majorBidi" w:hAnsiTheme="majorBidi" w:cstheme="majorBidi"/>
                <w:bCs/>
                <w:color w:val="auto"/>
              </w:rPr>
              <w:t>76.47</w:t>
            </w:r>
          </w:p>
        </w:tc>
        <w:tc>
          <w:tcPr>
            <w:tcW w:w="1539" w:type="dxa"/>
            <w:shd w:val="clear" w:color="auto" w:fill="auto"/>
            <w:vAlign w:val="center"/>
          </w:tcPr>
          <w:p w14:paraId="446316E8" w14:textId="77777777" w:rsidR="003C72C6" w:rsidRPr="00187F60" w:rsidRDefault="003C72C6" w:rsidP="003C72C6">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auto"/>
              </w:rPr>
            </w:pPr>
            <w:r w:rsidRPr="00187F60">
              <w:rPr>
                <w:rFonts w:asciiTheme="majorBidi" w:hAnsiTheme="majorBidi" w:cstheme="majorBidi"/>
                <w:bCs/>
                <w:color w:val="auto"/>
              </w:rPr>
              <w:t>70.00</w:t>
            </w:r>
          </w:p>
        </w:tc>
      </w:tr>
      <w:tr w:rsidR="003C72C6" w:rsidRPr="00187F60" w14:paraId="7A491D58" w14:textId="77777777" w:rsidTr="003C72C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2" w:type="dxa"/>
            <w:shd w:val="clear" w:color="auto" w:fill="auto"/>
            <w:vAlign w:val="center"/>
          </w:tcPr>
          <w:p w14:paraId="4D3B8132" w14:textId="77777777" w:rsidR="003C72C6" w:rsidRPr="00187F60" w:rsidRDefault="003C72C6" w:rsidP="003C72C6">
            <w:pPr>
              <w:spacing w:line="360" w:lineRule="auto"/>
              <w:jc w:val="center"/>
              <w:rPr>
                <w:rFonts w:asciiTheme="majorBidi" w:hAnsiTheme="majorBidi" w:cstheme="majorBidi"/>
                <w:color w:val="auto"/>
              </w:rPr>
            </w:pPr>
            <w:r w:rsidRPr="00187F60">
              <w:rPr>
                <w:rFonts w:asciiTheme="majorBidi" w:hAnsiTheme="majorBidi" w:cstheme="majorBidi"/>
                <w:color w:val="auto"/>
              </w:rPr>
              <w:t>4u</w:t>
            </w:r>
          </w:p>
        </w:tc>
        <w:tc>
          <w:tcPr>
            <w:tcW w:w="1076" w:type="dxa"/>
            <w:shd w:val="clear" w:color="auto" w:fill="auto"/>
            <w:vAlign w:val="center"/>
          </w:tcPr>
          <w:p w14:paraId="7ED839CC" w14:textId="77777777" w:rsidR="003C72C6" w:rsidRPr="00187F60" w:rsidRDefault="003C72C6" w:rsidP="003C72C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color w:val="auto"/>
              </w:rPr>
            </w:pPr>
            <w:r w:rsidRPr="00187F60">
              <w:rPr>
                <w:rFonts w:asciiTheme="majorBidi" w:hAnsiTheme="majorBidi" w:cstheme="majorBidi"/>
                <w:bCs/>
                <w:color w:val="auto"/>
              </w:rPr>
              <w:t>107.47</w:t>
            </w:r>
          </w:p>
        </w:tc>
        <w:tc>
          <w:tcPr>
            <w:tcW w:w="1080" w:type="dxa"/>
            <w:shd w:val="clear" w:color="auto" w:fill="auto"/>
            <w:vAlign w:val="center"/>
          </w:tcPr>
          <w:p w14:paraId="482E30C2" w14:textId="77777777" w:rsidR="003C72C6" w:rsidRPr="00187F60" w:rsidRDefault="003C72C6" w:rsidP="003C72C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color w:val="auto"/>
              </w:rPr>
            </w:pPr>
            <w:r w:rsidRPr="00187F60">
              <w:rPr>
                <w:rFonts w:asciiTheme="majorBidi" w:hAnsiTheme="majorBidi" w:cstheme="majorBidi"/>
                <w:bCs/>
                <w:color w:val="auto"/>
              </w:rPr>
              <w:t>96.15</w:t>
            </w:r>
          </w:p>
        </w:tc>
        <w:tc>
          <w:tcPr>
            <w:tcW w:w="540" w:type="dxa"/>
            <w:shd w:val="clear" w:color="auto" w:fill="auto"/>
            <w:vAlign w:val="center"/>
          </w:tcPr>
          <w:p w14:paraId="2F1160D0" w14:textId="77777777" w:rsidR="003C72C6" w:rsidRPr="00187F60" w:rsidRDefault="003C72C6" w:rsidP="003C72C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color w:val="auto"/>
              </w:rPr>
            </w:pPr>
            <w:r w:rsidRPr="00187F60">
              <w:rPr>
                <w:rFonts w:asciiTheme="majorBidi" w:hAnsiTheme="majorBidi" w:cstheme="majorBidi"/>
                <w:b/>
                <w:color w:val="auto"/>
              </w:rPr>
              <w:t>5u</w:t>
            </w:r>
          </w:p>
        </w:tc>
        <w:tc>
          <w:tcPr>
            <w:tcW w:w="1341" w:type="dxa"/>
            <w:shd w:val="clear" w:color="auto" w:fill="auto"/>
            <w:vAlign w:val="center"/>
          </w:tcPr>
          <w:p w14:paraId="48BBD956" w14:textId="77777777" w:rsidR="003C72C6" w:rsidRPr="00187F60" w:rsidRDefault="003C72C6" w:rsidP="003C72C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color w:val="auto"/>
              </w:rPr>
            </w:pPr>
            <w:r w:rsidRPr="00187F60">
              <w:rPr>
                <w:rFonts w:asciiTheme="majorBidi" w:hAnsiTheme="majorBidi" w:cstheme="majorBidi"/>
                <w:bCs/>
                <w:color w:val="auto"/>
              </w:rPr>
              <w:t>117.65</w:t>
            </w:r>
          </w:p>
        </w:tc>
        <w:tc>
          <w:tcPr>
            <w:tcW w:w="1539" w:type="dxa"/>
            <w:shd w:val="clear" w:color="auto" w:fill="auto"/>
            <w:vAlign w:val="center"/>
          </w:tcPr>
          <w:p w14:paraId="698DA6E9" w14:textId="77777777" w:rsidR="003C72C6" w:rsidRPr="00187F60" w:rsidRDefault="003C72C6" w:rsidP="003C72C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color w:val="auto"/>
              </w:rPr>
            </w:pPr>
            <w:r w:rsidRPr="00187F60">
              <w:rPr>
                <w:rFonts w:asciiTheme="majorBidi" w:hAnsiTheme="majorBidi" w:cstheme="majorBidi"/>
                <w:bCs/>
                <w:color w:val="auto"/>
              </w:rPr>
              <w:t>105.00</w:t>
            </w:r>
          </w:p>
        </w:tc>
      </w:tr>
      <w:tr w:rsidR="003C72C6" w:rsidRPr="00187F60" w14:paraId="5B82CABD" w14:textId="77777777" w:rsidTr="003C72C6">
        <w:trPr>
          <w:jc w:val="center"/>
        </w:trPr>
        <w:tc>
          <w:tcPr>
            <w:cnfStyle w:val="001000000000" w:firstRow="0" w:lastRow="0" w:firstColumn="1" w:lastColumn="0" w:oddVBand="0" w:evenVBand="0" w:oddHBand="0" w:evenHBand="0" w:firstRowFirstColumn="0" w:firstRowLastColumn="0" w:lastRowFirstColumn="0" w:lastRowLastColumn="0"/>
            <w:tcW w:w="562" w:type="dxa"/>
            <w:shd w:val="clear" w:color="auto" w:fill="auto"/>
            <w:vAlign w:val="center"/>
          </w:tcPr>
          <w:p w14:paraId="61F7BDF7" w14:textId="77777777" w:rsidR="003C72C6" w:rsidRPr="00187F60" w:rsidRDefault="003C72C6" w:rsidP="003C72C6">
            <w:pPr>
              <w:spacing w:line="360" w:lineRule="auto"/>
              <w:jc w:val="center"/>
              <w:rPr>
                <w:rFonts w:asciiTheme="majorBidi" w:hAnsiTheme="majorBidi" w:cstheme="majorBidi"/>
                <w:color w:val="auto"/>
              </w:rPr>
            </w:pPr>
            <w:r w:rsidRPr="00187F60">
              <w:rPr>
                <w:rFonts w:asciiTheme="majorBidi" w:hAnsiTheme="majorBidi" w:cstheme="majorBidi"/>
                <w:color w:val="auto"/>
              </w:rPr>
              <w:t>4v</w:t>
            </w:r>
          </w:p>
        </w:tc>
        <w:tc>
          <w:tcPr>
            <w:tcW w:w="1076" w:type="dxa"/>
            <w:shd w:val="clear" w:color="auto" w:fill="auto"/>
            <w:vAlign w:val="center"/>
          </w:tcPr>
          <w:p w14:paraId="783F9674" w14:textId="77777777" w:rsidR="003C72C6" w:rsidRPr="00187F60" w:rsidRDefault="003C72C6" w:rsidP="003C72C6">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auto"/>
              </w:rPr>
            </w:pPr>
            <w:r w:rsidRPr="00187F60">
              <w:rPr>
                <w:rFonts w:asciiTheme="majorBidi" w:hAnsiTheme="majorBidi" w:cstheme="majorBidi"/>
                <w:bCs/>
                <w:color w:val="auto"/>
              </w:rPr>
              <w:t>35.29</w:t>
            </w:r>
          </w:p>
        </w:tc>
        <w:tc>
          <w:tcPr>
            <w:tcW w:w="1080" w:type="dxa"/>
            <w:shd w:val="clear" w:color="auto" w:fill="auto"/>
            <w:vAlign w:val="center"/>
          </w:tcPr>
          <w:p w14:paraId="3A7BC54B" w14:textId="77777777" w:rsidR="003C72C6" w:rsidRPr="00187F60" w:rsidRDefault="003C72C6" w:rsidP="003C72C6">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auto"/>
              </w:rPr>
            </w:pPr>
            <w:r w:rsidRPr="00187F60">
              <w:rPr>
                <w:rFonts w:asciiTheme="majorBidi" w:hAnsiTheme="majorBidi" w:cstheme="majorBidi"/>
                <w:bCs/>
                <w:color w:val="auto"/>
              </w:rPr>
              <w:t>30.00</w:t>
            </w:r>
          </w:p>
        </w:tc>
        <w:tc>
          <w:tcPr>
            <w:tcW w:w="540" w:type="dxa"/>
            <w:shd w:val="clear" w:color="auto" w:fill="auto"/>
            <w:vAlign w:val="center"/>
          </w:tcPr>
          <w:p w14:paraId="394CB07A" w14:textId="77777777" w:rsidR="003C72C6" w:rsidRPr="00187F60" w:rsidRDefault="003C72C6" w:rsidP="003C72C6">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color w:val="auto"/>
              </w:rPr>
            </w:pPr>
            <w:r w:rsidRPr="00187F60">
              <w:rPr>
                <w:rFonts w:asciiTheme="majorBidi" w:hAnsiTheme="majorBidi" w:cstheme="majorBidi"/>
                <w:b/>
                <w:color w:val="auto"/>
              </w:rPr>
              <w:t>5v</w:t>
            </w:r>
          </w:p>
        </w:tc>
        <w:tc>
          <w:tcPr>
            <w:tcW w:w="1341" w:type="dxa"/>
            <w:shd w:val="clear" w:color="auto" w:fill="auto"/>
            <w:vAlign w:val="center"/>
          </w:tcPr>
          <w:p w14:paraId="4E1B172E" w14:textId="77777777" w:rsidR="003C72C6" w:rsidRPr="00187F60" w:rsidRDefault="003C72C6" w:rsidP="003C72C6">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auto"/>
              </w:rPr>
            </w:pPr>
            <w:r w:rsidRPr="00187F60">
              <w:rPr>
                <w:rFonts w:asciiTheme="majorBidi" w:hAnsiTheme="majorBidi" w:cstheme="majorBidi"/>
                <w:bCs/>
                <w:color w:val="auto"/>
              </w:rPr>
              <w:t>41.18</w:t>
            </w:r>
          </w:p>
        </w:tc>
        <w:tc>
          <w:tcPr>
            <w:tcW w:w="1539" w:type="dxa"/>
            <w:shd w:val="clear" w:color="auto" w:fill="auto"/>
            <w:vAlign w:val="center"/>
          </w:tcPr>
          <w:p w14:paraId="005517E8" w14:textId="77777777" w:rsidR="003C72C6" w:rsidRPr="00187F60" w:rsidRDefault="003C72C6" w:rsidP="003C72C6">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auto"/>
              </w:rPr>
            </w:pPr>
            <w:r w:rsidRPr="00187F60">
              <w:rPr>
                <w:rFonts w:asciiTheme="majorBidi" w:hAnsiTheme="majorBidi" w:cstheme="majorBidi"/>
                <w:bCs/>
                <w:color w:val="auto"/>
              </w:rPr>
              <w:t>40.00</w:t>
            </w:r>
          </w:p>
        </w:tc>
      </w:tr>
      <w:tr w:rsidR="003C72C6" w:rsidRPr="00187F60" w14:paraId="1ADA3C96" w14:textId="77777777" w:rsidTr="003C72C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2" w:type="dxa"/>
            <w:shd w:val="clear" w:color="auto" w:fill="auto"/>
            <w:vAlign w:val="center"/>
          </w:tcPr>
          <w:p w14:paraId="43A89BFD" w14:textId="77777777" w:rsidR="003C72C6" w:rsidRPr="00187F60" w:rsidRDefault="003C72C6" w:rsidP="003C72C6">
            <w:pPr>
              <w:spacing w:line="360" w:lineRule="auto"/>
              <w:jc w:val="center"/>
              <w:rPr>
                <w:rFonts w:asciiTheme="majorBidi" w:hAnsiTheme="majorBidi" w:cstheme="majorBidi"/>
                <w:color w:val="auto"/>
              </w:rPr>
            </w:pPr>
            <w:r w:rsidRPr="00187F60">
              <w:rPr>
                <w:rFonts w:asciiTheme="majorBidi" w:hAnsiTheme="majorBidi" w:cstheme="majorBidi"/>
                <w:color w:val="auto"/>
              </w:rPr>
              <w:t>4w</w:t>
            </w:r>
          </w:p>
        </w:tc>
        <w:tc>
          <w:tcPr>
            <w:tcW w:w="1076" w:type="dxa"/>
            <w:shd w:val="clear" w:color="auto" w:fill="auto"/>
            <w:vAlign w:val="center"/>
          </w:tcPr>
          <w:p w14:paraId="36750D48" w14:textId="77777777" w:rsidR="003C72C6" w:rsidRPr="00187F60" w:rsidRDefault="003C72C6" w:rsidP="003C72C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color w:val="auto"/>
              </w:rPr>
            </w:pPr>
            <w:r w:rsidRPr="00187F60">
              <w:rPr>
                <w:rFonts w:asciiTheme="majorBidi" w:hAnsiTheme="majorBidi" w:cstheme="majorBidi"/>
                <w:bCs/>
                <w:color w:val="auto"/>
              </w:rPr>
              <w:t>100.00</w:t>
            </w:r>
          </w:p>
        </w:tc>
        <w:tc>
          <w:tcPr>
            <w:tcW w:w="1080" w:type="dxa"/>
            <w:shd w:val="clear" w:color="auto" w:fill="auto"/>
            <w:vAlign w:val="center"/>
          </w:tcPr>
          <w:p w14:paraId="438B4ADD" w14:textId="77777777" w:rsidR="003C72C6" w:rsidRPr="00187F60" w:rsidRDefault="003C72C6" w:rsidP="003C72C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color w:val="auto"/>
              </w:rPr>
            </w:pPr>
            <w:r w:rsidRPr="00187F60">
              <w:rPr>
                <w:rFonts w:asciiTheme="majorBidi" w:hAnsiTheme="majorBidi" w:cstheme="majorBidi"/>
                <w:bCs/>
                <w:color w:val="auto"/>
              </w:rPr>
              <w:t>80.00</w:t>
            </w:r>
          </w:p>
        </w:tc>
        <w:tc>
          <w:tcPr>
            <w:tcW w:w="540" w:type="dxa"/>
            <w:shd w:val="clear" w:color="auto" w:fill="auto"/>
            <w:vAlign w:val="center"/>
          </w:tcPr>
          <w:p w14:paraId="51C3D39B" w14:textId="77777777" w:rsidR="003C72C6" w:rsidRPr="00187F60" w:rsidRDefault="003C72C6" w:rsidP="003C72C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color w:val="auto"/>
              </w:rPr>
            </w:pPr>
            <w:r w:rsidRPr="00187F60">
              <w:rPr>
                <w:rFonts w:asciiTheme="majorBidi" w:hAnsiTheme="majorBidi" w:cstheme="majorBidi"/>
                <w:b/>
                <w:color w:val="auto"/>
              </w:rPr>
              <w:t>5w</w:t>
            </w:r>
          </w:p>
        </w:tc>
        <w:tc>
          <w:tcPr>
            <w:tcW w:w="1341" w:type="dxa"/>
            <w:shd w:val="clear" w:color="auto" w:fill="auto"/>
            <w:vAlign w:val="center"/>
          </w:tcPr>
          <w:p w14:paraId="6099BA8C" w14:textId="77777777" w:rsidR="003C72C6" w:rsidRPr="00187F60" w:rsidRDefault="003C72C6" w:rsidP="003C72C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color w:val="auto"/>
              </w:rPr>
            </w:pPr>
            <w:r w:rsidRPr="00187F60">
              <w:rPr>
                <w:rFonts w:asciiTheme="majorBidi" w:hAnsiTheme="majorBidi" w:cstheme="majorBidi"/>
                <w:bCs/>
                <w:color w:val="auto"/>
              </w:rPr>
              <w:t>65.36</w:t>
            </w:r>
          </w:p>
        </w:tc>
        <w:tc>
          <w:tcPr>
            <w:tcW w:w="1539" w:type="dxa"/>
            <w:shd w:val="clear" w:color="auto" w:fill="auto"/>
            <w:vAlign w:val="center"/>
          </w:tcPr>
          <w:p w14:paraId="04967384" w14:textId="77777777" w:rsidR="003C72C6" w:rsidRPr="00187F60" w:rsidRDefault="003C72C6" w:rsidP="003C72C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color w:val="auto"/>
              </w:rPr>
            </w:pPr>
            <w:r w:rsidRPr="00187F60">
              <w:rPr>
                <w:rFonts w:asciiTheme="majorBidi" w:hAnsiTheme="majorBidi" w:cstheme="majorBidi"/>
                <w:bCs/>
                <w:color w:val="auto"/>
              </w:rPr>
              <w:t>64.81</w:t>
            </w:r>
          </w:p>
        </w:tc>
      </w:tr>
      <w:tr w:rsidR="003C72C6" w:rsidRPr="00187F60" w14:paraId="5E90E26D" w14:textId="77777777" w:rsidTr="003C72C6">
        <w:trPr>
          <w:jc w:val="center"/>
        </w:trPr>
        <w:tc>
          <w:tcPr>
            <w:cnfStyle w:val="001000000000" w:firstRow="0" w:lastRow="0" w:firstColumn="1" w:lastColumn="0" w:oddVBand="0" w:evenVBand="0" w:oddHBand="0" w:evenHBand="0" w:firstRowFirstColumn="0" w:firstRowLastColumn="0" w:lastRowFirstColumn="0" w:lastRowLastColumn="0"/>
            <w:tcW w:w="562" w:type="dxa"/>
            <w:shd w:val="clear" w:color="auto" w:fill="auto"/>
            <w:vAlign w:val="center"/>
          </w:tcPr>
          <w:p w14:paraId="415311B8" w14:textId="77777777" w:rsidR="003C72C6" w:rsidRPr="00187F60" w:rsidRDefault="003C72C6" w:rsidP="003C72C6">
            <w:pPr>
              <w:spacing w:line="360" w:lineRule="auto"/>
              <w:jc w:val="center"/>
              <w:rPr>
                <w:rFonts w:asciiTheme="majorBidi" w:hAnsiTheme="majorBidi" w:cstheme="majorBidi"/>
                <w:color w:val="auto"/>
              </w:rPr>
            </w:pPr>
            <w:r w:rsidRPr="00187F60">
              <w:rPr>
                <w:rFonts w:asciiTheme="majorBidi" w:hAnsiTheme="majorBidi" w:cstheme="majorBidi"/>
                <w:color w:val="auto"/>
              </w:rPr>
              <w:t>4x</w:t>
            </w:r>
          </w:p>
        </w:tc>
        <w:tc>
          <w:tcPr>
            <w:tcW w:w="1076" w:type="dxa"/>
            <w:shd w:val="clear" w:color="auto" w:fill="auto"/>
            <w:vAlign w:val="center"/>
          </w:tcPr>
          <w:p w14:paraId="2ADBA7C5" w14:textId="77777777" w:rsidR="003C72C6" w:rsidRPr="00187F60" w:rsidRDefault="003C72C6" w:rsidP="003C72C6">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auto"/>
              </w:rPr>
            </w:pPr>
            <w:r w:rsidRPr="00187F60">
              <w:rPr>
                <w:rFonts w:asciiTheme="majorBidi" w:hAnsiTheme="majorBidi" w:cstheme="majorBidi"/>
                <w:bCs/>
                <w:color w:val="auto"/>
              </w:rPr>
              <w:t>101.81</w:t>
            </w:r>
          </w:p>
        </w:tc>
        <w:tc>
          <w:tcPr>
            <w:tcW w:w="1080" w:type="dxa"/>
            <w:shd w:val="clear" w:color="auto" w:fill="auto"/>
            <w:vAlign w:val="center"/>
          </w:tcPr>
          <w:p w14:paraId="47C007EF" w14:textId="77777777" w:rsidR="003C72C6" w:rsidRPr="00187F60" w:rsidRDefault="003C72C6" w:rsidP="003C72C6">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auto"/>
              </w:rPr>
            </w:pPr>
            <w:r w:rsidRPr="00187F60">
              <w:rPr>
                <w:rFonts w:asciiTheme="majorBidi" w:hAnsiTheme="majorBidi" w:cstheme="majorBidi"/>
                <w:bCs/>
                <w:color w:val="auto"/>
              </w:rPr>
              <w:t>96.15</w:t>
            </w:r>
          </w:p>
        </w:tc>
        <w:tc>
          <w:tcPr>
            <w:tcW w:w="540" w:type="dxa"/>
            <w:shd w:val="clear" w:color="auto" w:fill="auto"/>
            <w:vAlign w:val="center"/>
          </w:tcPr>
          <w:p w14:paraId="2CFD2DB9" w14:textId="77777777" w:rsidR="003C72C6" w:rsidRPr="00187F60" w:rsidRDefault="003C72C6" w:rsidP="003C72C6">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color w:val="auto"/>
              </w:rPr>
            </w:pPr>
            <w:r w:rsidRPr="00187F60">
              <w:rPr>
                <w:rFonts w:asciiTheme="majorBidi" w:hAnsiTheme="majorBidi" w:cstheme="majorBidi"/>
                <w:b/>
                <w:color w:val="auto"/>
              </w:rPr>
              <w:t>5x</w:t>
            </w:r>
          </w:p>
        </w:tc>
        <w:tc>
          <w:tcPr>
            <w:tcW w:w="1341" w:type="dxa"/>
            <w:shd w:val="clear" w:color="auto" w:fill="auto"/>
            <w:vAlign w:val="center"/>
          </w:tcPr>
          <w:p w14:paraId="07CFDA24" w14:textId="77777777" w:rsidR="003C72C6" w:rsidRPr="00187F60" w:rsidRDefault="003C72C6" w:rsidP="003C72C6">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auto"/>
              </w:rPr>
            </w:pPr>
            <w:r w:rsidRPr="00187F60">
              <w:rPr>
                <w:rFonts w:asciiTheme="majorBidi" w:hAnsiTheme="majorBidi" w:cstheme="majorBidi"/>
                <w:bCs/>
                <w:color w:val="auto"/>
              </w:rPr>
              <w:t>16.97</w:t>
            </w:r>
          </w:p>
        </w:tc>
        <w:tc>
          <w:tcPr>
            <w:tcW w:w="1539" w:type="dxa"/>
            <w:shd w:val="clear" w:color="auto" w:fill="auto"/>
            <w:vAlign w:val="center"/>
          </w:tcPr>
          <w:p w14:paraId="4BF058F1" w14:textId="77777777" w:rsidR="003C72C6" w:rsidRPr="00187F60" w:rsidRDefault="003C72C6" w:rsidP="003C72C6">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auto"/>
              </w:rPr>
            </w:pPr>
            <w:r w:rsidRPr="00187F60">
              <w:rPr>
                <w:rFonts w:asciiTheme="majorBidi" w:hAnsiTheme="majorBidi" w:cstheme="majorBidi"/>
                <w:bCs/>
                <w:color w:val="auto"/>
              </w:rPr>
              <w:t>14.42</w:t>
            </w:r>
          </w:p>
        </w:tc>
      </w:tr>
      <w:tr w:rsidR="003C72C6" w:rsidRPr="00187F60" w14:paraId="521BD0E9" w14:textId="77777777" w:rsidTr="003C72C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2" w:type="dxa"/>
            <w:shd w:val="clear" w:color="auto" w:fill="auto"/>
            <w:vAlign w:val="center"/>
          </w:tcPr>
          <w:p w14:paraId="774B575F" w14:textId="77777777" w:rsidR="003C72C6" w:rsidRPr="00187F60" w:rsidRDefault="003C72C6" w:rsidP="003C72C6">
            <w:pPr>
              <w:spacing w:line="360" w:lineRule="auto"/>
              <w:jc w:val="center"/>
              <w:rPr>
                <w:rFonts w:asciiTheme="majorBidi" w:hAnsiTheme="majorBidi" w:cstheme="majorBidi"/>
                <w:color w:val="auto"/>
              </w:rPr>
            </w:pPr>
            <w:r w:rsidRPr="00187F60">
              <w:rPr>
                <w:rFonts w:asciiTheme="majorBidi" w:hAnsiTheme="majorBidi" w:cstheme="majorBidi"/>
                <w:color w:val="auto"/>
              </w:rPr>
              <w:t>5a</w:t>
            </w:r>
          </w:p>
        </w:tc>
        <w:tc>
          <w:tcPr>
            <w:tcW w:w="1076" w:type="dxa"/>
            <w:shd w:val="clear" w:color="auto" w:fill="auto"/>
            <w:vAlign w:val="center"/>
          </w:tcPr>
          <w:p w14:paraId="2063C74F" w14:textId="77777777" w:rsidR="003C72C6" w:rsidRPr="00187F60" w:rsidRDefault="003C72C6" w:rsidP="003C72C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color w:val="auto"/>
              </w:rPr>
            </w:pPr>
            <w:r w:rsidRPr="00187F60">
              <w:rPr>
                <w:rFonts w:asciiTheme="majorBidi" w:hAnsiTheme="majorBidi" w:cstheme="majorBidi"/>
                <w:bCs/>
                <w:color w:val="auto"/>
              </w:rPr>
              <w:t>96.15%</w:t>
            </w:r>
          </w:p>
        </w:tc>
        <w:tc>
          <w:tcPr>
            <w:tcW w:w="1080" w:type="dxa"/>
            <w:shd w:val="clear" w:color="auto" w:fill="auto"/>
            <w:vAlign w:val="center"/>
          </w:tcPr>
          <w:p w14:paraId="2EE1D57A" w14:textId="77777777" w:rsidR="003C72C6" w:rsidRPr="00187F60" w:rsidRDefault="003C72C6" w:rsidP="003C72C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color w:val="auto"/>
              </w:rPr>
            </w:pPr>
            <w:r w:rsidRPr="00187F60">
              <w:rPr>
                <w:rFonts w:asciiTheme="majorBidi" w:hAnsiTheme="majorBidi" w:cstheme="majorBidi"/>
                <w:bCs/>
                <w:color w:val="auto"/>
              </w:rPr>
              <w:t>91.35%</w:t>
            </w:r>
          </w:p>
        </w:tc>
        <w:tc>
          <w:tcPr>
            <w:tcW w:w="540" w:type="dxa"/>
            <w:shd w:val="clear" w:color="auto" w:fill="auto"/>
            <w:vAlign w:val="center"/>
          </w:tcPr>
          <w:p w14:paraId="28C77081" w14:textId="77777777" w:rsidR="003C72C6" w:rsidRPr="00187F60" w:rsidRDefault="003C72C6" w:rsidP="003C72C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color w:val="auto"/>
              </w:rPr>
            </w:pPr>
            <w:r w:rsidRPr="00187F60">
              <w:rPr>
                <w:rFonts w:asciiTheme="majorBidi" w:hAnsiTheme="majorBidi" w:cstheme="majorBidi"/>
                <w:b/>
                <w:color w:val="auto"/>
              </w:rPr>
              <w:t>6a</w:t>
            </w:r>
          </w:p>
        </w:tc>
        <w:tc>
          <w:tcPr>
            <w:tcW w:w="1341" w:type="dxa"/>
            <w:shd w:val="clear" w:color="auto" w:fill="auto"/>
            <w:vAlign w:val="center"/>
          </w:tcPr>
          <w:p w14:paraId="0633CDC6" w14:textId="77777777" w:rsidR="003C72C6" w:rsidRPr="00187F60" w:rsidRDefault="003C72C6" w:rsidP="003C72C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color w:val="auto"/>
              </w:rPr>
            </w:pPr>
            <w:r w:rsidRPr="00187F60">
              <w:rPr>
                <w:rFonts w:asciiTheme="majorBidi" w:hAnsiTheme="majorBidi" w:cstheme="majorBidi"/>
                <w:bCs/>
                <w:color w:val="auto"/>
              </w:rPr>
              <w:t>29.41</w:t>
            </w:r>
          </w:p>
        </w:tc>
        <w:tc>
          <w:tcPr>
            <w:tcW w:w="1539" w:type="dxa"/>
            <w:shd w:val="clear" w:color="auto" w:fill="auto"/>
            <w:vAlign w:val="center"/>
          </w:tcPr>
          <w:p w14:paraId="0C69CE4B" w14:textId="77777777" w:rsidR="003C72C6" w:rsidRPr="00187F60" w:rsidRDefault="003C72C6" w:rsidP="003C72C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color w:val="auto"/>
              </w:rPr>
            </w:pPr>
            <w:r w:rsidRPr="00187F60">
              <w:rPr>
                <w:rFonts w:asciiTheme="majorBidi" w:hAnsiTheme="majorBidi" w:cstheme="majorBidi"/>
                <w:bCs/>
                <w:color w:val="auto"/>
              </w:rPr>
              <w:t>20.00</w:t>
            </w:r>
          </w:p>
        </w:tc>
      </w:tr>
      <w:tr w:rsidR="003C72C6" w:rsidRPr="00187F60" w14:paraId="065E6F21" w14:textId="77777777" w:rsidTr="003C72C6">
        <w:trPr>
          <w:jc w:val="center"/>
        </w:trPr>
        <w:tc>
          <w:tcPr>
            <w:cnfStyle w:val="001000000000" w:firstRow="0" w:lastRow="0" w:firstColumn="1" w:lastColumn="0" w:oddVBand="0" w:evenVBand="0" w:oddHBand="0" w:evenHBand="0" w:firstRowFirstColumn="0" w:firstRowLastColumn="0" w:lastRowFirstColumn="0" w:lastRowLastColumn="0"/>
            <w:tcW w:w="562" w:type="dxa"/>
            <w:shd w:val="clear" w:color="auto" w:fill="auto"/>
            <w:vAlign w:val="center"/>
          </w:tcPr>
          <w:p w14:paraId="102A674B" w14:textId="77777777" w:rsidR="003C72C6" w:rsidRPr="00187F60" w:rsidRDefault="003C72C6" w:rsidP="003C72C6">
            <w:pPr>
              <w:spacing w:line="360" w:lineRule="auto"/>
              <w:jc w:val="center"/>
              <w:rPr>
                <w:rFonts w:asciiTheme="majorBidi" w:hAnsiTheme="majorBidi" w:cstheme="majorBidi"/>
                <w:color w:val="auto"/>
              </w:rPr>
            </w:pPr>
            <w:r w:rsidRPr="00187F60">
              <w:rPr>
                <w:rFonts w:asciiTheme="majorBidi" w:hAnsiTheme="majorBidi" w:cstheme="majorBidi"/>
                <w:color w:val="auto"/>
              </w:rPr>
              <w:t>5b</w:t>
            </w:r>
          </w:p>
        </w:tc>
        <w:tc>
          <w:tcPr>
            <w:tcW w:w="1076" w:type="dxa"/>
            <w:shd w:val="clear" w:color="auto" w:fill="auto"/>
            <w:vAlign w:val="center"/>
          </w:tcPr>
          <w:p w14:paraId="45C96A42" w14:textId="77777777" w:rsidR="003C72C6" w:rsidRPr="00187F60" w:rsidRDefault="003C72C6" w:rsidP="003C72C6">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auto"/>
              </w:rPr>
            </w:pPr>
            <w:r w:rsidRPr="00187F60">
              <w:rPr>
                <w:rFonts w:asciiTheme="majorBidi" w:hAnsiTheme="majorBidi" w:cstheme="majorBidi"/>
                <w:bCs/>
                <w:color w:val="auto"/>
              </w:rPr>
              <w:t>73.53%</w:t>
            </w:r>
          </w:p>
        </w:tc>
        <w:tc>
          <w:tcPr>
            <w:tcW w:w="1080" w:type="dxa"/>
            <w:shd w:val="clear" w:color="auto" w:fill="auto"/>
            <w:vAlign w:val="center"/>
          </w:tcPr>
          <w:p w14:paraId="5AFE40CA" w14:textId="77777777" w:rsidR="003C72C6" w:rsidRPr="00187F60" w:rsidRDefault="003C72C6" w:rsidP="003C72C6">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auto"/>
              </w:rPr>
            </w:pPr>
            <w:r w:rsidRPr="00187F60">
              <w:rPr>
                <w:rFonts w:asciiTheme="majorBidi" w:hAnsiTheme="majorBidi" w:cstheme="majorBidi"/>
                <w:bCs/>
                <w:color w:val="auto"/>
              </w:rPr>
              <w:t>81.73%</w:t>
            </w:r>
          </w:p>
        </w:tc>
        <w:tc>
          <w:tcPr>
            <w:tcW w:w="540" w:type="dxa"/>
            <w:shd w:val="clear" w:color="auto" w:fill="auto"/>
            <w:vAlign w:val="center"/>
          </w:tcPr>
          <w:p w14:paraId="670864EA" w14:textId="77777777" w:rsidR="003C72C6" w:rsidRPr="00187F60" w:rsidRDefault="003C72C6" w:rsidP="003C72C6">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color w:val="auto"/>
              </w:rPr>
            </w:pPr>
            <w:r w:rsidRPr="00187F60">
              <w:rPr>
                <w:rFonts w:asciiTheme="majorBidi" w:hAnsiTheme="majorBidi" w:cstheme="majorBidi"/>
                <w:b/>
                <w:color w:val="auto"/>
              </w:rPr>
              <w:t>6b</w:t>
            </w:r>
          </w:p>
        </w:tc>
        <w:tc>
          <w:tcPr>
            <w:tcW w:w="1341" w:type="dxa"/>
            <w:shd w:val="clear" w:color="auto" w:fill="auto"/>
            <w:vAlign w:val="center"/>
          </w:tcPr>
          <w:p w14:paraId="4814558D" w14:textId="77777777" w:rsidR="003C72C6" w:rsidRPr="00187F60" w:rsidRDefault="003C72C6" w:rsidP="003C72C6">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auto"/>
              </w:rPr>
            </w:pPr>
            <w:r w:rsidRPr="00187F60">
              <w:rPr>
                <w:rFonts w:asciiTheme="majorBidi" w:hAnsiTheme="majorBidi" w:cstheme="majorBidi"/>
                <w:bCs/>
                <w:color w:val="auto"/>
              </w:rPr>
              <w:t>33.94</w:t>
            </w:r>
          </w:p>
        </w:tc>
        <w:tc>
          <w:tcPr>
            <w:tcW w:w="1539" w:type="dxa"/>
            <w:shd w:val="clear" w:color="auto" w:fill="auto"/>
            <w:vAlign w:val="center"/>
          </w:tcPr>
          <w:p w14:paraId="4F22D551" w14:textId="77777777" w:rsidR="003C72C6" w:rsidRPr="00187F60" w:rsidRDefault="003C72C6" w:rsidP="003C72C6">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auto"/>
              </w:rPr>
            </w:pPr>
            <w:r w:rsidRPr="00187F60">
              <w:rPr>
                <w:rFonts w:asciiTheme="majorBidi" w:hAnsiTheme="majorBidi" w:cstheme="majorBidi"/>
                <w:bCs/>
                <w:color w:val="auto"/>
              </w:rPr>
              <w:t>24.04</w:t>
            </w:r>
          </w:p>
        </w:tc>
      </w:tr>
      <w:tr w:rsidR="003C72C6" w:rsidRPr="00187F60" w14:paraId="675A6333" w14:textId="77777777" w:rsidTr="003C72C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2" w:type="dxa"/>
            <w:shd w:val="clear" w:color="auto" w:fill="auto"/>
            <w:vAlign w:val="center"/>
          </w:tcPr>
          <w:p w14:paraId="6FD9EB46" w14:textId="77777777" w:rsidR="003C72C6" w:rsidRPr="00187F60" w:rsidRDefault="003C72C6" w:rsidP="003C72C6">
            <w:pPr>
              <w:spacing w:line="360" w:lineRule="auto"/>
              <w:jc w:val="center"/>
              <w:rPr>
                <w:rFonts w:asciiTheme="majorBidi" w:hAnsiTheme="majorBidi" w:cstheme="majorBidi"/>
                <w:color w:val="auto"/>
              </w:rPr>
            </w:pPr>
            <w:r w:rsidRPr="00187F60">
              <w:rPr>
                <w:rFonts w:asciiTheme="majorBidi" w:hAnsiTheme="majorBidi" w:cstheme="majorBidi"/>
                <w:color w:val="auto"/>
              </w:rPr>
              <w:t>5c</w:t>
            </w:r>
          </w:p>
        </w:tc>
        <w:tc>
          <w:tcPr>
            <w:tcW w:w="1076" w:type="dxa"/>
            <w:shd w:val="clear" w:color="auto" w:fill="auto"/>
            <w:vAlign w:val="center"/>
          </w:tcPr>
          <w:p w14:paraId="1623D5AB" w14:textId="77777777" w:rsidR="003C72C6" w:rsidRPr="00187F60" w:rsidRDefault="003C72C6" w:rsidP="003C72C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color w:val="auto"/>
              </w:rPr>
            </w:pPr>
            <w:r w:rsidRPr="00187F60">
              <w:rPr>
                <w:rFonts w:asciiTheme="majorBidi" w:hAnsiTheme="majorBidi" w:cstheme="majorBidi"/>
                <w:bCs/>
                <w:color w:val="auto"/>
              </w:rPr>
              <w:t>79.66%</w:t>
            </w:r>
          </w:p>
        </w:tc>
        <w:tc>
          <w:tcPr>
            <w:tcW w:w="1080" w:type="dxa"/>
            <w:shd w:val="clear" w:color="auto" w:fill="auto"/>
            <w:vAlign w:val="center"/>
          </w:tcPr>
          <w:p w14:paraId="77C8B0B3" w14:textId="77777777" w:rsidR="003C72C6" w:rsidRPr="00187F60" w:rsidRDefault="003C72C6" w:rsidP="003C72C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color w:val="auto"/>
              </w:rPr>
            </w:pPr>
            <w:r w:rsidRPr="00187F60">
              <w:rPr>
                <w:rFonts w:asciiTheme="majorBidi" w:hAnsiTheme="majorBidi" w:cstheme="majorBidi"/>
                <w:bCs/>
                <w:color w:val="auto"/>
              </w:rPr>
              <w:t>72.92%</w:t>
            </w:r>
          </w:p>
        </w:tc>
        <w:tc>
          <w:tcPr>
            <w:tcW w:w="540" w:type="dxa"/>
            <w:shd w:val="clear" w:color="auto" w:fill="auto"/>
            <w:vAlign w:val="center"/>
          </w:tcPr>
          <w:p w14:paraId="692FA9FA" w14:textId="77777777" w:rsidR="003C72C6" w:rsidRPr="00187F60" w:rsidRDefault="003C72C6" w:rsidP="003C72C6">
            <w:pPr>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color w:val="auto"/>
              </w:rPr>
            </w:pPr>
          </w:p>
        </w:tc>
        <w:tc>
          <w:tcPr>
            <w:tcW w:w="1341" w:type="dxa"/>
            <w:shd w:val="clear" w:color="auto" w:fill="auto"/>
            <w:vAlign w:val="center"/>
          </w:tcPr>
          <w:p w14:paraId="6498CBD6" w14:textId="77777777" w:rsidR="003C72C6" w:rsidRPr="00187F60" w:rsidRDefault="003C72C6" w:rsidP="003C72C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color w:val="auto"/>
              </w:rPr>
            </w:pPr>
          </w:p>
        </w:tc>
        <w:tc>
          <w:tcPr>
            <w:tcW w:w="1539" w:type="dxa"/>
            <w:shd w:val="clear" w:color="auto" w:fill="auto"/>
            <w:vAlign w:val="center"/>
          </w:tcPr>
          <w:p w14:paraId="54D0BFC9" w14:textId="77777777" w:rsidR="003C72C6" w:rsidRPr="00187F60" w:rsidRDefault="003C72C6" w:rsidP="003C72C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color w:val="auto"/>
              </w:rPr>
            </w:pPr>
          </w:p>
        </w:tc>
      </w:tr>
    </w:tbl>
    <w:p w14:paraId="119C8BEC" w14:textId="77777777" w:rsidR="00FD1BF1" w:rsidRPr="00187F60" w:rsidRDefault="00FD1BF1" w:rsidP="00FD1BF1">
      <w:pPr>
        <w:rPr>
          <w:rFonts w:asciiTheme="majorBidi" w:hAnsiTheme="majorBidi" w:cstheme="majorBidi"/>
          <w:sz w:val="24"/>
          <w:szCs w:val="24"/>
        </w:rPr>
      </w:pPr>
    </w:p>
    <w:p w14:paraId="3DB0A1E5" w14:textId="77777777" w:rsidR="00FD1BF1" w:rsidRDefault="00FD1BF1" w:rsidP="00FD1BF1">
      <w:pPr>
        <w:spacing w:line="360" w:lineRule="auto"/>
        <w:jc w:val="both"/>
        <w:rPr>
          <w:rFonts w:asciiTheme="majorBidi" w:hAnsiTheme="majorBidi" w:cstheme="majorBidi"/>
          <w:b/>
          <w:bCs/>
          <w:sz w:val="24"/>
          <w:szCs w:val="24"/>
          <w:lang w:val="en-GB"/>
        </w:rPr>
      </w:pPr>
    </w:p>
    <w:p w14:paraId="3C3F9AC5" w14:textId="77777777" w:rsidR="00FD1BF1" w:rsidRDefault="00FD1BF1" w:rsidP="00FD1BF1">
      <w:pPr>
        <w:spacing w:line="360" w:lineRule="auto"/>
        <w:jc w:val="both"/>
        <w:rPr>
          <w:rFonts w:asciiTheme="majorBidi" w:hAnsiTheme="majorBidi" w:cstheme="majorBidi"/>
          <w:b/>
          <w:bCs/>
          <w:sz w:val="24"/>
          <w:szCs w:val="24"/>
          <w:lang w:val="en-GB"/>
        </w:rPr>
      </w:pPr>
    </w:p>
    <w:p w14:paraId="6F214377" w14:textId="77777777" w:rsidR="00FD1BF1" w:rsidRDefault="00FD1BF1" w:rsidP="00FD1BF1">
      <w:pPr>
        <w:spacing w:line="360" w:lineRule="auto"/>
        <w:jc w:val="both"/>
        <w:rPr>
          <w:rFonts w:asciiTheme="majorBidi" w:hAnsiTheme="majorBidi" w:cstheme="majorBidi"/>
          <w:b/>
          <w:bCs/>
          <w:sz w:val="24"/>
          <w:szCs w:val="24"/>
          <w:lang w:val="en-GB"/>
        </w:rPr>
      </w:pPr>
    </w:p>
    <w:p w14:paraId="6A262C81" w14:textId="77777777" w:rsidR="00FD1BF1" w:rsidRDefault="00FD1BF1" w:rsidP="00FD1BF1">
      <w:pPr>
        <w:spacing w:line="360" w:lineRule="auto"/>
        <w:jc w:val="both"/>
        <w:rPr>
          <w:rFonts w:asciiTheme="majorBidi" w:hAnsiTheme="majorBidi" w:cstheme="majorBidi"/>
          <w:b/>
          <w:bCs/>
          <w:sz w:val="24"/>
          <w:szCs w:val="24"/>
          <w:lang w:val="en-GB"/>
        </w:rPr>
      </w:pPr>
    </w:p>
    <w:p w14:paraId="55864FDE" w14:textId="77777777" w:rsidR="00FD1BF1" w:rsidRDefault="00FD1BF1" w:rsidP="00FD1BF1">
      <w:pPr>
        <w:spacing w:line="360" w:lineRule="auto"/>
        <w:jc w:val="both"/>
        <w:rPr>
          <w:rFonts w:asciiTheme="majorBidi" w:hAnsiTheme="majorBidi" w:cstheme="majorBidi"/>
          <w:b/>
          <w:bCs/>
          <w:sz w:val="24"/>
          <w:szCs w:val="24"/>
          <w:lang w:val="en-GB"/>
        </w:rPr>
      </w:pPr>
    </w:p>
    <w:p w14:paraId="1CB2CCEB" w14:textId="77777777" w:rsidR="00FD1BF1" w:rsidRPr="00187F60" w:rsidRDefault="00FD1BF1" w:rsidP="00FD1BF1">
      <w:pPr>
        <w:spacing w:line="360" w:lineRule="auto"/>
        <w:jc w:val="both"/>
        <w:rPr>
          <w:rFonts w:asciiTheme="majorBidi" w:hAnsiTheme="majorBidi" w:cstheme="majorBidi"/>
          <w:bCs/>
          <w:sz w:val="24"/>
          <w:szCs w:val="24"/>
        </w:rPr>
      </w:pPr>
      <w:r w:rsidRPr="00187F60">
        <w:rPr>
          <w:rFonts w:asciiTheme="majorBidi" w:hAnsiTheme="majorBidi" w:cstheme="majorBidi"/>
          <w:b/>
          <w:bCs/>
          <w:sz w:val="24"/>
          <w:szCs w:val="24"/>
          <w:lang w:val="en-GB"/>
        </w:rPr>
        <w:t xml:space="preserve">Table </w:t>
      </w:r>
      <w:r w:rsidRPr="00187F60">
        <w:rPr>
          <w:rFonts w:asciiTheme="majorBidi" w:hAnsiTheme="majorBidi" w:cstheme="majorBidi"/>
          <w:b/>
          <w:bCs/>
          <w:sz w:val="24"/>
          <w:szCs w:val="24"/>
        </w:rPr>
        <w:t>3</w:t>
      </w:r>
      <w:r w:rsidRPr="00187F60">
        <w:rPr>
          <w:rFonts w:asciiTheme="majorBidi" w:hAnsiTheme="majorBidi" w:cstheme="majorBidi"/>
          <w:b/>
          <w:bCs/>
          <w:sz w:val="24"/>
          <w:szCs w:val="24"/>
          <w:lang w:val="en-GB"/>
        </w:rPr>
        <w:t>.</w:t>
      </w:r>
      <w:r w:rsidRPr="00187F60">
        <w:rPr>
          <w:rFonts w:asciiTheme="majorBidi" w:hAnsiTheme="majorBidi" w:cstheme="majorBidi"/>
          <w:sz w:val="24"/>
          <w:szCs w:val="24"/>
        </w:rPr>
        <w:t xml:space="preserve"> Ulcer indices measured </w:t>
      </w:r>
      <w:r w:rsidRPr="00187F60">
        <w:rPr>
          <w:rFonts w:asciiTheme="majorBidi" w:hAnsiTheme="majorBidi" w:cstheme="majorBidi"/>
          <w:sz w:val="24"/>
          <w:szCs w:val="24"/>
          <w:lang w:val="en-GB"/>
        </w:rPr>
        <w:t xml:space="preserve">post administration of compounds </w:t>
      </w:r>
      <w:r w:rsidRPr="00187F60">
        <w:rPr>
          <w:rFonts w:asciiTheme="majorBidi" w:hAnsiTheme="majorBidi" w:cstheme="majorBidi"/>
          <w:b/>
          <w:sz w:val="24"/>
          <w:szCs w:val="24"/>
        </w:rPr>
        <w:t>4</w:t>
      </w:r>
      <w:r w:rsidRPr="00187F60">
        <w:rPr>
          <w:rFonts w:asciiTheme="majorBidi" w:hAnsiTheme="majorBidi" w:cstheme="majorBidi"/>
          <w:b/>
          <w:sz w:val="24"/>
          <w:szCs w:val="24"/>
          <w:lang w:val="en-GB"/>
        </w:rPr>
        <w:t>a-</w:t>
      </w:r>
      <w:r w:rsidRPr="00187F60">
        <w:rPr>
          <w:rFonts w:asciiTheme="majorBidi" w:hAnsiTheme="majorBidi" w:cstheme="majorBidi"/>
          <w:b/>
          <w:sz w:val="24"/>
          <w:szCs w:val="24"/>
        </w:rPr>
        <w:t>d</w:t>
      </w:r>
      <w:r w:rsidRPr="00187F60">
        <w:rPr>
          <w:rFonts w:asciiTheme="majorBidi" w:hAnsiTheme="majorBidi" w:cstheme="majorBidi"/>
          <w:sz w:val="24"/>
          <w:szCs w:val="24"/>
          <w:lang w:val="en-GB"/>
        </w:rPr>
        <w:t xml:space="preserve">, </w:t>
      </w:r>
      <w:r w:rsidRPr="00187F60">
        <w:rPr>
          <w:rFonts w:asciiTheme="majorBidi" w:hAnsiTheme="majorBidi" w:cstheme="majorBidi"/>
          <w:b/>
          <w:bCs/>
          <w:sz w:val="24"/>
          <w:szCs w:val="24"/>
          <w:lang w:val="en-GB"/>
        </w:rPr>
        <w:t>4f-x</w:t>
      </w:r>
      <w:r w:rsidRPr="00187F60">
        <w:rPr>
          <w:rFonts w:asciiTheme="majorBidi" w:hAnsiTheme="majorBidi" w:cstheme="majorBidi"/>
          <w:sz w:val="24"/>
          <w:szCs w:val="24"/>
          <w:lang w:val="en-GB"/>
        </w:rPr>
        <w:t xml:space="preserve">, </w:t>
      </w:r>
      <w:r w:rsidRPr="00187F60">
        <w:rPr>
          <w:rFonts w:asciiTheme="majorBidi" w:hAnsiTheme="majorBidi" w:cstheme="majorBidi"/>
          <w:sz w:val="24"/>
          <w:szCs w:val="24"/>
          <w:lang w:val="en-GB"/>
        </w:rPr>
        <w:br/>
        <w:t xml:space="preserve">              </w:t>
      </w:r>
      <w:r w:rsidRPr="00187F60">
        <w:rPr>
          <w:rFonts w:asciiTheme="majorBidi" w:eastAsia="Times New Roman" w:hAnsiTheme="majorBidi" w:cstheme="majorBidi"/>
          <w:b/>
          <w:bCs/>
          <w:color w:val="000000"/>
          <w:sz w:val="24"/>
          <w:szCs w:val="24"/>
        </w:rPr>
        <w:t xml:space="preserve">5a-x </w:t>
      </w:r>
      <w:r w:rsidRPr="00187F60">
        <w:rPr>
          <w:rFonts w:asciiTheme="majorBidi" w:eastAsia="Times New Roman" w:hAnsiTheme="majorBidi" w:cstheme="majorBidi"/>
          <w:color w:val="000000"/>
          <w:sz w:val="24"/>
          <w:szCs w:val="24"/>
        </w:rPr>
        <w:t xml:space="preserve">and </w:t>
      </w:r>
      <w:r w:rsidRPr="00187F60">
        <w:rPr>
          <w:rFonts w:asciiTheme="majorBidi" w:eastAsia="Times New Roman" w:hAnsiTheme="majorBidi" w:cstheme="majorBidi"/>
          <w:b/>
          <w:bCs/>
          <w:color w:val="000000"/>
          <w:sz w:val="24"/>
          <w:szCs w:val="24"/>
        </w:rPr>
        <w:t xml:space="preserve">6a,b </w:t>
      </w:r>
      <w:r w:rsidRPr="00187F60">
        <w:rPr>
          <w:rFonts w:asciiTheme="majorBidi" w:hAnsiTheme="majorBidi" w:cstheme="majorBidi"/>
          <w:sz w:val="24"/>
          <w:szCs w:val="24"/>
          <w:lang w:val="en-GB"/>
        </w:rPr>
        <w:t>compared to indomethacin and celecoxib.</w:t>
      </w:r>
    </w:p>
    <w:tbl>
      <w:tblPr>
        <w:tblStyle w:val="LightGrid-Accent2"/>
        <w:tblW w:w="9576" w:type="dxa"/>
        <w:tblLook w:val="04A0" w:firstRow="1" w:lastRow="0" w:firstColumn="1" w:lastColumn="0" w:noHBand="0" w:noVBand="1"/>
      </w:tblPr>
      <w:tblGrid>
        <w:gridCol w:w="2656"/>
        <w:gridCol w:w="2538"/>
        <w:gridCol w:w="2191"/>
        <w:gridCol w:w="2191"/>
      </w:tblGrid>
      <w:tr w:rsidR="00FD1BF1" w:rsidRPr="00187F60" w14:paraId="4404BB5A" w14:textId="77777777" w:rsidTr="003C72C6">
        <w:trPr>
          <w:cnfStyle w:val="100000000000" w:firstRow="1" w:lastRow="0" w:firstColumn="0" w:lastColumn="0" w:oddVBand="0" w:evenVBand="0" w:oddHBand="0"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2656" w:type="dxa"/>
          </w:tcPr>
          <w:p w14:paraId="126C21F9" w14:textId="77777777" w:rsidR="00FD1BF1" w:rsidRPr="00187F60" w:rsidRDefault="00FD1BF1" w:rsidP="003C72C6">
            <w:pPr>
              <w:jc w:val="center"/>
              <w:rPr>
                <w:rFonts w:asciiTheme="majorBidi" w:eastAsia="Times New Roman" w:hAnsiTheme="majorBidi"/>
                <w:color w:val="000000"/>
                <w:lang w:eastAsia="en-GB"/>
              </w:rPr>
            </w:pPr>
            <w:r w:rsidRPr="00187F60">
              <w:rPr>
                <w:rFonts w:asciiTheme="majorBidi" w:eastAsia="Times New Roman" w:hAnsiTheme="majorBidi"/>
                <w:color w:val="000000"/>
                <w:lang w:eastAsia="en-GB"/>
              </w:rPr>
              <w:t>Compound</w:t>
            </w:r>
          </w:p>
        </w:tc>
        <w:tc>
          <w:tcPr>
            <w:tcW w:w="2538" w:type="dxa"/>
          </w:tcPr>
          <w:p w14:paraId="596015B0" w14:textId="77777777" w:rsidR="00FD1BF1" w:rsidRPr="00187F60" w:rsidRDefault="00FD1BF1" w:rsidP="003C72C6">
            <w:pPr>
              <w:ind w:right="136"/>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olor w:val="000000"/>
                <w:lang w:eastAsia="en-GB"/>
              </w:rPr>
            </w:pPr>
            <w:r w:rsidRPr="00187F60">
              <w:rPr>
                <w:rFonts w:asciiTheme="majorBidi" w:eastAsia="Times New Roman" w:hAnsiTheme="majorBidi"/>
                <w:color w:val="000000"/>
                <w:lang w:eastAsia="en-GB"/>
              </w:rPr>
              <w:t>UI</w:t>
            </w:r>
          </w:p>
          <w:p w14:paraId="562CDEAC" w14:textId="77777777" w:rsidR="00FD1BF1" w:rsidRPr="00187F60" w:rsidRDefault="00FD1BF1" w:rsidP="003C72C6">
            <w:pPr>
              <w:ind w:right="136"/>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olor w:val="000000"/>
                <w:lang w:eastAsia="en-GB"/>
              </w:rPr>
            </w:pPr>
            <w:r w:rsidRPr="00187F60">
              <w:rPr>
                <w:rFonts w:asciiTheme="majorBidi" w:eastAsia="Times New Roman" w:hAnsiTheme="majorBidi"/>
                <w:color w:val="000000"/>
                <w:lang w:eastAsia="en-GB"/>
              </w:rPr>
              <w:t>Mean± SE</w:t>
            </w:r>
          </w:p>
        </w:tc>
        <w:tc>
          <w:tcPr>
            <w:tcW w:w="2191" w:type="dxa"/>
          </w:tcPr>
          <w:p w14:paraId="12674F3E" w14:textId="77777777" w:rsidR="00FD1BF1" w:rsidRPr="00187F60" w:rsidRDefault="00FD1BF1" w:rsidP="003C72C6">
            <w:pPr>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olor w:val="000000"/>
                <w:lang w:eastAsia="en-GB"/>
              </w:rPr>
            </w:pPr>
            <w:r w:rsidRPr="00187F60">
              <w:rPr>
                <w:rFonts w:asciiTheme="majorBidi" w:eastAsia="Times New Roman" w:hAnsiTheme="majorBidi"/>
                <w:color w:val="000000"/>
                <w:lang w:eastAsia="en-GB"/>
              </w:rPr>
              <w:t>Compound</w:t>
            </w:r>
          </w:p>
        </w:tc>
        <w:tc>
          <w:tcPr>
            <w:tcW w:w="2191" w:type="dxa"/>
          </w:tcPr>
          <w:p w14:paraId="2057C070" w14:textId="77777777" w:rsidR="00FD1BF1" w:rsidRPr="00187F60" w:rsidRDefault="00FD1BF1" w:rsidP="003C72C6">
            <w:pPr>
              <w:ind w:right="136"/>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olor w:val="000000"/>
                <w:lang w:eastAsia="en-GB"/>
              </w:rPr>
            </w:pPr>
            <w:r w:rsidRPr="00187F60">
              <w:rPr>
                <w:rFonts w:asciiTheme="majorBidi" w:eastAsia="Times New Roman" w:hAnsiTheme="majorBidi"/>
                <w:color w:val="000000"/>
                <w:lang w:eastAsia="en-GB"/>
              </w:rPr>
              <w:t>UI</w:t>
            </w:r>
          </w:p>
          <w:p w14:paraId="617E4407" w14:textId="77777777" w:rsidR="00FD1BF1" w:rsidRPr="00187F60" w:rsidRDefault="00FD1BF1" w:rsidP="003C72C6">
            <w:pPr>
              <w:ind w:right="136"/>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olor w:val="000000"/>
                <w:lang w:eastAsia="en-GB"/>
              </w:rPr>
            </w:pPr>
            <w:r w:rsidRPr="00187F60">
              <w:rPr>
                <w:rFonts w:asciiTheme="majorBidi" w:eastAsia="Times New Roman" w:hAnsiTheme="majorBidi"/>
                <w:color w:val="000000"/>
                <w:lang w:eastAsia="en-GB"/>
              </w:rPr>
              <w:t>Mean± SE</w:t>
            </w:r>
          </w:p>
        </w:tc>
      </w:tr>
      <w:tr w:rsidR="00FD1BF1" w:rsidRPr="00187F60" w14:paraId="775DD890" w14:textId="77777777" w:rsidTr="003C72C6">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2656" w:type="dxa"/>
          </w:tcPr>
          <w:p w14:paraId="04943A60" w14:textId="77777777" w:rsidR="00FD1BF1" w:rsidRPr="00187F60" w:rsidRDefault="00FD1BF1" w:rsidP="003C72C6">
            <w:pPr>
              <w:jc w:val="center"/>
              <w:rPr>
                <w:rFonts w:asciiTheme="majorBidi" w:eastAsia="Batang" w:hAnsiTheme="majorBidi"/>
                <w:color w:val="000000"/>
                <w:lang w:eastAsia="ko-KR" w:bidi="ar-EG"/>
              </w:rPr>
            </w:pPr>
            <w:r w:rsidRPr="00187F60">
              <w:rPr>
                <w:rFonts w:asciiTheme="majorBidi" w:eastAsia="Batang" w:hAnsiTheme="majorBidi"/>
                <w:color w:val="000000"/>
                <w:lang w:eastAsia="ko-KR" w:bidi="ar-EG"/>
              </w:rPr>
              <w:t>Control</w:t>
            </w:r>
          </w:p>
        </w:tc>
        <w:tc>
          <w:tcPr>
            <w:tcW w:w="2538" w:type="dxa"/>
          </w:tcPr>
          <w:p w14:paraId="45901DB6" w14:textId="77777777" w:rsidR="00FD1BF1" w:rsidRPr="00187F60" w:rsidRDefault="00FD1BF1" w:rsidP="003C72C6">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lang w:eastAsia="en-GB"/>
              </w:rPr>
            </w:pPr>
            <w:r w:rsidRPr="00187F60">
              <w:rPr>
                <w:rFonts w:asciiTheme="majorBidi" w:eastAsia="Times New Roman" w:hAnsiTheme="majorBidi" w:cstheme="majorBidi"/>
                <w:color w:val="000000"/>
                <w:lang w:eastAsia="en-GB"/>
              </w:rPr>
              <w:t>0.6±0.24</w:t>
            </w:r>
          </w:p>
        </w:tc>
        <w:tc>
          <w:tcPr>
            <w:tcW w:w="2191" w:type="dxa"/>
          </w:tcPr>
          <w:p w14:paraId="44D0A8BB" w14:textId="77777777" w:rsidR="00FD1BF1" w:rsidRPr="00187F60" w:rsidRDefault="00FD1BF1" w:rsidP="003C72C6">
            <w:pPr>
              <w:tabs>
                <w:tab w:val="center" w:pos="4153"/>
                <w:tab w:val="right" w:pos="8306"/>
              </w:tabs>
              <w:spacing w:before="240" w:line="360" w:lineRule="auto"/>
              <w:ind w:right="-199"/>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lang w:bidi="ar-EG"/>
              </w:rPr>
            </w:pPr>
            <w:r w:rsidRPr="00187F60">
              <w:rPr>
                <w:rFonts w:asciiTheme="majorBidi" w:eastAsia="Times New Roman" w:hAnsiTheme="majorBidi" w:cstheme="majorBidi"/>
                <w:b/>
                <w:bCs/>
                <w:lang w:bidi="ar-EG"/>
              </w:rPr>
              <w:t>4q</w:t>
            </w:r>
          </w:p>
        </w:tc>
        <w:tc>
          <w:tcPr>
            <w:tcW w:w="2191" w:type="dxa"/>
          </w:tcPr>
          <w:p w14:paraId="13E5F111" w14:textId="77777777" w:rsidR="00FD1BF1" w:rsidRPr="00187F60" w:rsidRDefault="00FD1BF1" w:rsidP="003C72C6">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187F60">
              <w:rPr>
                <w:rFonts w:asciiTheme="majorBidi" w:hAnsiTheme="majorBidi" w:cstheme="majorBidi"/>
              </w:rPr>
              <w:t>0.4±0.24</w:t>
            </w:r>
          </w:p>
        </w:tc>
      </w:tr>
      <w:tr w:rsidR="00FD1BF1" w:rsidRPr="00187F60" w14:paraId="3CCEEDF0" w14:textId="77777777" w:rsidTr="003C72C6">
        <w:trPr>
          <w:cnfStyle w:val="000000010000" w:firstRow="0" w:lastRow="0" w:firstColumn="0" w:lastColumn="0" w:oddVBand="0" w:evenVBand="0" w:oddHBand="0" w:evenHBand="1"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2656" w:type="dxa"/>
          </w:tcPr>
          <w:p w14:paraId="6649FFC6" w14:textId="77777777" w:rsidR="00FD1BF1" w:rsidRPr="00187F60" w:rsidRDefault="00FD1BF1" w:rsidP="003C72C6">
            <w:pPr>
              <w:jc w:val="center"/>
              <w:rPr>
                <w:rFonts w:asciiTheme="majorBidi" w:eastAsia="Batang" w:hAnsiTheme="majorBidi"/>
                <w:color w:val="000000"/>
                <w:lang w:eastAsia="ko-KR" w:bidi="ar-EG"/>
              </w:rPr>
            </w:pPr>
            <w:r w:rsidRPr="00187F60">
              <w:rPr>
                <w:rFonts w:asciiTheme="majorBidi" w:eastAsia="Batang" w:hAnsiTheme="majorBidi"/>
                <w:color w:val="000000"/>
                <w:lang w:eastAsia="ko-KR" w:bidi="ar-EG"/>
              </w:rPr>
              <w:t>Indomethacin</w:t>
            </w:r>
          </w:p>
        </w:tc>
        <w:tc>
          <w:tcPr>
            <w:tcW w:w="2538" w:type="dxa"/>
          </w:tcPr>
          <w:p w14:paraId="3FE64BB0" w14:textId="77777777" w:rsidR="00FD1BF1" w:rsidRPr="00187F60" w:rsidRDefault="00FD1BF1" w:rsidP="003C72C6">
            <w:pPr>
              <w:jc w:val="center"/>
              <w:cnfStyle w:val="000000010000" w:firstRow="0" w:lastRow="0" w:firstColumn="0" w:lastColumn="0" w:oddVBand="0" w:evenVBand="0" w:oddHBand="0" w:evenHBand="1" w:firstRowFirstColumn="0" w:firstRowLastColumn="0" w:lastRowFirstColumn="0" w:lastRowLastColumn="0"/>
              <w:rPr>
                <w:rFonts w:asciiTheme="majorBidi" w:eastAsia="Batang" w:hAnsiTheme="majorBidi" w:cstheme="majorBidi"/>
                <w:color w:val="000000"/>
                <w:lang w:eastAsia="ko-KR" w:bidi="ar-EG"/>
              </w:rPr>
            </w:pPr>
            <w:r w:rsidRPr="00187F60">
              <w:rPr>
                <w:rFonts w:asciiTheme="majorBidi" w:eastAsia="Batang" w:hAnsiTheme="majorBidi" w:cstheme="majorBidi"/>
                <w:color w:val="000000"/>
                <w:lang w:eastAsia="ko-KR" w:bidi="ar-EG"/>
              </w:rPr>
              <w:t>29.8</w:t>
            </w:r>
            <w:r w:rsidRPr="00187F60">
              <w:rPr>
                <w:rFonts w:asciiTheme="majorBidi" w:eastAsia="Times New Roman" w:hAnsiTheme="majorBidi" w:cstheme="majorBidi"/>
                <w:color w:val="000000"/>
                <w:lang w:eastAsia="en-GB"/>
              </w:rPr>
              <w:t>±</w:t>
            </w:r>
            <w:r w:rsidRPr="00187F60">
              <w:rPr>
                <w:rFonts w:asciiTheme="majorBidi" w:eastAsia="Batang" w:hAnsiTheme="majorBidi" w:cstheme="majorBidi"/>
                <w:color w:val="000000"/>
                <w:lang w:eastAsia="ko-KR" w:bidi="ar-EG"/>
              </w:rPr>
              <w:t>1.02</w:t>
            </w:r>
          </w:p>
        </w:tc>
        <w:tc>
          <w:tcPr>
            <w:tcW w:w="2191" w:type="dxa"/>
          </w:tcPr>
          <w:p w14:paraId="00F262FA" w14:textId="77777777" w:rsidR="00FD1BF1" w:rsidRPr="00187F60" w:rsidRDefault="00FD1BF1" w:rsidP="003C72C6">
            <w:pPr>
              <w:tabs>
                <w:tab w:val="center" w:pos="4153"/>
                <w:tab w:val="right" w:pos="8306"/>
              </w:tabs>
              <w:spacing w:before="240" w:line="360" w:lineRule="auto"/>
              <w:ind w:right="-199"/>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b/>
                <w:bCs/>
                <w:lang w:bidi="ar-EG"/>
              </w:rPr>
            </w:pPr>
            <w:r w:rsidRPr="00187F60">
              <w:rPr>
                <w:rFonts w:asciiTheme="majorBidi" w:eastAsia="Times New Roman" w:hAnsiTheme="majorBidi" w:cstheme="majorBidi"/>
                <w:b/>
                <w:bCs/>
                <w:lang w:bidi="ar-EG"/>
              </w:rPr>
              <w:t>4r</w:t>
            </w:r>
          </w:p>
        </w:tc>
        <w:tc>
          <w:tcPr>
            <w:tcW w:w="2191" w:type="dxa"/>
          </w:tcPr>
          <w:p w14:paraId="6DCBC199" w14:textId="77777777" w:rsidR="00FD1BF1" w:rsidRPr="00187F60" w:rsidRDefault="00FD1BF1" w:rsidP="003C72C6">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rPr>
            </w:pPr>
            <w:r w:rsidRPr="00187F60">
              <w:rPr>
                <w:rFonts w:asciiTheme="majorBidi" w:hAnsiTheme="majorBidi" w:cstheme="majorBidi"/>
              </w:rPr>
              <w:t>0.4±0.24</w:t>
            </w:r>
          </w:p>
        </w:tc>
      </w:tr>
      <w:tr w:rsidR="00FD1BF1" w:rsidRPr="00187F60" w14:paraId="2D897CEF" w14:textId="77777777" w:rsidTr="003C72C6">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2656" w:type="dxa"/>
          </w:tcPr>
          <w:p w14:paraId="698AF005" w14:textId="77777777" w:rsidR="00FD1BF1" w:rsidRPr="00187F60" w:rsidRDefault="00FD1BF1" w:rsidP="003C72C6">
            <w:pPr>
              <w:jc w:val="center"/>
              <w:rPr>
                <w:rFonts w:asciiTheme="majorBidi" w:eastAsia="Batang" w:hAnsiTheme="majorBidi"/>
                <w:color w:val="000000"/>
                <w:lang w:eastAsia="ko-KR" w:bidi="ar-EG"/>
              </w:rPr>
            </w:pPr>
            <w:r w:rsidRPr="00187F60">
              <w:rPr>
                <w:rFonts w:asciiTheme="majorBidi" w:eastAsia="Batang" w:hAnsiTheme="majorBidi"/>
                <w:color w:val="000000"/>
                <w:lang w:eastAsia="ko-KR" w:bidi="ar-EG"/>
              </w:rPr>
              <w:t>Celecoxib</w:t>
            </w:r>
          </w:p>
        </w:tc>
        <w:tc>
          <w:tcPr>
            <w:tcW w:w="2538" w:type="dxa"/>
          </w:tcPr>
          <w:p w14:paraId="1226D5DF" w14:textId="77777777" w:rsidR="00FD1BF1" w:rsidRPr="00187F60" w:rsidRDefault="00FD1BF1" w:rsidP="003C72C6">
            <w:pPr>
              <w:jc w:val="center"/>
              <w:cnfStyle w:val="000000100000" w:firstRow="0" w:lastRow="0" w:firstColumn="0" w:lastColumn="0" w:oddVBand="0" w:evenVBand="0" w:oddHBand="1" w:evenHBand="0" w:firstRowFirstColumn="0" w:firstRowLastColumn="0" w:lastRowFirstColumn="0" w:lastRowLastColumn="0"/>
              <w:rPr>
                <w:rFonts w:asciiTheme="majorBidi" w:eastAsia="Batang" w:hAnsiTheme="majorBidi" w:cstheme="majorBidi"/>
                <w:color w:val="000000"/>
                <w:lang w:eastAsia="ko-KR" w:bidi="ar-EG"/>
              </w:rPr>
            </w:pPr>
            <w:r w:rsidRPr="00187F60">
              <w:rPr>
                <w:rFonts w:asciiTheme="majorBidi" w:eastAsia="Batang" w:hAnsiTheme="majorBidi" w:cstheme="majorBidi"/>
                <w:color w:val="000000"/>
                <w:lang w:eastAsia="ko-KR" w:bidi="ar-EG"/>
              </w:rPr>
              <w:t>0.4</w:t>
            </w:r>
            <w:r w:rsidRPr="00187F60">
              <w:rPr>
                <w:rFonts w:asciiTheme="majorBidi" w:eastAsia="Times New Roman" w:hAnsiTheme="majorBidi" w:cstheme="majorBidi"/>
                <w:color w:val="000000"/>
                <w:lang w:eastAsia="en-GB"/>
              </w:rPr>
              <w:t>±</w:t>
            </w:r>
            <w:r w:rsidRPr="00187F60">
              <w:rPr>
                <w:rFonts w:asciiTheme="majorBidi" w:eastAsia="Batang" w:hAnsiTheme="majorBidi" w:cstheme="majorBidi"/>
                <w:color w:val="000000"/>
                <w:lang w:eastAsia="ko-KR" w:bidi="ar-EG"/>
              </w:rPr>
              <w:t>0.24</w:t>
            </w:r>
          </w:p>
        </w:tc>
        <w:tc>
          <w:tcPr>
            <w:tcW w:w="2191" w:type="dxa"/>
          </w:tcPr>
          <w:p w14:paraId="76E78E9F" w14:textId="77777777" w:rsidR="00FD1BF1" w:rsidRPr="00187F60" w:rsidRDefault="00FD1BF1" w:rsidP="003C72C6">
            <w:pPr>
              <w:tabs>
                <w:tab w:val="center" w:pos="4153"/>
                <w:tab w:val="right" w:pos="8306"/>
              </w:tabs>
              <w:spacing w:before="240" w:line="360" w:lineRule="auto"/>
              <w:ind w:right="-199"/>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lang w:bidi="ar-EG"/>
              </w:rPr>
            </w:pPr>
            <w:r w:rsidRPr="00187F60">
              <w:rPr>
                <w:rFonts w:asciiTheme="majorBidi" w:eastAsia="Times New Roman" w:hAnsiTheme="majorBidi" w:cstheme="majorBidi"/>
                <w:b/>
                <w:bCs/>
                <w:lang w:bidi="ar-EG"/>
              </w:rPr>
              <w:t>4s</w:t>
            </w:r>
          </w:p>
        </w:tc>
        <w:tc>
          <w:tcPr>
            <w:tcW w:w="2191" w:type="dxa"/>
          </w:tcPr>
          <w:p w14:paraId="2C5755F6" w14:textId="77777777" w:rsidR="00FD1BF1" w:rsidRPr="00187F60" w:rsidRDefault="00FD1BF1" w:rsidP="003C72C6">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187F60">
              <w:rPr>
                <w:rFonts w:asciiTheme="majorBidi" w:hAnsiTheme="majorBidi" w:cstheme="majorBidi"/>
              </w:rPr>
              <w:t>0.6±0.24</w:t>
            </w:r>
          </w:p>
        </w:tc>
      </w:tr>
      <w:tr w:rsidR="00FD1BF1" w:rsidRPr="00187F60" w14:paraId="0923A835" w14:textId="77777777" w:rsidTr="003C72C6">
        <w:trPr>
          <w:cnfStyle w:val="000000010000" w:firstRow="0" w:lastRow="0" w:firstColumn="0" w:lastColumn="0" w:oddVBand="0" w:evenVBand="0" w:oddHBand="0" w:evenHBand="1"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2656" w:type="dxa"/>
          </w:tcPr>
          <w:p w14:paraId="0E8AAA01" w14:textId="77777777" w:rsidR="00FD1BF1" w:rsidRPr="00187F60" w:rsidRDefault="00FD1BF1" w:rsidP="003C72C6">
            <w:pPr>
              <w:jc w:val="center"/>
              <w:rPr>
                <w:rFonts w:asciiTheme="majorBidi" w:hAnsiTheme="majorBidi"/>
              </w:rPr>
            </w:pPr>
            <w:r w:rsidRPr="00187F60">
              <w:rPr>
                <w:rFonts w:asciiTheme="majorBidi" w:hAnsiTheme="majorBidi"/>
              </w:rPr>
              <w:t>4a</w:t>
            </w:r>
          </w:p>
        </w:tc>
        <w:tc>
          <w:tcPr>
            <w:tcW w:w="2538" w:type="dxa"/>
          </w:tcPr>
          <w:p w14:paraId="78A89F48" w14:textId="77777777" w:rsidR="00FD1BF1" w:rsidRPr="00187F60" w:rsidRDefault="00FD1BF1" w:rsidP="003C72C6">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rPr>
            </w:pPr>
            <w:r w:rsidRPr="00187F60">
              <w:rPr>
                <w:rFonts w:asciiTheme="majorBidi" w:eastAsia="Batang" w:hAnsiTheme="majorBidi" w:cstheme="majorBidi"/>
                <w:color w:val="000000"/>
                <w:lang w:eastAsia="ko-KR" w:bidi="ar-EG"/>
              </w:rPr>
              <w:t>0.8±0.018</w:t>
            </w:r>
          </w:p>
        </w:tc>
        <w:tc>
          <w:tcPr>
            <w:tcW w:w="2191" w:type="dxa"/>
          </w:tcPr>
          <w:p w14:paraId="77F392D3" w14:textId="77777777" w:rsidR="00FD1BF1" w:rsidRPr="00187F60" w:rsidRDefault="00FD1BF1" w:rsidP="003C72C6">
            <w:pPr>
              <w:tabs>
                <w:tab w:val="center" w:pos="4153"/>
                <w:tab w:val="right" w:pos="8306"/>
              </w:tabs>
              <w:spacing w:before="240" w:line="360" w:lineRule="auto"/>
              <w:ind w:right="-199"/>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b/>
                <w:bCs/>
                <w:lang w:bidi="ar-EG"/>
              </w:rPr>
            </w:pPr>
            <w:r w:rsidRPr="00187F60">
              <w:rPr>
                <w:rFonts w:asciiTheme="majorBidi" w:eastAsia="Times New Roman" w:hAnsiTheme="majorBidi" w:cstheme="majorBidi"/>
                <w:b/>
                <w:bCs/>
                <w:lang w:bidi="ar-EG"/>
              </w:rPr>
              <w:t>4t</w:t>
            </w:r>
          </w:p>
        </w:tc>
        <w:tc>
          <w:tcPr>
            <w:tcW w:w="2191" w:type="dxa"/>
          </w:tcPr>
          <w:p w14:paraId="5654AAA7" w14:textId="77777777" w:rsidR="00FD1BF1" w:rsidRPr="00187F60" w:rsidRDefault="00FD1BF1" w:rsidP="003C72C6">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rPr>
            </w:pPr>
            <w:r w:rsidRPr="00187F60">
              <w:rPr>
                <w:rFonts w:asciiTheme="majorBidi" w:hAnsiTheme="majorBidi" w:cstheme="majorBidi"/>
              </w:rPr>
              <w:t>0.6±0.24</w:t>
            </w:r>
          </w:p>
        </w:tc>
      </w:tr>
      <w:tr w:rsidR="00FD1BF1" w:rsidRPr="00187F60" w14:paraId="7368BC3E" w14:textId="77777777" w:rsidTr="003C72C6">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2656" w:type="dxa"/>
          </w:tcPr>
          <w:p w14:paraId="37F89D12" w14:textId="77777777" w:rsidR="00FD1BF1" w:rsidRPr="00187F60" w:rsidRDefault="00FD1BF1" w:rsidP="003C72C6">
            <w:pPr>
              <w:jc w:val="center"/>
              <w:rPr>
                <w:rFonts w:asciiTheme="majorBidi" w:hAnsiTheme="majorBidi"/>
              </w:rPr>
            </w:pPr>
            <w:r w:rsidRPr="00187F60">
              <w:rPr>
                <w:rFonts w:asciiTheme="majorBidi" w:hAnsiTheme="majorBidi"/>
              </w:rPr>
              <w:t>4b</w:t>
            </w:r>
          </w:p>
        </w:tc>
        <w:tc>
          <w:tcPr>
            <w:tcW w:w="2538" w:type="dxa"/>
          </w:tcPr>
          <w:p w14:paraId="57AE8EA2" w14:textId="77777777" w:rsidR="00FD1BF1" w:rsidRPr="00187F60" w:rsidRDefault="00FD1BF1" w:rsidP="003C72C6">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rPr>
            </w:pPr>
            <w:r w:rsidRPr="00187F60">
              <w:rPr>
                <w:rFonts w:asciiTheme="majorBidi" w:eastAsia="Batang" w:hAnsiTheme="majorBidi" w:cstheme="majorBidi"/>
                <w:color w:val="000000"/>
                <w:lang w:eastAsia="ko-KR" w:bidi="ar-EG"/>
              </w:rPr>
              <w:t>0.4±0.022</w:t>
            </w:r>
          </w:p>
        </w:tc>
        <w:tc>
          <w:tcPr>
            <w:tcW w:w="2191" w:type="dxa"/>
          </w:tcPr>
          <w:p w14:paraId="5EA2C78C" w14:textId="77777777" w:rsidR="00FD1BF1" w:rsidRPr="00187F60" w:rsidRDefault="00FD1BF1" w:rsidP="003C72C6">
            <w:pPr>
              <w:tabs>
                <w:tab w:val="center" w:pos="4153"/>
                <w:tab w:val="right" w:pos="8306"/>
              </w:tabs>
              <w:spacing w:before="240" w:line="360" w:lineRule="auto"/>
              <w:ind w:right="-199"/>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lang w:bidi="ar-EG"/>
              </w:rPr>
            </w:pPr>
            <w:r w:rsidRPr="00187F60">
              <w:rPr>
                <w:rFonts w:asciiTheme="majorBidi" w:eastAsia="Times New Roman" w:hAnsiTheme="majorBidi" w:cstheme="majorBidi"/>
                <w:b/>
                <w:bCs/>
                <w:lang w:bidi="ar-EG"/>
              </w:rPr>
              <w:t>4u</w:t>
            </w:r>
          </w:p>
        </w:tc>
        <w:tc>
          <w:tcPr>
            <w:tcW w:w="2191" w:type="dxa"/>
          </w:tcPr>
          <w:p w14:paraId="25CE38E0" w14:textId="77777777" w:rsidR="00FD1BF1" w:rsidRPr="00187F60" w:rsidRDefault="00FD1BF1" w:rsidP="003C72C6">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187F60">
              <w:rPr>
                <w:rFonts w:asciiTheme="majorBidi" w:hAnsiTheme="majorBidi" w:cstheme="majorBidi"/>
              </w:rPr>
              <w:t>1.2±0.20</w:t>
            </w:r>
          </w:p>
        </w:tc>
      </w:tr>
      <w:tr w:rsidR="00FD1BF1" w:rsidRPr="00187F60" w14:paraId="013D14D5" w14:textId="77777777" w:rsidTr="003C72C6">
        <w:trPr>
          <w:cnfStyle w:val="000000010000" w:firstRow="0" w:lastRow="0" w:firstColumn="0" w:lastColumn="0" w:oddVBand="0" w:evenVBand="0" w:oddHBand="0" w:evenHBand="1"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2656" w:type="dxa"/>
          </w:tcPr>
          <w:p w14:paraId="140A92AF" w14:textId="77777777" w:rsidR="00FD1BF1" w:rsidRPr="00187F60" w:rsidRDefault="00FD1BF1" w:rsidP="003C72C6">
            <w:pPr>
              <w:tabs>
                <w:tab w:val="center" w:pos="4153"/>
                <w:tab w:val="right" w:pos="8306"/>
              </w:tabs>
              <w:spacing w:before="240" w:line="360" w:lineRule="auto"/>
              <w:ind w:right="-199"/>
              <w:jc w:val="center"/>
              <w:rPr>
                <w:rFonts w:asciiTheme="majorBidi" w:hAnsiTheme="majorBidi"/>
                <w:lang w:bidi="ar-EG"/>
              </w:rPr>
            </w:pPr>
            <w:r w:rsidRPr="00187F60">
              <w:rPr>
                <w:rFonts w:asciiTheme="majorBidi" w:hAnsiTheme="majorBidi"/>
                <w:lang w:bidi="ar-EG"/>
              </w:rPr>
              <w:t>4c</w:t>
            </w:r>
          </w:p>
        </w:tc>
        <w:tc>
          <w:tcPr>
            <w:tcW w:w="2538" w:type="dxa"/>
          </w:tcPr>
          <w:p w14:paraId="74A9F64C" w14:textId="77777777" w:rsidR="00FD1BF1" w:rsidRPr="00187F60" w:rsidRDefault="00FD1BF1" w:rsidP="003C72C6">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rPr>
            </w:pPr>
            <w:r w:rsidRPr="00187F60">
              <w:rPr>
                <w:rFonts w:asciiTheme="majorBidi" w:eastAsia="Batang" w:hAnsiTheme="majorBidi" w:cstheme="majorBidi"/>
                <w:color w:val="000000"/>
                <w:lang w:eastAsia="ko-KR" w:bidi="ar-EG"/>
              </w:rPr>
              <w:t>0.4±.022</w:t>
            </w:r>
          </w:p>
        </w:tc>
        <w:tc>
          <w:tcPr>
            <w:tcW w:w="2191" w:type="dxa"/>
          </w:tcPr>
          <w:p w14:paraId="375AC0B0" w14:textId="77777777" w:rsidR="00FD1BF1" w:rsidRPr="00187F60" w:rsidRDefault="00FD1BF1" w:rsidP="003C72C6">
            <w:pPr>
              <w:tabs>
                <w:tab w:val="center" w:pos="4153"/>
                <w:tab w:val="right" w:pos="8306"/>
              </w:tabs>
              <w:spacing w:before="240" w:line="360" w:lineRule="auto"/>
              <w:ind w:right="-199"/>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b/>
                <w:bCs/>
                <w:lang w:bidi="ar-EG"/>
              </w:rPr>
            </w:pPr>
            <w:r w:rsidRPr="00187F60">
              <w:rPr>
                <w:rFonts w:asciiTheme="majorBidi" w:eastAsia="Times New Roman" w:hAnsiTheme="majorBidi" w:cstheme="majorBidi"/>
                <w:b/>
                <w:bCs/>
                <w:lang w:bidi="ar-EG"/>
              </w:rPr>
              <w:t>4v</w:t>
            </w:r>
          </w:p>
        </w:tc>
        <w:tc>
          <w:tcPr>
            <w:tcW w:w="2191" w:type="dxa"/>
          </w:tcPr>
          <w:p w14:paraId="2F9EFC2D" w14:textId="77777777" w:rsidR="00FD1BF1" w:rsidRPr="00187F60" w:rsidRDefault="00FD1BF1" w:rsidP="003C72C6">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rPr>
            </w:pPr>
            <w:r w:rsidRPr="00187F60">
              <w:rPr>
                <w:rFonts w:asciiTheme="majorBidi" w:hAnsiTheme="majorBidi" w:cstheme="majorBidi"/>
              </w:rPr>
              <w:t>0.4±0.24</w:t>
            </w:r>
          </w:p>
        </w:tc>
      </w:tr>
      <w:tr w:rsidR="00FD1BF1" w:rsidRPr="00187F60" w14:paraId="577E9FD6" w14:textId="77777777" w:rsidTr="003C72C6">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2656" w:type="dxa"/>
          </w:tcPr>
          <w:p w14:paraId="1F54D1A0" w14:textId="77777777" w:rsidR="00FD1BF1" w:rsidRPr="00187F60" w:rsidRDefault="00FD1BF1" w:rsidP="003C72C6">
            <w:pPr>
              <w:jc w:val="center"/>
              <w:rPr>
                <w:rFonts w:asciiTheme="majorBidi" w:hAnsiTheme="majorBidi"/>
              </w:rPr>
            </w:pPr>
            <w:r w:rsidRPr="00187F60">
              <w:rPr>
                <w:rFonts w:asciiTheme="majorBidi" w:hAnsiTheme="majorBidi"/>
              </w:rPr>
              <w:t>4d</w:t>
            </w:r>
          </w:p>
        </w:tc>
        <w:tc>
          <w:tcPr>
            <w:tcW w:w="2538" w:type="dxa"/>
          </w:tcPr>
          <w:p w14:paraId="13FA9AFB" w14:textId="77777777" w:rsidR="00FD1BF1" w:rsidRPr="00187F60" w:rsidRDefault="00FD1BF1" w:rsidP="003C72C6">
            <w:pPr>
              <w:jc w:val="center"/>
              <w:cnfStyle w:val="000000100000" w:firstRow="0" w:lastRow="0" w:firstColumn="0" w:lastColumn="0" w:oddVBand="0" w:evenVBand="0" w:oddHBand="1" w:evenHBand="0" w:firstRowFirstColumn="0" w:firstRowLastColumn="0" w:lastRowFirstColumn="0" w:lastRowLastColumn="0"/>
              <w:rPr>
                <w:rFonts w:asciiTheme="majorBidi" w:eastAsia="Batang" w:hAnsiTheme="majorBidi" w:cstheme="majorBidi"/>
                <w:color w:val="000000"/>
                <w:lang w:eastAsia="ko-KR" w:bidi="ar-EG"/>
              </w:rPr>
            </w:pPr>
            <w:r w:rsidRPr="00187F60">
              <w:rPr>
                <w:rFonts w:asciiTheme="majorBidi" w:eastAsia="Batang" w:hAnsiTheme="majorBidi" w:cstheme="majorBidi"/>
                <w:color w:val="000000"/>
                <w:lang w:eastAsia="ko-KR" w:bidi="ar-EG"/>
              </w:rPr>
              <w:t>0.2±0.018</w:t>
            </w:r>
          </w:p>
        </w:tc>
        <w:tc>
          <w:tcPr>
            <w:tcW w:w="2191" w:type="dxa"/>
          </w:tcPr>
          <w:p w14:paraId="1018427A" w14:textId="77777777" w:rsidR="00FD1BF1" w:rsidRPr="00187F60" w:rsidRDefault="00FD1BF1" w:rsidP="003C72C6">
            <w:pPr>
              <w:tabs>
                <w:tab w:val="center" w:pos="4153"/>
                <w:tab w:val="right" w:pos="8306"/>
              </w:tabs>
              <w:spacing w:before="240" w:line="360" w:lineRule="auto"/>
              <w:ind w:right="-199"/>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lang w:bidi="ar-EG"/>
              </w:rPr>
            </w:pPr>
            <w:r w:rsidRPr="00187F60">
              <w:rPr>
                <w:rFonts w:asciiTheme="majorBidi" w:eastAsia="Times New Roman" w:hAnsiTheme="majorBidi" w:cstheme="majorBidi"/>
                <w:b/>
                <w:bCs/>
                <w:lang w:bidi="ar-EG"/>
              </w:rPr>
              <w:t>4w</w:t>
            </w:r>
          </w:p>
        </w:tc>
        <w:tc>
          <w:tcPr>
            <w:tcW w:w="2191" w:type="dxa"/>
          </w:tcPr>
          <w:p w14:paraId="0DBAEF65" w14:textId="77777777" w:rsidR="00FD1BF1" w:rsidRPr="00187F60" w:rsidRDefault="00FD1BF1" w:rsidP="003C72C6">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187F60">
              <w:rPr>
                <w:rFonts w:asciiTheme="majorBidi" w:hAnsiTheme="majorBidi" w:cstheme="majorBidi"/>
              </w:rPr>
              <w:t>1.6±0.24</w:t>
            </w:r>
          </w:p>
        </w:tc>
      </w:tr>
      <w:tr w:rsidR="00FD1BF1" w:rsidRPr="00187F60" w14:paraId="50B553BB" w14:textId="77777777" w:rsidTr="003C72C6">
        <w:trPr>
          <w:cnfStyle w:val="000000010000" w:firstRow="0" w:lastRow="0" w:firstColumn="0" w:lastColumn="0" w:oddVBand="0" w:evenVBand="0" w:oddHBand="0" w:evenHBand="1"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2656" w:type="dxa"/>
          </w:tcPr>
          <w:p w14:paraId="2FC6C865" w14:textId="77777777" w:rsidR="00FD1BF1" w:rsidRPr="00187F60" w:rsidRDefault="00FD1BF1" w:rsidP="003C72C6">
            <w:pPr>
              <w:jc w:val="center"/>
              <w:rPr>
                <w:rFonts w:asciiTheme="majorBidi" w:hAnsiTheme="majorBidi"/>
              </w:rPr>
            </w:pPr>
            <w:r w:rsidRPr="00187F60">
              <w:rPr>
                <w:rFonts w:asciiTheme="majorBidi" w:hAnsiTheme="majorBidi"/>
              </w:rPr>
              <w:t>4f</w:t>
            </w:r>
          </w:p>
        </w:tc>
        <w:tc>
          <w:tcPr>
            <w:tcW w:w="2538" w:type="dxa"/>
          </w:tcPr>
          <w:p w14:paraId="78029F35" w14:textId="77777777" w:rsidR="00FD1BF1" w:rsidRPr="00187F60" w:rsidRDefault="00FD1BF1" w:rsidP="003C72C6">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rPr>
            </w:pPr>
            <w:r w:rsidRPr="00187F60">
              <w:rPr>
                <w:rFonts w:asciiTheme="majorBidi" w:eastAsia="Batang" w:hAnsiTheme="majorBidi" w:cstheme="majorBidi"/>
                <w:color w:val="000000"/>
                <w:lang w:eastAsia="ko-KR" w:bidi="ar-EG"/>
              </w:rPr>
              <w:t>1±0.028</w:t>
            </w:r>
          </w:p>
        </w:tc>
        <w:tc>
          <w:tcPr>
            <w:tcW w:w="2191" w:type="dxa"/>
          </w:tcPr>
          <w:p w14:paraId="17A2B043" w14:textId="77777777" w:rsidR="00FD1BF1" w:rsidRPr="00187F60" w:rsidRDefault="00FD1BF1" w:rsidP="003C72C6">
            <w:pPr>
              <w:tabs>
                <w:tab w:val="center" w:pos="4153"/>
                <w:tab w:val="right" w:pos="8306"/>
              </w:tabs>
              <w:spacing w:before="240" w:line="360" w:lineRule="auto"/>
              <w:ind w:right="-199"/>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b/>
                <w:bCs/>
                <w:lang w:bidi="ar-EG"/>
              </w:rPr>
            </w:pPr>
            <w:r w:rsidRPr="00187F60">
              <w:rPr>
                <w:rFonts w:asciiTheme="majorBidi" w:eastAsia="Times New Roman" w:hAnsiTheme="majorBidi" w:cstheme="majorBidi"/>
                <w:b/>
                <w:bCs/>
                <w:lang w:bidi="ar-EG"/>
              </w:rPr>
              <w:t>4x</w:t>
            </w:r>
          </w:p>
        </w:tc>
        <w:tc>
          <w:tcPr>
            <w:tcW w:w="2191" w:type="dxa"/>
          </w:tcPr>
          <w:p w14:paraId="5750C57E" w14:textId="77777777" w:rsidR="00FD1BF1" w:rsidRPr="00187F60" w:rsidRDefault="00FD1BF1" w:rsidP="003C72C6">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rPr>
            </w:pPr>
            <w:r w:rsidRPr="00187F60">
              <w:rPr>
                <w:rFonts w:asciiTheme="majorBidi" w:hAnsiTheme="majorBidi" w:cstheme="majorBidi"/>
              </w:rPr>
              <w:t>0.6±0.24</w:t>
            </w:r>
          </w:p>
        </w:tc>
      </w:tr>
      <w:tr w:rsidR="00FD1BF1" w:rsidRPr="00187F60" w14:paraId="07200278" w14:textId="77777777" w:rsidTr="003C72C6">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2656" w:type="dxa"/>
          </w:tcPr>
          <w:p w14:paraId="575A086C" w14:textId="77777777" w:rsidR="00FD1BF1" w:rsidRPr="00187F60" w:rsidRDefault="00FD1BF1" w:rsidP="003C72C6">
            <w:pPr>
              <w:tabs>
                <w:tab w:val="center" w:pos="4153"/>
                <w:tab w:val="right" w:pos="8306"/>
              </w:tabs>
              <w:spacing w:before="240" w:line="360" w:lineRule="auto"/>
              <w:ind w:right="-199"/>
              <w:jc w:val="center"/>
              <w:rPr>
                <w:rFonts w:asciiTheme="majorBidi" w:eastAsia="Times New Roman" w:hAnsiTheme="majorBidi"/>
                <w:lang w:bidi="ar-EG"/>
              </w:rPr>
            </w:pPr>
            <w:r w:rsidRPr="00187F60">
              <w:rPr>
                <w:rFonts w:asciiTheme="majorBidi" w:eastAsia="Times New Roman" w:hAnsiTheme="majorBidi"/>
                <w:lang w:bidi="ar-EG"/>
              </w:rPr>
              <w:t>4i</w:t>
            </w:r>
          </w:p>
        </w:tc>
        <w:tc>
          <w:tcPr>
            <w:tcW w:w="2538" w:type="dxa"/>
          </w:tcPr>
          <w:p w14:paraId="3401E8C2" w14:textId="77777777" w:rsidR="00FD1BF1" w:rsidRPr="00187F60" w:rsidRDefault="00FD1BF1" w:rsidP="003C72C6">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187F60">
              <w:rPr>
                <w:rFonts w:asciiTheme="majorBidi" w:hAnsiTheme="majorBidi" w:cstheme="majorBidi"/>
              </w:rPr>
              <w:t>4.2±0.58</w:t>
            </w:r>
          </w:p>
        </w:tc>
        <w:tc>
          <w:tcPr>
            <w:tcW w:w="2191" w:type="dxa"/>
          </w:tcPr>
          <w:p w14:paraId="484B25EE" w14:textId="77777777" w:rsidR="00FD1BF1" w:rsidRPr="00187F60" w:rsidRDefault="00FD1BF1" w:rsidP="003C72C6">
            <w:pPr>
              <w:tabs>
                <w:tab w:val="center" w:pos="4153"/>
                <w:tab w:val="right" w:pos="8306"/>
              </w:tabs>
              <w:spacing w:before="240" w:line="360" w:lineRule="auto"/>
              <w:ind w:right="-199"/>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lang w:bidi="ar-EG"/>
              </w:rPr>
            </w:pPr>
            <w:r w:rsidRPr="00187F60">
              <w:rPr>
                <w:rFonts w:asciiTheme="majorBidi" w:hAnsiTheme="majorBidi" w:cstheme="majorBidi"/>
                <w:b/>
                <w:bCs/>
                <w:lang w:bidi="ar-EG"/>
              </w:rPr>
              <w:t>5a</w:t>
            </w:r>
          </w:p>
        </w:tc>
        <w:tc>
          <w:tcPr>
            <w:tcW w:w="2191" w:type="dxa"/>
          </w:tcPr>
          <w:p w14:paraId="05FAF1EF" w14:textId="77777777" w:rsidR="00FD1BF1" w:rsidRPr="00187F60" w:rsidRDefault="00FD1BF1" w:rsidP="003C72C6">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rPr>
            </w:pPr>
            <w:r w:rsidRPr="00187F60">
              <w:rPr>
                <w:rFonts w:asciiTheme="majorBidi" w:eastAsia="Batang" w:hAnsiTheme="majorBidi" w:cstheme="majorBidi"/>
                <w:color w:val="000000"/>
                <w:lang w:eastAsia="ko-KR" w:bidi="ar-EG"/>
              </w:rPr>
              <w:t>0.2±0.18</w:t>
            </w:r>
          </w:p>
        </w:tc>
      </w:tr>
      <w:tr w:rsidR="00FD1BF1" w:rsidRPr="00187F60" w14:paraId="41452FB5" w14:textId="77777777" w:rsidTr="003C72C6">
        <w:trPr>
          <w:cnfStyle w:val="000000010000" w:firstRow="0" w:lastRow="0" w:firstColumn="0" w:lastColumn="0" w:oddVBand="0" w:evenVBand="0" w:oddHBand="0" w:evenHBand="1"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2656" w:type="dxa"/>
          </w:tcPr>
          <w:p w14:paraId="720B6240" w14:textId="77777777" w:rsidR="00FD1BF1" w:rsidRPr="00187F60" w:rsidRDefault="00FD1BF1" w:rsidP="003C72C6">
            <w:pPr>
              <w:tabs>
                <w:tab w:val="center" w:pos="4153"/>
                <w:tab w:val="right" w:pos="8306"/>
              </w:tabs>
              <w:spacing w:before="240" w:line="360" w:lineRule="auto"/>
              <w:ind w:right="-199"/>
              <w:jc w:val="center"/>
              <w:rPr>
                <w:rFonts w:asciiTheme="majorBidi" w:eastAsia="Times New Roman" w:hAnsiTheme="majorBidi"/>
                <w:lang w:bidi="ar-EG"/>
              </w:rPr>
            </w:pPr>
            <w:r w:rsidRPr="00187F60">
              <w:rPr>
                <w:rFonts w:asciiTheme="majorBidi" w:eastAsia="Times New Roman" w:hAnsiTheme="majorBidi"/>
                <w:lang w:bidi="ar-EG"/>
              </w:rPr>
              <w:t>4j</w:t>
            </w:r>
          </w:p>
        </w:tc>
        <w:tc>
          <w:tcPr>
            <w:tcW w:w="2538" w:type="dxa"/>
          </w:tcPr>
          <w:p w14:paraId="39C514FB" w14:textId="77777777" w:rsidR="00FD1BF1" w:rsidRPr="00187F60" w:rsidRDefault="00FD1BF1" w:rsidP="003C72C6">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rPr>
            </w:pPr>
            <w:r w:rsidRPr="00187F60">
              <w:rPr>
                <w:rFonts w:asciiTheme="majorBidi" w:hAnsiTheme="majorBidi" w:cstheme="majorBidi"/>
              </w:rPr>
              <w:t>3.2±0.37</w:t>
            </w:r>
          </w:p>
        </w:tc>
        <w:tc>
          <w:tcPr>
            <w:tcW w:w="2191" w:type="dxa"/>
          </w:tcPr>
          <w:p w14:paraId="58C2B208" w14:textId="77777777" w:rsidR="00FD1BF1" w:rsidRPr="00187F60" w:rsidRDefault="00FD1BF1" w:rsidP="003C72C6">
            <w:pPr>
              <w:tabs>
                <w:tab w:val="center" w:pos="4153"/>
                <w:tab w:val="right" w:pos="8306"/>
              </w:tabs>
              <w:spacing w:before="240" w:line="360" w:lineRule="auto"/>
              <w:ind w:right="-199"/>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lang w:bidi="ar-EG"/>
              </w:rPr>
            </w:pPr>
            <w:r w:rsidRPr="00187F60">
              <w:rPr>
                <w:rFonts w:asciiTheme="majorBidi" w:hAnsiTheme="majorBidi" w:cstheme="majorBidi"/>
                <w:b/>
                <w:bCs/>
                <w:lang w:bidi="ar-EG"/>
              </w:rPr>
              <w:t>5b</w:t>
            </w:r>
          </w:p>
        </w:tc>
        <w:tc>
          <w:tcPr>
            <w:tcW w:w="2191" w:type="dxa"/>
          </w:tcPr>
          <w:p w14:paraId="4034B65F" w14:textId="77777777" w:rsidR="00FD1BF1" w:rsidRPr="00187F60" w:rsidRDefault="00FD1BF1" w:rsidP="003C72C6">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rPr>
            </w:pPr>
            <w:r w:rsidRPr="00187F60">
              <w:rPr>
                <w:rFonts w:asciiTheme="majorBidi" w:eastAsia="Batang" w:hAnsiTheme="majorBidi" w:cstheme="majorBidi"/>
                <w:color w:val="000000"/>
                <w:lang w:eastAsia="ko-KR" w:bidi="ar-EG"/>
              </w:rPr>
              <w:t>0</w:t>
            </w:r>
            <w:r w:rsidRPr="00187F60">
              <w:rPr>
                <w:rFonts w:asciiTheme="majorBidi" w:eastAsia="Times New Roman" w:hAnsiTheme="majorBidi" w:cstheme="majorBidi"/>
                <w:color w:val="000000"/>
                <w:lang w:eastAsia="en-GB"/>
              </w:rPr>
              <w:t>±0</w:t>
            </w:r>
          </w:p>
        </w:tc>
      </w:tr>
      <w:tr w:rsidR="00FD1BF1" w:rsidRPr="00187F60" w14:paraId="03475021" w14:textId="77777777" w:rsidTr="003C72C6">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2656" w:type="dxa"/>
          </w:tcPr>
          <w:p w14:paraId="1643FA63" w14:textId="77777777" w:rsidR="00FD1BF1" w:rsidRPr="00187F60" w:rsidRDefault="00FD1BF1" w:rsidP="003C72C6">
            <w:pPr>
              <w:tabs>
                <w:tab w:val="center" w:pos="4153"/>
                <w:tab w:val="right" w:pos="8306"/>
              </w:tabs>
              <w:spacing w:before="240" w:line="360" w:lineRule="auto"/>
              <w:ind w:right="-199"/>
              <w:jc w:val="center"/>
              <w:rPr>
                <w:rFonts w:asciiTheme="majorBidi" w:eastAsia="Times New Roman" w:hAnsiTheme="majorBidi"/>
                <w:lang w:bidi="ar-EG"/>
              </w:rPr>
            </w:pPr>
            <w:r w:rsidRPr="00187F60">
              <w:rPr>
                <w:rFonts w:asciiTheme="majorBidi" w:eastAsia="Times New Roman" w:hAnsiTheme="majorBidi"/>
                <w:lang w:bidi="ar-EG"/>
              </w:rPr>
              <w:t>4k</w:t>
            </w:r>
          </w:p>
        </w:tc>
        <w:tc>
          <w:tcPr>
            <w:tcW w:w="2538" w:type="dxa"/>
          </w:tcPr>
          <w:p w14:paraId="48E97451" w14:textId="77777777" w:rsidR="00FD1BF1" w:rsidRPr="00187F60" w:rsidRDefault="00FD1BF1" w:rsidP="003C72C6">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187F60">
              <w:rPr>
                <w:rFonts w:asciiTheme="majorBidi" w:hAnsiTheme="majorBidi" w:cstheme="majorBidi"/>
              </w:rPr>
              <w:t>1.6±0.24</w:t>
            </w:r>
          </w:p>
        </w:tc>
        <w:tc>
          <w:tcPr>
            <w:tcW w:w="2191" w:type="dxa"/>
          </w:tcPr>
          <w:p w14:paraId="3F2024C9" w14:textId="77777777" w:rsidR="00FD1BF1" w:rsidRPr="00187F60" w:rsidRDefault="00FD1BF1" w:rsidP="003C72C6">
            <w:pPr>
              <w:tabs>
                <w:tab w:val="center" w:pos="4153"/>
                <w:tab w:val="right" w:pos="8306"/>
              </w:tabs>
              <w:spacing w:before="240" w:line="360" w:lineRule="auto"/>
              <w:ind w:right="-199"/>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lang w:bidi="ar-EG"/>
              </w:rPr>
            </w:pPr>
            <w:r w:rsidRPr="00187F60">
              <w:rPr>
                <w:rFonts w:asciiTheme="majorBidi" w:hAnsiTheme="majorBidi" w:cstheme="majorBidi"/>
                <w:b/>
                <w:bCs/>
                <w:lang w:bidi="ar-EG"/>
              </w:rPr>
              <w:t>5c</w:t>
            </w:r>
          </w:p>
        </w:tc>
        <w:tc>
          <w:tcPr>
            <w:tcW w:w="2191" w:type="dxa"/>
          </w:tcPr>
          <w:p w14:paraId="4F30194C" w14:textId="77777777" w:rsidR="00FD1BF1" w:rsidRPr="00187F60" w:rsidRDefault="00FD1BF1" w:rsidP="003C72C6">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rPr>
            </w:pPr>
            <w:r w:rsidRPr="00187F60">
              <w:rPr>
                <w:rFonts w:asciiTheme="majorBidi" w:eastAsia="Batang" w:hAnsiTheme="majorBidi" w:cstheme="majorBidi"/>
                <w:color w:val="000000"/>
                <w:lang w:eastAsia="ko-KR" w:bidi="ar-EG"/>
              </w:rPr>
              <w:t>1±0.029</w:t>
            </w:r>
          </w:p>
        </w:tc>
      </w:tr>
      <w:tr w:rsidR="00FD1BF1" w:rsidRPr="00187F60" w14:paraId="7E289FCD" w14:textId="77777777" w:rsidTr="003C72C6">
        <w:trPr>
          <w:cnfStyle w:val="000000010000" w:firstRow="0" w:lastRow="0" w:firstColumn="0" w:lastColumn="0" w:oddVBand="0" w:evenVBand="0" w:oddHBand="0" w:evenHBand="1"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2656" w:type="dxa"/>
          </w:tcPr>
          <w:p w14:paraId="61D9BB75" w14:textId="77777777" w:rsidR="00FD1BF1" w:rsidRPr="00187F60" w:rsidRDefault="00FD1BF1" w:rsidP="003C72C6">
            <w:pPr>
              <w:tabs>
                <w:tab w:val="center" w:pos="4153"/>
                <w:tab w:val="right" w:pos="8306"/>
              </w:tabs>
              <w:spacing w:before="240" w:line="360" w:lineRule="auto"/>
              <w:ind w:right="-199"/>
              <w:jc w:val="center"/>
              <w:rPr>
                <w:rFonts w:asciiTheme="majorBidi" w:eastAsia="Times New Roman" w:hAnsiTheme="majorBidi"/>
                <w:lang w:bidi="ar-EG"/>
              </w:rPr>
            </w:pPr>
            <w:r w:rsidRPr="00187F60">
              <w:rPr>
                <w:rFonts w:asciiTheme="majorBidi" w:eastAsia="Times New Roman" w:hAnsiTheme="majorBidi"/>
                <w:lang w:bidi="ar-EG"/>
              </w:rPr>
              <w:t>4l</w:t>
            </w:r>
          </w:p>
        </w:tc>
        <w:tc>
          <w:tcPr>
            <w:tcW w:w="2538" w:type="dxa"/>
          </w:tcPr>
          <w:p w14:paraId="78F95D8E" w14:textId="77777777" w:rsidR="00FD1BF1" w:rsidRPr="00187F60" w:rsidRDefault="00FD1BF1" w:rsidP="003C72C6">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rPr>
            </w:pPr>
            <w:r w:rsidRPr="00187F60">
              <w:rPr>
                <w:rFonts w:asciiTheme="majorBidi" w:hAnsiTheme="majorBidi" w:cstheme="majorBidi"/>
              </w:rPr>
              <w:t>2.6±0.24</w:t>
            </w:r>
          </w:p>
        </w:tc>
        <w:tc>
          <w:tcPr>
            <w:tcW w:w="2191" w:type="dxa"/>
          </w:tcPr>
          <w:p w14:paraId="11871091" w14:textId="77777777" w:rsidR="00FD1BF1" w:rsidRPr="00187F60" w:rsidRDefault="00FD1BF1" w:rsidP="003C72C6">
            <w:pPr>
              <w:tabs>
                <w:tab w:val="center" w:pos="4153"/>
                <w:tab w:val="right" w:pos="8306"/>
              </w:tabs>
              <w:spacing w:before="240" w:line="360" w:lineRule="auto"/>
              <w:ind w:right="-199"/>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lang w:bidi="ar-EG"/>
              </w:rPr>
            </w:pPr>
            <w:r w:rsidRPr="00187F60">
              <w:rPr>
                <w:rFonts w:asciiTheme="majorBidi" w:hAnsiTheme="majorBidi" w:cstheme="majorBidi"/>
                <w:b/>
                <w:bCs/>
                <w:lang w:bidi="ar-EG"/>
              </w:rPr>
              <w:t>5d</w:t>
            </w:r>
          </w:p>
        </w:tc>
        <w:tc>
          <w:tcPr>
            <w:tcW w:w="2191" w:type="dxa"/>
          </w:tcPr>
          <w:p w14:paraId="05934772" w14:textId="77777777" w:rsidR="00FD1BF1" w:rsidRPr="00187F60" w:rsidRDefault="00FD1BF1" w:rsidP="003C72C6">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rPr>
            </w:pPr>
            <w:r w:rsidRPr="00187F60">
              <w:rPr>
                <w:rFonts w:asciiTheme="majorBidi" w:eastAsia="Batang" w:hAnsiTheme="majorBidi" w:cstheme="majorBidi"/>
                <w:color w:val="000000"/>
                <w:lang w:eastAsia="ko-KR" w:bidi="ar-EG"/>
              </w:rPr>
              <w:t>0±0</w:t>
            </w:r>
          </w:p>
        </w:tc>
      </w:tr>
      <w:tr w:rsidR="00FD1BF1" w:rsidRPr="00187F60" w14:paraId="4796974D" w14:textId="77777777" w:rsidTr="003C72C6">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2656" w:type="dxa"/>
          </w:tcPr>
          <w:p w14:paraId="77876EEF" w14:textId="77777777" w:rsidR="00FD1BF1" w:rsidRPr="00187F60" w:rsidRDefault="00FD1BF1" w:rsidP="003C72C6">
            <w:pPr>
              <w:tabs>
                <w:tab w:val="center" w:pos="4153"/>
                <w:tab w:val="right" w:pos="8306"/>
              </w:tabs>
              <w:spacing w:before="240" w:line="360" w:lineRule="auto"/>
              <w:ind w:right="-199"/>
              <w:jc w:val="center"/>
              <w:rPr>
                <w:rFonts w:asciiTheme="majorBidi" w:eastAsia="Times New Roman" w:hAnsiTheme="majorBidi"/>
                <w:lang w:bidi="ar-EG"/>
              </w:rPr>
            </w:pPr>
            <w:r w:rsidRPr="00187F60">
              <w:rPr>
                <w:rFonts w:asciiTheme="majorBidi" w:eastAsia="Times New Roman" w:hAnsiTheme="majorBidi"/>
                <w:lang w:bidi="ar-EG"/>
              </w:rPr>
              <w:t>4m</w:t>
            </w:r>
          </w:p>
        </w:tc>
        <w:tc>
          <w:tcPr>
            <w:tcW w:w="2538" w:type="dxa"/>
          </w:tcPr>
          <w:p w14:paraId="21B7C395" w14:textId="77777777" w:rsidR="00FD1BF1" w:rsidRPr="00187F60" w:rsidRDefault="00FD1BF1" w:rsidP="003C72C6">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187F60">
              <w:rPr>
                <w:rFonts w:asciiTheme="majorBidi" w:hAnsiTheme="majorBidi" w:cstheme="majorBidi"/>
              </w:rPr>
              <w:t>1.4±0.24</w:t>
            </w:r>
          </w:p>
        </w:tc>
        <w:tc>
          <w:tcPr>
            <w:tcW w:w="2191" w:type="dxa"/>
            <w:vAlign w:val="center"/>
          </w:tcPr>
          <w:p w14:paraId="21D6EF3E" w14:textId="77777777" w:rsidR="00FD1BF1" w:rsidRPr="00187F60" w:rsidRDefault="00FD1BF1" w:rsidP="003C72C6">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r w:rsidRPr="00187F60">
              <w:rPr>
                <w:rFonts w:asciiTheme="majorBidi" w:hAnsiTheme="majorBidi" w:cstheme="majorBidi"/>
                <w:b/>
                <w:bCs/>
              </w:rPr>
              <w:t>5e</w:t>
            </w:r>
          </w:p>
        </w:tc>
        <w:tc>
          <w:tcPr>
            <w:tcW w:w="2191" w:type="dxa"/>
          </w:tcPr>
          <w:p w14:paraId="4DA4D545" w14:textId="77777777" w:rsidR="00FD1BF1" w:rsidRPr="00187F60" w:rsidRDefault="00FD1BF1" w:rsidP="003C72C6">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rPr>
            </w:pPr>
            <w:r w:rsidRPr="00187F60">
              <w:rPr>
                <w:rFonts w:asciiTheme="majorBidi" w:eastAsia="Batang" w:hAnsiTheme="majorBidi" w:cstheme="majorBidi"/>
                <w:color w:val="000000"/>
                <w:lang w:eastAsia="ko-KR" w:bidi="ar-EG"/>
              </w:rPr>
              <w:t>3.2±0.066</w:t>
            </w:r>
          </w:p>
        </w:tc>
      </w:tr>
      <w:tr w:rsidR="00FD1BF1" w:rsidRPr="00187F60" w14:paraId="15A0A3F1" w14:textId="77777777" w:rsidTr="003C72C6">
        <w:trPr>
          <w:cnfStyle w:val="000000010000" w:firstRow="0" w:lastRow="0" w:firstColumn="0" w:lastColumn="0" w:oddVBand="0" w:evenVBand="0" w:oddHBand="0" w:evenHBand="1"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2656" w:type="dxa"/>
          </w:tcPr>
          <w:p w14:paraId="773739A3" w14:textId="77777777" w:rsidR="00FD1BF1" w:rsidRPr="00187F60" w:rsidRDefault="00FD1BF1" w:rsidP="003C72C6">
            <w:pPr>
              <w:tabs>
                <w:tab w:val="center" w:pos="4153"/>
                <w:tab w:val="right" w:pos="8306"/>
              </w:tabs>
              <w:spacing w:before="240" w:line="360" w:lineRule="auto"/>
              <w:ind w:right="-199"/>
              <w:jc w:val="center"/>
              <w:rPr>
                <w:rFonts w:asciiTheme="majorBidi" w:eastAsia="Times New Roman" w:hAnsiTheme="majorBidi"/>
                <w:lang w:bidi="ar-EG"/>
              </w:rPr>
            </w:pPr>
            <w:r w:rsidRPr="00187F60">
              <w:rPr>
                <w:rFonts w:asciiTheme="majorBidi" w:eastAsia="Times New Roman" w:hAnsiTheme="majorBidi"/>
                <w:lang w:bidi="ar-EG"/>
              </w:rPr>
              <w:t>4n</w:t>
            </w:r>
          </w:p>
        </w:tc>
        <w:tc>
          <w:tcPr>
            <w:tcW w:w="2538" w:type="dxa"/>
          </w:tcPr>
          <w:p w14:paraId="1CAB2C29" w14:textId="77777777" w:rsidR="00FD1BF1" w:rsidRPr="00187F60" w:rsidRDefault="00FD1BF1" w:rsidP="003C72C6">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rPr>
            </w:pPr>
            <w:r w:rsidRPr="00187F60">
              <w:rPr>
                <w:rFonts w:asciiTheme="majorBidi" w:hAnsiTheme="majorBidi" w:cstheme="majorBidi"/>
              </w:rPr>
              <w:t>1±0.00</w:t>
            </w:r>
          </w:p>
        </w:tc>
        <w:tc>
          <w:tcPr>
            <w:tcW w:w="2191" w:type="dxa"/>
            <w:vAlign w:val="center"/>
          </w:tcPr>
          <w:p w14:paraId="6DC9E3CE" w14:textId="77777777" w:rsidR="00FD1BF1" w:rsidRPr="00187F60" w:rsidRDefault="00FD1BF1" w:rsidP="003C72C6">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rPr>
            </w:pPr>
            <w:r w:rsidRPr="00187F60">
              <w:rPr>
                <w:rFonts w:asciiTheme="majorBidi" w:hAnsiTheme="majorBidi" w:cstheme="majorBidi"/>
                <w:b/>
                <w:bCs/>
              </w:rPr>
              <w:t>5f</w:t>
            </w:r>
          </w:p>
        </w:tc>
        <w:tc>
          <w:tcPr>
            <w:tcW w:w="2191" w:type="dxa"/>
          </w:tcPr>
          <w:p w14:paraId="7535378A" w14:textId="77777777" w:rsidR="00FD1BF1" w:rsidRPr="00187F60" w:rsidRDefault="00FD1BF1" w:rsidP="003C72C6">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rPr>
            </w:pPr>
            <w:r w:rsidRPr="00187F60">
              <w:rPr>
                <w:rFonts w:asciiTheme="majorBidi" w:eastAsia="Batang" w:hAnsiTheme="majorBidi" w:cstheme="majorBidi"/>
                <w:color w:val="000000"/>
                <w:lang w:eastAsia="ko-KR" w:bidi="ar-EG"/>
              </w:rPr>
              <w:t>0.8±0.018</w:t>
            </w:r>
          </w:p>
        </w:tc>
      </w:tr>
      <w:tr w:rsidR="00FD1BF1" w:rsidRPr="00187F60" w14:paraId="77C8C798" w14:textId="77777777" w:rsidTr="003C72C6">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2656" w:type="dxa"/>
          </w:tcPr>
          <w:p w14:paraId="4EBE234D" w14:textId="77777777" w:rsidR="00FD1BF1" w:rsidRPr="00187F60" w:rsidRDefault="00FD1BF1" w:rsidP="003C72C6">
            <w:pPr>
              <w:tabs>
                <w:tab w:val="center" w:pos="4153"/>
                <w:tab w:val="right" w:pos="8306"/>
              </w:tabs>
              <w:spacing w:before="240" w:line="360" w:lineRule="auto"/>
              <w:ind w:right="-199"/>
              <w:jc w:val="center"/>
              <w:rPr>
                <w:rFonts w:asciiTheme="majorBidi" w:eastAsia="Times New Roman" w:hAnsiTheme="majorBidi"/>
                <w:lang w:bidi="ar-EG"/>
              </w:rPr>
            </w:pPr>
            <w:r w:rsidRPr="00187F60">
              <w:rPr>
                <w:rFonts w:asciiTheme="majorBidi" w:eastAsia="Times New Roman" w:hAnsiTheme="majorBidi"/>
                <w:lang w:bidi="ar-EG"/>
              </w:rPr>
              <w:t>4o</w:t>
            </w:r>
          </w:p>
        </w:tc>
        <w:tc>
          <w:tcPr>
            <w:tcW w:w="2538" w:type="dxa"/>
          </w:tcPr>
          <w:p w14:paraId="6F5D1723" w14:textId="77777777" w:rsidR="00FD1BF1" w:rsidRPr="00187F60" w:rsidRDefault="00FD1BF1" w:rsidP="003C72C6">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187F60">
              <w:rPr>
                <w:rFonts w:asciiTheme="majorBidi" w:hAnsiTheme="majorBidi" w:cstheme="majorBidi"/>
              </w:rPr>
              <w:t>0.8±0.20</w:t>
            </w:r>
          </w:p>
        </w:tc>
        <w:tc>
          <w:tcPr>
            <w:tcW w:w="2191" w:type="dxa"/>
            <w:vAlign w:val="center"/>
          </w:tcPr>
          <w:p w14:paraId="614D9592" w14:textId="77777777" w:rsidR="00FD1BF1" w:rsidRPr="00187F60" w:rsidRDefault="00FD1BF1" w:rsidP="003C72C6">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r w:rsidRPr="00187F60">
              <w:rPr>
                <w:rFonts w:asciiTheme="majorBidi" w:hAnsiTheme="majorBidi" w:cstheme="majorBidi"/>
                <w:b/>
                <w:bCs/>
              </w:rPr>
              <w:t>5g</w:t>
            </w:r>
          </w:p>
        </w:tc>
        <w:tc>
          <w:tcPr>
            <w:tcW w:w="2191" w:type="dxa"/>
          </w:tcPr>
          <w:p w14:paraId="786FE59E" w14:textId="77777777" w:rsidR="00FD1BF1" w:rsidRPr="00187F60" w:rsidRDefault="00FD1BF1" w:rsidP="003C72C6">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rPr>
            </w:pPr>
            <w:r w:rsidRPr="00187F60">
              <w:rPr>
                <w:rFonts w:asciiTheme="majorBidi" w:eastAsia="Batang" w:hAnsiTheme="majorBidi" w:cstheme="majorBidi"/>
                <w:color w:val="000000"/>
                <w:lang w:eastAsia="ko-KR" w:bidi="ar-EG"/>
              </w:rPr>
              <w:t>0.2±0.018</w:t>
            </w:r>
          </w:p>
        </w:tc>
      </w:tr>
      <w:tr w:rsidR="00FD1BF1" w:rsidRPr="00187F60" w14:paraId="4B679F64" w14:textId="77777777" w:rsidTr="003C72C6">
        <w:trPr>
          <w:cnfStyle w:val="000000010000" w:firstRow="0" w:lastRow="0" w:firstColumn="0" w:lastColumn="0" w:oddVBand="0" w:evenVBand="0" w:oddHBand="0" w:evenHBand="1"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2656" w:type="dxa"/>
          </w:tcPr>
          <w:p w14:paraId="6C9E1351" w14:textId="77777777" w:rsidR="00FD1BF1" w:rsidRPr="00187F60" w:rsidRDefault="00FD1BF1" w:rsidP="003C72C6">
            <w:pPr>
              <w:tabs>
                <w:tab w:val="center" w:pos="4153"/>
                <w:tab w:val="right" w:pos="8306"/>
              </w:tabs>
              <w:spacing w:before="240" w:line="360" w:lineRule="auto"/>
              <w:ind w:right="-199"/>
              <w:jc w:val="center"/>
              <w:rPr>
                <w:rFonts w:asciiTheme="majorBidi" w:eastAsia="Times New Roman" w:hAnsiTheme="majorBidi"/>
                <w:lang w:bidi="ar-EG"/>
              </w:rPr>
            </w:pPr>
            <w:r w:rsidRPr="00187F60">
              <w:rPr>
                <w:rFonts w:asciiTheme="majorBidi" w:eastAsia="Times New Roman" w:hAnsiTheme="majorBidi"/>
                <w:lang w:bidi="ar-EG"/>
              </w:rPr>
              <w:lastRenderedPageBreak/>
              <w:t>4p</w:t>
            </w:r>
          </w:p>
        </w:tc>
        <w:tc>
          <w:tcPr>
            <w:tcW w:w="2538" w:type="dxa"/>
          </w:tcPr>
          <w:p w14:paraId="0758096F" w14:textId="77777777" w:rsidR="00FD1BF1" w:rsidRPr="00187F60" w:rsidRDefault="00FD1BF1" w:rsidP="003C72C6">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rPr>
            </w:pPr>
            <w:r w:rsidRPr="00187F60">
              <w:rPr>
                <w:rFonts w:asciiTheme="majorBidi" w:hAnsiTheme="majorBidi" w:cstheme="majorBidi"/>
              </w:rPr>
              <w:t>1.6±0.24</w:t>
            </w:r>
          </w:p>
        </w:tc>
        <w:tc>
          <w:tcPr>
            <w:tcW w:w="2191" w:type="dxa"/>
            <w:vAlign w:val="center"/>
          </w:tcPr>
          <w:p w14:paraId="576E964E" w14:textId="77777777" w:rsidR="00FD1BF1" w:rsidRPr="00187F60" w:rsidRDefault="00FD1BF1" w:rsidP="003C72C6">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rPr>
            </w:pPr>
            <w:r w:rsidRPr="00187F60">
              <w:rPr>
                <w:rFonts w:asciiTheme="majorBidi" w:hAnsiTheme="majorBidi" w:cstheme="majorBidi"/>
                <w:b/>
                <w:bCs/>
              </w:rPr>
              <w:t>5h</w:t>
            </w:r>
          </w:p>
        </w:tc>
        <w:tc>
          <w:tcPr>
            <w:tcW w:w="2191" w:type="dxa"/>
          </w:tcPr>
          <w:p w14:paraId="488903E7" w14:textId="77777777" w:rsidR="00FD1BF1" w:rsidRPr="00187F60" w:rsidRDefault="00FD1BF1" w:rsidP="003C72C6">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000000"/>
              </w:rPr>
            </w:pPr>
            <w:r w:rsidRPr="00187F60">
              <w:rPr>
                <w:rFonts w:asciiTheme="majorBidi" w:eastAsia="Batang" w:hAnsiTheme="majorBidi" w:cstheme="majorBidi"/>
                <w:color w:val="000000"/>
                <w:lang w:eastAsia="ko-KR" w:bidi="ar-EG"/>
              </w:rPr>
              <w:t>0.6±0.022</w:t>
            </w:r>
          </w:p>
        </w:tc>
      </w:tr>
      <w:tr w:rsidR="006547F3" w:rsidRPr="00187F60" w14:paraId="4BA15B94" w14:textId="77777777" w:rsidTr="003C72C6">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2656" w:type="dxa"/>
          </w:tcPr>
          <w:p w14:paraId="615A9D70" w14:textId="77777777" w:rsidR="006547F3" w:rsidRPr="00187F60" w:rsidRDefault="006547F3" w:rsidP="003C72C6">
            <w:pPr>
              <w:tabs>
                <w:tab w:val="center" w:pos="4153"/>
                <w:tab w:val="right" w:pos="8306"/>
              </w:tabs>
              <w:spacing w:before="240" w:line="360" w:lineRule="auto"/>
              <w:ind w:right="-199"/>
              <w:jc w:val="center"/>
              <w:rPr>
                <w:rFonts w:asciiTheme="majorBidi" w:eastAsia="Times New Roman" w:hAnsiTheme="majorBidi"/>
                <w:lang w:bidi="ar-EG"/>
              </w:rPr>
            </w:pPr>
            <w:r w:rsidRPr="00187F60">
              <w:rPr>
                <w:rFonts w:asciiTheme="majorBidi" w:eastAsia="Times New Roman" w:hAnsiTheme="majorBidi"/>
                <w:lang w:bidi="ar-EG"/>
              </w:rPr>
              <w:t>5i</w:t>
            </w:r>
          </w:p>
        </w:tc>
        <w:tc>
          <w:tcPr>
            <w:tcW w:w="2538" w:type="dxa"/>
          </w:tcPr>
          <w:p w14:paraId="6C56B0EB" w14:textId="77777777" w:rsidR="006547F3" w:rsidRPr="00187F60" w:rsidRDefault="006547F3" w:rsidP="003C72C6">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187F60">
              <w:rPr>
                <w:rFonts w:asciiTheme="majorBidi" w:hAnsiTheme="majorBidi" w:cstheme="majorBidi"/>
              </w:rPr>
              <w:t>0.2±0.20</w:t>
            </w:r>
          </w:p>
        </w:tc>
        <w:tc>
          <w:tcPr>
            <w:tcW w:w="2191" w:type="dxa"/>
          </w:tcPr>
          <w:p w14:paraId="54CE2267" w14:textId="77777777" w:rsidR="006547F3" w:rsidRPr="00AC4824" w:rsidRDefault="006547F3" w:rsidP="003C72C6">
            <w:pPr>
              <w:tabs>
                <w:tab w:val="center" w:pos="4153"/>
                <w:tab w:val="right" w:pos="8306"/>
              </w:tabs>
              <w:spacing w:before="240" w:line="360" w:lineRule="auto"/>
              <w:ind w:right="-199"/>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b/>
                <w:bCs/>
                <w:lang w:bidi="ar-EG"/>
              </w:rPr>
            </w:pPr>
            <w:r w:rsidRPr="00AC4824">
              <w:rPr>
                <w:rFonts w:asciiTheme="majorBidi" w:eastAsia="Times New Roman" w:hAnsiTheme="majorBidi"/>
                <w:b/>
                <w:bCs/>
                <w:lang w:bidi="ar-EG"/>
              </w:rPr>
              <w:t>5r</w:t>
            </w:r>
          </w:p>
        </w:tc>
        <w:tc>
          <w:tcPr>
            <w:tcW w:w="2191" w:type="dxa"/>
          </w:tcPr>
          <w:p w14:paraId="030AAD27" w14:textId="77777777" w:rsidR="006547F3" w:rsidRPr="00187F60" w:rsidRDefault="006547F3" w:rsidP="003C72C6">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187F60">
              <w:rPr>
                <w:rFonts w:asciiTheme="majorBidi" w:hAnsiTheme="majorBidi" w:cstheme="majorBidi"/>
              </w:rPr>
              <w:t>1.4±0.24</w:t>
            </w:r>
          </w:p>
        </w:tc>
      </w:tr>
      <w:tr w:rsidR="006547F3" w:rsidRPr="00187F60" w14:paraId="7103DC53" w14:textId="77777777" w:rsidTr="003C72C6">
        <w:trPr>
          <w:cnfStyle w:val="000000010000" w:firstRow="0" w:lastRow="0" w:firstColumn="0" w:lastColumn="0" w:oddVBand="0" w:evenVBand="0" w:oddHBand="0" w:evenHBand="1"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2656" w:type="dxa"/>
          </w:tcPr>
          <w:p w14:paraId="08430F45" w14:textId="77777777" w:rsidR="006547F3" w:rsidRPr="00187F60" w:rsidRDefault="006547F3" w:rsidP="003C72C6">
            <w:pPr>
              <w:tabs>
                <w:tab w:val="center" w:pos="4153"/>
                <w:tab w:val="right" w:pos="8306"/>
              </w:tabs>
              <w:spacing w:before="240" w:line="360" w:lineRule="auto"/>
              <w:ind w:right="-199"/>
              <w:jc w:val="center"/>
              <w:rPr>
                <w:rFonts w:asciiTheme="majorBidi" w:eastAsia="Times New Roman" w:hAnsiTheme="majorBidi"/>
                <w:lang w:bidi="ar-EG"/>
              </w:rPr>
            </w:pPr>
            <w:r w:rsidRPr="00187F60">
              <w:rPr>
                <w:rFonts w:asciiTheme="majorBidi" w:eastAsia="Times New Roman" w:hAnsiTheme="majorBidi"/>
                <w:lang w:bidi="ar-EG"/>
              </w:rPr>
              <w:t>5j</w:t>
            </w:r>
          </w:p>
        </w:tc>
        <w:tc>
          <w:tcPr>
            <w:tcW w:w="2538" w:type="dxa"/>
          </w:tcPr>
          <w:p w14:paraId="0FAD6DA9" w14:textId="77777777" w:rsidR="006547F3" w:rsidRPr="00187F60" w:rsidRDefault="006547F3" w:rsidP="003C72C6">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rPr>
            </w:pPr>
            <w:r w:rsidRPr="00187F60">
              <w:rPr>
                <w:rFonts w:asciiTheme="majorBidi" w:hAnsiTheme="majorBidi" w:cstheme="majorBidi"/>
              </w:rPr>
              <w:t>0.2±0.20</w:t>
            </w:r>
          </w:p>
        </w:tc>
        <w:tc>
          <w:tcPr>
            <w:tcW w:w="2191" w:type="dxa"/>
          </w:tcPr>
          <w:p w14:paraId="0B54AA97" w14:textId="77777777" w:rsidR="006547F3" w:rsidRPr="00AC4824" w:rsidRDefault="006547F3" w:rsidP="003C72C6">
            <w:pPr>
              <w:tabs>
                <w:tab w:val="center" w:pos="4153"/>
                <w:tab w:val="right" w:pos="8306"/>
              </w:tabs>
              <w:spacing w:before="240" w:line="360" w:lineRule="auto"/>
              <w:ind w:right="-199"/>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b/>
                <w:bCs/>
                <w:lang w:bidi="ar-EG"/>
              </w:rPr>
            </w:pPr>
            <w:r w:rsidRPr="00AC4824">
              <w:rPr>
                <w:rFonts w:asciiTheme="majorBidi" w:eastAsia="Times New Roman" w:hAnsiTheme="majorBidi"/>
                <w:b/>
                <w:bCs/>
                <w:lang w:bidi="ar-EG"/>
              </w:rPr>
              <w:t>5s</w:t>
            </w:r>
          </w:p>
        </w:tc>
        <w:tc>
          <w:tcPr>
            <w:tcW w:w="2191" w:type="dxa"/>
          </w:tcPr>
          <w:p w14:paraId="4A210D31" w14:textId="77777777" w:rsidR="006547F3" w:rsidRPr="00187F60" w:rsidRDefault="006547F3" w:rsidP="003C72C6">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rPr>
            </w:pPr>
            <w:r w:rsidRPr="00187F60">
              <w:rPr>
                <w:rFonts w:asciiTheme="majorBidi" w:hAnsiTheme="majorBidi" w:cstheme="majorBidi"/>
              </w:rPr>
              <w:t>0.2±0.2</w:t>
            </w:r>
          </w:p>
        </w:tc>
      </w:tr>
      <w:tr w:rsidR="006547F3" w:rsidRPr="00187F60" w14:paraId="7CCAC3A5" w14:textId="77777777" w:rsidTr="003C72C6">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2656" w:type="dxa"/>
          </w:tcPr>
          <w:p w14:paraId="3C285FF4" w14:textId="77777777" w:rsidR="006547F3" w:rsidRPr="00187F60" w:rsidRDefault="006547F3" w:rsidP="003C72C6">
            <w:pPr>
              <w:tabs>
                <w:tab w:val="center" w:pos="4153"/>
                <w:tab w:val="right" w:pos="8306"/>
              </w:tabs>
              <w:spacing w:before="240" w:line="360" w:lineRule="auto"/>
              <w:ind w:right="-199"/>
              <w:jc w:val="center"/>
              <w:rPr>
                <w:rFonts w:asciiTheme="majorBidi" w:eastAsia="Times New Roman" w:hAnsiTheme="majorBidi"/>
                <w:lang w:bidi="ar-EG"/>
              </w:rPr>
            </w:pPr>
            <w:r w:rsidRPr="00187F60">
              <w:rPr>
                <w:rFonts w:asciiTheme="majorBidi" w:eastAsia="Times New Roman" w:hAnsiTheme="majorBidi"/>
                <w:lang w:bidi="ar-EG"/>
              </w:rPr>
              <w:t>5k</w:t>
            </w:r>
          </w:p>
        </w:tc>
        <w:tc>
          <w:tcPr>
            <w:tcW w:w="2538" w:type="dxa"/>
          </w:tcPr>
          <w:p w14:paraId="73F5DA98" w14:textId="77777777" w:rsidR="006547F3" w:rsidRPr="00187F60" w:rsidRDefault="006547F3" w:rsidP="003C72C6">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187F60">
              <w:rPr>
                <w:rFonts w:asciiTheme="majorBidi" w:hAnsiTheme="majorBidi" w:cstheme="majorBidi"/>
              </w:rPr>
              <w:t>0.4±0.24</w:t>
            </w:r>
          </w:p>
        </w:tc>
        <w:tc>
          <w:tcPr>
            <w:tcW w:w="2191" w:type="dxa"/>
          </w:tcPr>
          <w:p w14:paraId="39CFF9F2" w14:textId="77777777" w:rsidR="006547F3" w:rsidRPr="00AC4824" w:rsidRDefault="006547F3" w:rsidP="003C72C6">
            <w:pPr>
              <w:tabs>
                <w:tab w:val="center" w:pos="4153"/>
                <w:tab w:val="right" w:pos="8306"/>
              </w:tabs>
              <w:spacing w:before="240" w:line="360" w:lineRule="auto"/>
              <w:ind w:right="-199"/>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b/>
                <w:bCs/>
                <w:lang w:bidi="ar-EG"/>
              </w:rPr>
            </w:pPr>
            <w:r w:rsidRPr="00AC4824">
              <w:rPr>
                <w:rFonts w:asciiTheme="majorBidi" w:eastAsia="Times New Roman" w:hAnsiTheme="majorBidi"/>
                <w:b/>
                <w:bCs/>
                <w:lang w:bidi="ar-EG"/>
              </w:rPr>
              <w:t>5t</w:t>
            </w:r>
          </w:p>
        </w:tc>
        <w:tc>
          <w:tcPr>
            <w:tcW w:w="2191" w:type="dxa"/>
          </w:tcPr>
          <w:p w14:paraId="7AB49526" w14:textId="77777777" w:rsidR="006547F3" w:rsidRPr="00187F60" w:rsidRDefault="006547F3" w:rsidP="003C72C6">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187F60">
              <w:rPr>
                <w:rFonts w:asciiTheme="majorBidi" w:hAnsiTheme="majorBidi" w:cstheme="majorBidi"/>
              </w:rPr>
              <w:t>0.6±0.24</w:t>
            </w:r>
          </w:p>
        </w:tc>
      </w:tr>
      <w:tr w:rsidR="006547F3" w:rsidRPr="00187F60" w14:paraId="5C1D310D" w14:textId="77777777" w:rsidTr="003C72C6">
        <w:trPr>
          <w:cnfStyle w:val="000000010000" w:firstRow="0" w:lastRow="0" w:firstColumn="0" w:lastColumn="0" w:oddVBand="0" w:evenVBand="0" w:oddHBand="0" w:evenHBand="1"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2656" w:type="dxa"/>
          </w:tcPr>
          <w:p w14:paraId="09C08010" w14:textId="77777777" w:rsidR="006547F3" w:rsidRPr="00187F60" w:rsidRDefault="006547F3" w:rsidP="003C72C6">
            <w:pPr>
              <w:tabs>
                <w:tab w:val="center" w:pos="4153"/>
                <w:tab w:val="right" w:pos="8306"/>
              </w:tabs>
              <w:spacing w:before="240" w:line="360" w:lineRule="auto"/>
              <w:ind w:right="-199"/>
              <w:jc w:val="center"/>
              <w:rPr>
                <w:rFonts w:asciiTheme="majorBidi" w:eastAsia="Times New Roman" w:hAnsiTheme="majorBidi"/>
                <w:lang w:bidi="ar-EG"/>
              </w:rPr>
            </w:pPr>
            <w:r w:rsidRPr="00187F60">
              <w:rPr>
                <w:rFonts w:asciiTheme="majorBidi" w:eastAsia="Times New Roman" w:hAnsiTheme="majorBidi"/>
                <w:lang w:bidi="ar-EG"/>
              </w:rPr>
              <w:t>5l</w:t>
            </w:r>
          </w:p>
        </w:tc>
        <w:tc>
          <w:tcPr>
            <w:tcW w:w="2538" w:type="dxa"/>
          </w:tcPr>
          <w:p w14:paraId="38FDA7AD" w14:textId="77777777" w:rsidR="006547F3" w:rsidRPr="00187F60" w:rsidRDefault="006547F3" w:rsidP="003C72C6">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rPr>
            </w:pPr>
            <w:r w:rsidRPr="00187F60">
              <w:rPr>
                <w:rFonts w:asciiTheme="majorBidi" w:hAnsiTheme="majorBidi" w:cstheme="majorBidi"/>
              </w:rPr>
              <w:t>1.2±0.37</w:t>
            </w:r>
          </w:p>
        </w:tc>
        <w:tc>
          <w:tcPr>
            <w:tcW w:w="2191" w:type="dxa"/>
          </w:tcPr>
          <w:p w14:paraId="761664B9" w14:textId="77777777" w:rsidR="006547F3" w:rsidRPr="00AC4824" w:rsidRDefault="006547F3" w:rsidP="003C72C6">
            <w:pPr>
              <w:tabs>
                <w:tab w:val="center" w:pos="4153"/>
                <w:tab w:val="right" w:pos="8306"/>
              </w:tabs>
              <w:spacing w:before="240" w:line="360" w:lineRule="auto"/>
              <w:ind w:right="-199"/>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b/>
                <w:bCs/>
                <w:lang w:bidi="ar-EG"/>
              </w:rPr>
            </w:pPr>
            <w:r w:rsidRPr="00AC4824">
              <w:rPr>
                <w:rFonts w:asciiTheme="majorBidi" w:eastAsia="Times New Roman" w:hAnsiTheme="majorBidi"/>
                <w:b/>
                <w:bCs/>
                <w:lang w:bidi="ar-EG"/>
              </w:rPr>
              <w:t>5u</w:t>
            </w:r>
          </w:p>
        </w:tc>
        <w:tc>
          <w:tcPr>
            <w:tcW w:w="2191" w:type="dxa"/>
          </w:tcPr>
          <w:p w14:paraId="5422F4FB" w14:textId="77777777" w:rsidR="006547F3" w:rsidRPr="00187F60" w:rsidRDefault="006547F3" w:rsidP="003C72C6">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rPr>
            </w:pPr>
            <w:r w:rsidRPr="00187F60">
              <w:rPr>
                <w:rFonts w:asciiTheme="majorBidi" w:hAnsiTheme="majorBidi" w:cstheme="majorBidi"/>
              </w:rPr>
              <w:t>0.4±0.24</w:t>
            </w:r>
          </w:p>
        </w:tc>
      </w:tr>
      <w:tr w:rsidR="006547F3" w:rsidRPr="00187F60" w14:paraId="0DAB380E" w14:textId="77777777" w:rsidTr="003C72C6">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2656" w:type="dxa"/>
          </w:tcPr>
          <w:p w14:paraId="66EFA0D4" w14:textId="77777777" w:rsidR="006547F3" w:rsidRPr="00187F60" w:rsidRDefault="006547F3" w:rsidP="003C72C6">
            <w:pPr>
              <w:tabs>
                <w:tab w:val="center" w:pos="4153"/>
                <w:tab w:val="right" w:pos="8306"/>
              </w:tabs>
              <w:spacing w:before="240" w:line="360" w:lineRule="auto"/>
              <w:ind w:right="-199"/>
              <w:jc w:val="center"/>
              <w:rPr>
                <w:rFonts w:asciiTheme="majorBidi" w:eastAsia="Times New Roman" w:hAnsiTheme="majorBidi"/>
                <w:lang w:bidi="ar-EG"/>
              </w:rPr>
            </w:pPr>
            <w:r w:rsidRPr="00187F60">
              <w:rPr>
                <w:rFonts w:asciiTheme="majorBidi" w:eastAsia="Times New Roman" w:hAnsiTheme="majorBidi"/>
                <w:lang w:bidi="ar-EG"/>
              </w:rPr>
              <w:t>5m</w:t>
            </w:r>
          </w:p>
        </w:tc>
        <w:tc>
          <w:tcPr>
            <w:tcW w:w="2538" w:type="dxa"/>
          </w:tcPr>
          <w:p w14:paraId="11F9CE71" w14:textId="77777777" w:rsidR="006547F3" w:rsidRPr="00187F60" w:rsidRDefault="006547F3" w:rsidP="003C72C6">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187F60">
              <w:rPr>
                <w:rFonts w:asciiTheme="majorBidi" w:hAnsiTheme="majorBidi" w:cstheme="majorBidi"/>
              </w:rPr>
              <w:t>0.4±0.24</w:t>
            </w:r>
          </w:p>
        </w:tc>
        <w:tc>
          <w:tcPr>
            <w:tcW w:w="2191" w:type="dxa"/>
          </w:tcPr>
          <w:p w14:paraId="37718E55" w14:textId="77777777" w:rsidR="006547F3" w:rsidRPr="00AC4824" w:rsidRDefault="006547F3" w:rsidP="003C72C6">
            <w:pPr>
              <w:tabs>
                <w:tab w:val="center" w:pos="4153"/>
                <w:tab w:val="right" w:pos="8306"/>
              </w:tabs>
              <w:spacing w:before="240" w:line="360" w:lineRule="auto"/>
              <w:ind w:right="-199"/>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b/>
                <w:bCs/>
                <w:lang w:bidi="ar-EG"/>
              </w:rPr>
            </w:pPr>
            <w:r w:rsidRPr="00AC4824">
              <w:rPr>
                <w:rFonts w:asciiTheme="majorBidi" w:eastAsia="Times New Roman" w:hAnsiTheme="majorBidi"/>
                <w:b/>
                <w:bCs/>
                <w:lang w:bidi="ar-EG"/>
              </w:rPr>
              <w:t>5v</w:t>
            </w:r>
          </w:p>
        </w:tc>
        <w:tc>
          <w:tcPr>
            <w:tcW w:w="2191" w:type="dxa"/>
          </w:tcPr>
          <w:p w14:paraId="1A6E1F15" w14:textId="77777777" w:rsidR="006547F3" w:rsidRPr="00187F60" w:rsidRDefault="006547F3" w:rsidP="003C72C6">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187F60">
              <w:rPr>
                <w:rFonts w:asciiTheme="majorBidi" w:hAnsiTheme="majorBidi" w:cstheme="majorBidi"/>
              </w:rPr>
              <w:t>1.6±0.24</w:t>
            </w:r>
          </w:p>
        </w:tc>
      </w:tr>
      <w:tr w:rsidR="006547F3" w:rsidRPr="00187F60" w14:paraId="7C4F1DE2" w14:textId="77777777" w:rsidTr="003C72C6">
        <w:trPr>
          <w:cnfStyle w:val="000000010000" w:firstRow="0" w:lastRow="0" w:firstColumn="0" w:lastColumn="0" w:oddVBand="0" w:evenVBand="0" w:oddHBand="0" w:evenHBand="1"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2656" w:type="dxa"/>
          </w:tcPr>
          <w:p w14:paraId="7C92393D" w14:textId="77777777" w:rsidR="006547F3" w:rsidRPr="00187F60" w:rsidRDefault="006547F3" w:rsidP="003C72C6">
            <w:pPr>
              <w:tabs>
                <w:tab w:val="center" w:pos="4153"/>
                <w:tab w:val="right" w:pos="8306"/>
              </w:tabs>
              <w:spacing w:before="240" w:line="360" w:lineRule="auto"/>
              <w:ind w:right="-199"/>
              <w:jc w:val="center"/>
              <w:rPr>
                <w:rFonts w:asciiTheme="majorBidi" w:eastAsia="Times New Roman" w:hAnsiTheme="majorBidi"/>
                <w:lang w:bidi="ar-EG"/>
              </w:rPr>
            </w:pPr>
            <w:r w:rsidRPr="00187F60">
              <w:rPr>
                <w:rFonts w:asciiTheme="majorBidi" w:eastAsia="Times New Roman" w:hAnsiTheme="majorBidi"/>
                <w:lang w:bidi="ar-EG"/>
              </w:rPr>
              <w:t>5n</w:t>
            </w:r>
          </w:p>
        </w:tc>
        <w:tc>
          <w:tcPr>
            <w:tcW w:w="2538" w:type="dxa"/>
          </w:tcPr>
          <w:p w14:paraId="10AAD64B" w14:textId="77777777" w:rsidR="006547F3" w:rsidRPr="00187F60" w:rsidRDefault="006547F3" w:rsidP="003C72C6">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rPr>
            </w:pPr>
            <w:r w:rsidRPr="00187F60">
              <w:rPr>
                <w:rFonts w:asciiTheme="majorBidi" w:hAnsiTheme="majorBidi" w:cstheme="majorBidi"/>
              </w:rPr>
              <w:t>1.2±0.20</w:t>
            </w:r>
          </w:p>
        </w:tc>
        <w:tc>
          <w:tcPr>
            <w:tcW w:w="2191" w:type="dxa"/>
          </w:tcPr>
          <w:p w14:paraId="04EBBBEA" w14:textId="77777777" w:rsidR="006547F3" w:rsidRPr="00AC4824" w:rsidRDefault="006547F3" w:rsidP="003C72C6">
            <w:pPr>
              <w:tabs>
                <w:tab w:val="center" w:pos="4153"/>
                <w:tab w:val="right" w:pos="8306"/>
              </w:tabs>
              <w:spacing w:before="240" w:line="360" w:lineRule="auto"/>
              <w:ind w:right="-199"/>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b/>
                <w:bCs/>
                <w:lang w:bidi="ar-EG"/>
              </w:rPr>
            </w:pPr>
            <w:r w:rsidRPr="00AC4824">
              <w:rPr>
                <w:rFonts w:asciiTheme="majorBidi" w:eastAsia="Times New Roman" w:hAnsiTheme="majorBidi"/>
                <w:b/>
                <w:bCs/>
                <w:lang w:bidi="ar-EG"/>
              </w:rPr>
              <w:t>5w</w:t>
            </w:r>
          </w:p>
        </w:tc>
        <w:tc>
          <w:tcPr>
            <w:tcW w:w="2191" w:type="dxa"/>
          </w:tcPr>
          <w:p w14:paraId="6294AA1E" w14:textId="77777777" w:rsidR="006547F3" w:rsidRPr="00187F60" w:rsidRDefault="006547F3" w:rsidP="003C72C6">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rPr>
            </w:pPr>
            <w:r w:rsidRPr="00187F60">
              <w:rPr>
                <w:rFonts w:asciiTheme="majorBidi" w:hAnsiTheme="majorBidi" w:cstheme="majorBidi"/>
              </w:rPr>
              <w:t>2±0.32</w:t>
            </w:r>
          </w:p>
        </w:tc>
      </w:tr>
      <w:tr w:rsidR="006547F3" w:rsidRPr="00187F60" w14:paraId="17E9F459" w14:textId="77777777" w:rsidTr="003C72C6">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2656" w:type="dxa"/>
          </w:tcPr>
          <w:p w14:paraId="023A50E8" w14:textId="77777777" w:rsidR="006547F3" w:rsidRPr="00187F60" w:rsidRDefault="006547F3" w:rsidP="003C72C6">
            <w:pPr>
              <w:tabs>
                <w:tab w:val="center" w:pos="4153"/>
                <w:tab w:val="right" w:pos="8306"/>
              </w:tabs>
              <w:spacing w:before="240" w:line="360" w:lineRule="auto"/>
              <w:ind w:right="-199"/>
              <w:jc w:val="center"/>
              <w:rPr>
                <w:rFonts w:asciiTheme="majorBidi" w:eastAsia="Times New Roman" w:hAnsiTheme="majorBidi"/>
                <w:rtl/>
                <w:lang w:bidi="ar-EG"/>
              </w:rPr>
            </w:pPr>
            <w:r w:rsidRPr="00187F60">
              <w:rPr>
                <w:rFonts w:asciiTheme="majorBidi" w:eastAsia="Times New Roman" w:hAnsiTheme="majorBidi"/>
                <w:lang w:bidi="ar-EG"/>
              </w:rPr>
              <w:t>5o</w:t>
            </w:r>
          </w:p>
        </w:tc>
        <w:tc>
          <w:tcPr>
            <w:tcW w:w="2538" w:type="dxa"/>
          </w:tcPr>
          <w:p w14:paraId="123E73AE" w14:textId="77777777" w:rsidR="006547F3" w:rsidRPr="00187F60" w:rsidRDefault="006547F3" w:rsidP="003C72C6">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187F60">
              <w:rPr>
                <w:rFonts w:asciiTheme="majorBidi" w:hAnsiTheme="majorBidi" w:cstheme="majorBidi"/>
              </w:rPr>
              <w:t>1.2±0.20</w:t>
            </w:r>
          </w:p>
        </w:tc>
        <w:tc>
          <w:tcPr>
            <w:tcW w:w="2191" w:type="dxa"/>
          </w:tcPr>
          <w:p w14:paraId="00E891D0" w14:textId="77777777" w:rsidR="006547F3" w:rsidRPr="00AC4824" w:rsidRDefault="006547F3" w:rsidP="003C72C6">
            <w:pPr>
              <w:tabs>
                <w:tab w:val="center" w:pos="4153"/>
                <w:tab w:val="right" w:pos="8306"/>
              </w:tabs>
              <w:spacing w:before="240" w:line="360" w:lineRule="auto"/>
              <w:ind w:right="-199"/>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b/>
                <w:bCs/>
                <w:lang w:bidi="ar-EG"/>
              </w:rPr>
            </w:pPr>
            <w:r w:rsidRPr="00AC4824">
              <w:rPr>
                <w:rFonts w:asciiTheme="majorBidi" w:eastAsia="Times New Roman" w:hAnsiTheme="majorBidi"/>
                <w:b/>
                <w:bCs/>
                <w:lang w:bidi="ar-EG"/>
              </w:rPr>
              <w:t>5x</w:t>
            </w:r>
          </w:p>
        </w:tc>
        <w:tc>
          <w:tcPr>
            <w:tcW w:w="2191" w:type="dxa"/>
          </w:tcPr>
          <w:p w14:paraId="752E9A7F" w14:textId="77777777" w:rsidR="006547F3" w:rsidRPr="00187F60" w:rsidRDefault="006547F3" w:rsidP="003C72C6">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187F60">
              <w:rPr>
                <w:rFonts w:asciiTheme="majorBidi" w:hAnsiTheme="majorBidi" w:cstheme="majorBidi"/>
              </w:rPr>
              <w:t>1±0.00</w:t>
            </w:r>
          </w:p>
        </w:tc>
      </w:tr>
      <w:tr w:rsidR="006547F3" w:rsidRPr="00187F60" w14:paraId="76601939" w14:textId="77777777" w:rsidTr="003C72C6">
        <w:trPr>
          <w:cnfStyle w:val="000000010000" w:firstRow="0" w:lastRow="0" w:firstColumn="0" w:lastColumn="0" w:oddVBand="0" w:evenVBand="0" w:oddHBand="0" w:evenHBand="1"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2656" w:type="dxa"/>
          </w:tcPr>
          <w:p w14:paraId="054FC33E" w14:textId="77777777" w:rsidR="006547F3" w:rsidRPr="00187F60" w:rsidRDefault="006547F3" w:rsidP="003C72C6">
            <w:pPr>
              <w:tabs>
                <w:tab w:val="center" w:pos="4153"/>
                <w:tab w:val="right" w:pos="8306"/>
              </w:tabs>
              <w:spacing w:before="240" w:line="360" w:lineRule="auto"/>
              <w:ind w:right="-199"/>
              <w:jc w:val="center"/>
              <w:rPr>
                <w:rFonts w:asciiTheme="majorBidi" w:eastAsia="Times New Roman" w:hAnsiTheme="majorBidi"/>
                <w:lang w:bidi="ar-EG"/>
              </w:rPr>
            </w:pPr>
            <w:r w:rsidRPr="00187F60">
              <w:rPr>
                <w:rFonts w:asciiTheme="majorBidi" w:eastAsia="Times New Roman" w:hAnsiTheme="majorBidi"/>
                <w:lang w:bidi="ar-EG"/>
              </w:rPr>
              <w:t>5p</w:t>
            </w:r>
          </w:p>
        </w:tc>
        <w:tc>
          <w:tcPr>
            <w:tcW w:w="2538" w:type="dxa"/>
          </w:tcPr>
          <w:p w14:paraId="6001CAE2" w14:textId="77777777" w:rsidR="006547F3" w:rsidRPr="00187F60" w:rsidRDefault="006547F3" w:rsidP="003C72C6">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rPr>
            </w:pPr>
            <w:r w:rsidRPr="00187F60">
              <w:rPr>
                <w:rFonts w:asciiTheme="majorBidi" w:hAnsiTheme="majorBidi" w:cstheme="majorBidi"/>
              </w:rPr>
              <w:t>0.6±0.24</w:t>
            </w:r>
          </w:p>
        </w:tc>
        <w:tc>
          <w:tcPr>
            <w:tcW w:w="2191" w:type="dxa"/>
          </w:tcPr>
          <w:p w14:paraId="3FD12422" w14:textId="77777777" w:rsidR="006547F3" w:rsidRPr="00AC4824" w:rsidRDefault="006547F3" w:rsidP="003C72C6">
            <w:pPr>
              <w:tabs>
                <w:tab w:val="center" w:pos="4153"/>
                <w:tab w:val="right" w:pos="8306"/>
              </w:tabs>
              <w:spacing w:before="240" w:line="360" w:lineRule="auto"/>
              <w:ind w:right="-199"/>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b/>
                <w:bCs/>
                <w:lang w:bidi="ar-EG"/>
              </w:rPr>
            </w:pPr>
            <w:r w:rsidRPr="00AC4824">
              <w:rPr>
                <w:rFonts w:asciiTheme="majorBidi" w:eastAsia="Times New Roman" w:hAnsiTheme="majorBidi"/>
                <w:b/>
                <w:bCs/>
                <w:lang w:bidi="ar-EG"/>
              </w:rPr>
              <w:t>6a</w:t>
            </w:r>
          </w:p>
        </w:tc>
        <w:tc>
          <w:tcPr>
            <w:tcW w:w="2191" w:type="dxa"/>
          </w:tcPr>
          <w:p w14:paraId="5563F2A2" w14:textId="77777777" w:rsidR="006547F3" w:rsidRPr="00187F60" w:rsidRDefault="006547F3" w:rsidP="003C72C6">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rPr>
            </w:pPr>
            <w:r w:rsidRPr="00187F60">
              <w:rPr>
                <w:rFonts w:asciiTheme="majorBidi" w:hAnsiTheme="majorBidi" w:cstheme="majorBidi"/>
              </w:rPr>
              <w:t>1.4±0.24</w:t>
            </w:r>
          </w:p>
        </w:tc>
      </w:tr>
      <w:tr w:rsidR="006547F3" w:rsidRPr="00187F60" w14:paraId="0EEC8AB9" w14:textId="77777777" w:rsidTr="003C72C6">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2656" w:type="dxa"/>
          </w:tcPr>
          <w:p w14:paraId="5FB4A0E2" w14:textId="77777777" w:rsidR="006547F3" w:rsidRPr="00187F60" w:rsidRDefault="006547F3" w:rsidP="003C72C6">
            <w:pPr>
              <w:tabs>
                <w:tab w:val="center" w:pos="4153"/>
                <w:tab w:val="right" w:pos="8306"/>
              </w:tabs>
              <w:spacing w:before="240" w:line="360" w:lineRule="auto"/>
              <w:ind w:right="-199"/>
              <w:jc w:val="center"/>
              <w:rPr>
                <w:rFonts w:asciiTheme="majorBidi" w:eastAsia="Times New Roman" w:hAnsiTheme="majorBidi"/>
                <w:lang w:bidi="ar-EG"/>
              </w:rPr>
            </w:pPr>
            <w:r w:rsidRPr="00187F60">
              <w:rPr>
                <w:rFonts w:asciiTheme="majorBidi" w:eastAsia="Times New Roman" w:hAnsiTheme="majorBidi"/>
                <w:lang w:bidi="ar-EG"/>
              </w:rPr>
              <w:t>5q</w:t>
            </w:r>
          </w:p>
        </w:tc>
        <w:tc>
          <w:tcPr>
            <w:tcW w:w="2538" w:type="dxa"/>
          </w:tcPr>
          <w:p w14:paraId="2F8CDDA3" w14:textId="77777777" w:rsidR="006547F3" w:rsidRPr="00187F60" w:rsidRDefault="006547F3" w:rsidP="003C72C6">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187F60">
              <w:rPr>
                <w:rFonts w:asciiTheme="majorBidi" w:hAnsiTheme="majorBidi" w:cstheme="majorBidi"/>
              </w:rPr>
              <w:t>0.4±0.24</w:t>
            </w:r>
          </w:p>
        </w:tc>
        <w:tc>
          <w:tcPr>
            <w:tcW w:w="2191" w:type="dxa"/>
          </w:tcPr>
          <w:p w14:paraId="4A1F8065" w14:textId="77777777" w:rsidR="006547F3" w:rsidRPr="00AC4824" w:rsidRDefault="006547F3" w:rsidP="003C72C6">
            <w:pPr>
              <w:tabs>
                <w:tab w:val="center" w:pos="4153"/>
                <w:tab w:val="right" w:pos="8306"/>
              </w:tabs>
              <w:spacing w:before="240" w:line="360" w:lineRule="auto"/>
              <w:ind w:right="-199"/>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b/>
                <w:bCs/>
                <w:lang w:bidi="ar-EG"/>
              </w:rPr>
            </w:pPr>
            <w:r w:rsidRPr="00AC4824">
              <w:rPr>
                <w:rFonts w:asciiTheme="majorBidi" w:eastAsia="Times New Roman" w:hAnsiTheme="majorBidi"/>
                <w:b/>
                <w:bCs/>
                <w:lang w:bidi="ar-EG"/>
              </w:rPr>
              <w:t>6b</w:t>
            </w:r>
          </w:p>
        </w:tc>
        <w:tc>
          <w:tcPr>
            <w:tcW w:w="2191" w:type="dxa"/>
          </w:tcPr>
          <w:p w14:paraId="358D75CA" w14:textId="77777777" w:rsidR="006547F3" w:rsidRPr="00187F60" w:rsidRDefault="006547F3" w:rsidP="003C72C6">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187F60">
              <w:rPr>
                <w:rFonts w:asciiTheme="majorBidi" w:hAnsiTheme="majorBidi" w:cstheme="majorBidi"/>
              </w:rPr>
              <w:t>1.2±0.20</w:t>
            </w:r>
          </w:p>
        </w:tc>
      </w:tr>
    </w:tbl>
    <w:p w14:paraId="2392817F" w14:textId="77777777" w:rsidR="00FD1BF1" w:rsidRDefault="00FD1BF1" w:rsidP="00FD1BF1">
      <w:pPr>
        <w:rPr>
          <w:rFonts w:asciiTheme="majorBidi" w:hAnsiTheme="majorBidi" w:cstheme="majorBidi"/>
          <w:sz w:val="24"/>
          <w:szCs w:val="24"/>
        </w:rPr>
      </w:pPr>
    </w:p>
    <w:p w14:paraId="467EB802" w14:textId="77777777" w:rsidR="006547F3" w:rsidRPr="00187F60" w:rsidRDefault="006547F3" w:rsidP="00FD1BF1">
      <w:pPr>
        <w:rPr>
          <w:rFonts w:asciiTheme="majorBidi" w:hAnsiTheme="majorBidi" w:cstheme="majorBidi"/>
          <w:sz w:val="24"/>
          <w:szCs w:val="24"/>
        </w:rPr>
      </w:pPr>
    </w:p>
    <w:p w14:paraId="0665FA86" w14:textId="77777777" w:rsidR="00FD1BF1" w:rsidRPr="00187F60" w:rsidRDefault="00FD1BF1" w:rsidP="00FD1BF1">
      <w:pPr>
        <w:jc w:val="center"/>
        <w:rPr>
          <w:rFonts w:asciiTheme="majorBidi" w:hAnsiTheme="majorBidi" w:cstheme="majorBidi"/>
          <w:b/>
          <w:bCs/>
          <w:color w:val="000000" w:themeColor="text1"/>
          <w:sz w:val="24"/>
          <w:szCs w:val="24"/>
        </w:rPr>
      </w:pPr>
    </w:p>
    <w:p w14:paraId="11489956" w14:textId="77777777" w:rsidR="00FD1BF1" w:rsidRDefault="00FD1BF1" w:rsidP="00965022">
      <w:pPr>
        <w:spacing w:after="0"/>
        <w:ind w:right="-52"/>
      </w:pPr>
    </w:p>
    <w:p w14:paraId="292F23A1" w14:textId="77777777" w:rsidR="00955975" w:rsidRDefault="00955975" w:rsidP="00965022">
      <w:pPr>
        <w:spacing w:after="0"/>
        <w:ind w:right="-52"/>
      </w:pPr>
    </w:p>
    <w:p w14:paraId="1076917C" w14:textId="77777777" w:rsidR="00965022" w:rsidRPr="002B27C3" w:rsidRDefault="00965022" w:rsidP="00965022">
      <w:pPr>
        <w:spacing w:after="0"/>
        <w:ind w:right="-52"/>
      </w:pPr>
      <w:r w:rsidRPr="002B27C3">
        <w:rPr>
          <w:noProof/>
          <w:bdr w:val="single" w:sz="4" w:space="0" w:color="auto"/>
        </w:rPr>
        <w:lastRenderedPageBreak/>
        <w:drawing>
          <wp:inline distT="0" distB="0" distL="0" distR="0" wp14:anchorId="47CF402B" wp14:editId="74DD9D37">
            <wp:extent cx="5777451" cy="3888144"/>
            <wp:effectExtent l="19050" t="0" r="0" b="0"/>
            <wp:docPr id="8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srcRect/>
                    <a:stretch>
                      <a:fillRect/>
                    </a:stretch>
                  </pic:blipFill>
                  <pic:spPr bwMode="auto">
                    <a:xfrm>
                      <a:off x="0" y="0"/>
                      <a:ext cx="5777236" cy="3888000"/>
                    </a:xfrm>
                    <a:prstGeom prst="rect">
                      <a:avLst/>
                    </a:prstGeom>
                    <a:noFill/>
                    <a:ln w="9525">
                      <a:noFill/>
                      <a:miter lim="800000"/>
                      <a:headEnd/>
                      <a:tailEnd/>
                    </a:ln>
                  </pic:spPr>
                </pic:pic>
              </a:graphicData>
            </a:graphic>
          </wp:inline>
        </w:drawing>
      </w:r>
    </w:p>
    <w:p w14:paraId="2FB80C27" w14:textId="77777777" w:rsidR="000E5482" w:rsidRDefault="003828AA" w:rsidP="00965022">
      <w:pPr>
        <w:spacing w:after="0"/>
        <w:ind w:right="-52"/>
        <w:rPr>
          <w:rFonts w:ascii="Times New Roman" w:hAnsi="Times New Roman" w:cs="Times New Roman"/>
          <w:sz w:val="24"/>
          <w:szCs w:val="24"/>
        </w:rPr>
      </w:pPr>
      <w:r w:rsidRPr="0075778F">
        <w:rPr>
          <w:rFonts w:ascii="Times New Roman" w:hAnsi="Times New Roman" w:cs="Times New Roman"/>
          <w:b/>
          <w:bCs/>
          <w:color w:val="000000" w:themeColor="text1"/>
          <w:sz w:val="24"/>
          <w:szCs w:val="24"/>
          <w:lang w:val="en-GB" w:bidi="ar-EG"/>
        </w:rPr>
        <w:t>Fig. 1</w:t>
      </w:r>
      <w:r w:rsidRPr="0075778F">
        <w:rPr>
          <w:rFonts w:ascii="Times New Roman" w:hAnsi="Times New Roman" w:cs="Times New Roman"/>
          <w:color w:val="000000" w:themeColor="text1"/>
          <w:sz w:val="24"/>
          <w:szCs w:val="24"/>
          <w:lang w:val="en-GB" w:bidi="ar-EG"/>
        </w:rPr>
        <w:t xml:space="preserve">: </w:t>
      </w:r>
      <w:r w:rsidRPr="0075778F">
        <w:rPr>
          <w:rFonts w:ascii="Times New Roman" w:hAnsi="Times New Roman" w:cs="Times New Roman"/>
          <w:color w:val="000000" w:themeColor="text1"/>
          <w:sz w:val="24"/>
          <w:szCs w:val="24"/>
          <w:vertAlign w:val="superscript"/>
          <w:lang w:val="en-GB" w:bidi="ar-EG"/>
        </w:rPr>
        <w:t>1</w:t>
      </w:r>
      <w:r w:rsidRPr="0075778F">
        <w:rPr>
          <w:rFonts w:ascii="Times New Roman" w:hAnsi="Times New Roman" w:cs="Times New Roman"/>
          <w:color w:val="000000" w:themeColor="text1"/>
          <w:sz w:val="24"/>
          <w:szCs w:val="24"/>
          <w:lang w:val="en-GB" w:bidi="ar-EG"/>
        </w:rPr>
        <w:t xml:space="preserve">H-NMR spectrum of compound </w:t>
      </w:r>
      <w:r w:rsidRPr="0075778F">
        <w:rPr>
          <w:rFonts w:ascii="Times New Roman" w:hAnsi="Times New Roman" w:cs="Times New Roman"/>
          <w:b/>
          <w:bCs/>
          <w:color w:val="000000" w:themeColor="text1"/>
          <w:sz w:val="24"/>
          <w:szCs w:val="24"/>
          <w:lang w:val="en-GB" w:bidi="ar-EG"/>
        </w:rPr>
        <w:t xml:space="preserve">4a </w:t>
      </w:r>
      <w:r w:rsidRPr="0075778F">
        <w:rPr>
          <w:rFonts w:ascii="Times New Roman" w:hAnsi="Times New Roman" w:cs="Times New Roman"/>
          <w:color w:val="000000" w:themeColor="text1"/>
          <w:sz w:val="24"/>
          <w:szCs w:val="24"/>
          <w:lang w:val="en-GB" w:bidi="ar-EG"/>
        </w:rPr>
        <w:t>(CDCl</w:t>
      </w:r>
      <w:r w:rsidRPr="0075778F">
        <w:rPr>
          <w:rFonts w:ascii="Times New Roman" w:hAnsi="Times New Roman" w:cs="Times New Roman"/>
          <w:color w:val="000000" w:themeColor="text1"/>
          <w:sz w:val="24"/>
          <w:szCs w:val="24"/>
          <w:vertAlign w:val="subscript"/>
          <w:lang w:val="en-GB" w:bidi="ar-EG"/>
        </w:rPr>
        <w:t>3</w:t>
      </w:r>
      <w:r w:rsidRPr="0075778F">
        <w:rPr>
          <w:rFonts w:ascii="Times New Roman" w:hAnsi="Times New Roman" w:cs="Times New Roman"/>
          <w:color w:val="000000" w:themeColor="text1"/>
          <w:sz w:val="24"/>
          <w:szCs w:val="24"/>
          <w:lang w:val="en-GB" w:bidi="ar-EG"/>
        </w:rPr>
        <w:t>)</w:t>
      </w:r>
    </w:p>
    <w:p w14:paraId="42B7004C" w14:textId="77777777" w:rsidR="000E5482" w:rsidRDefault="000E5482" w:rsidP="00965022">
      <w:pPr>
        <w:spacing w:after="0"/>
        <w:ind w:right="-52"/>
        <w:rPr>
          <w:rFonts w:ascii="Times New Roman" w:hAnsi="Times New Roman" w:cs="Times New Roman"/>
          <w:sz w:val="24"/>
          <w:szCs w:val="24"/>
        </w:rPr>
      </w:pPr>
    </w:p>
    <w:p w14:paraId="01932C12" w14:textId="77777777" w:rsidR="00303C10" w:rsidRDefault="00303C10" w:rsidP="00965022">
      <w:pPr>
        <w:spacing w:after="0"/>
        <w:ind w:right="-52"/>
        <w:rPr>
          <w:rFonts w:ascii="Times New Roman" w:hAnsi="Times New Roman" w:cs="Times New Roman"/>
          <w:sz w:val="24"/>
          <w:szCs w:val="24"/>
        </w:rPr>
      </w:pPr>
    </w:p>
    <w:p w14:paraId="060E5475" w14:textId="77777777" w:rsidR="00303C10" w:rsidRPr="000E5482" w:rsidRDefault="00303C10" w:rsidP="00965022">
      <w:pPr>
        <w:spacing w:after="0"/>
        <w:ind w:right="-52"/>
        <w:rPr>
          <w:rFonts w:ascii="Times New Roman" w:hAnsi="Times New Roman" w:cs="Times New Roman"/>
          <w:sz w:val="24"/>
          <w:szCs w:val="24"/>
        </w:rPr>
      </w:pPr>
    </w:p>
    <w:p w14:paraId="6ECABC88" w14:textId="77777777" w:rsidR="00965022" w:rsidRPr="00303C10" w:rsidRDefault="00965022" w:rsidP="00965022">
      <w:pPr>
        <w:ind w:right="-52"/>
        <w:jc w:val="both"/>
        <w:rPr>
          <w:rFonts w:ascii="Times New Roman" w:hAnsi="Times New Roman" w:cs="Times New Roman"/>
          <w:sz w:val="24"/>
          <w:szCs w:val="24"/>
        </w:rPr>
      </w:pPr>
      <w:r w:rsidRPr="002B27C3">
        <w:rPr>
          <w:b/>
          <w:bCs/>
          <w:noProof/>
          <w:bdr w:val="single" w:sz="8" w:space="0" w:color="000000"/>
        </w:rPr>
        <w:lastRenderedPageBreak/>
        <w:drawing>
          <wp:inline distT="0" distB="0" distL="0" distR="0" wp14:anchorId="74E540E3" wp14:editId="19F732B0">
            <wp:extent cx="5777451" cy="4269129"/>
            <wp:effectExtent l="19050" t="0" r="0" b="0"/>
            <wp:docPr id="8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
                    <a:srcRect/>
                    <a:stretch>
                      <a:fillRect/>
                    </a:stretch>
                  </pic:blipFill>
                  <pic:spPr bwMode="auto">
                    <a:xfrm>
                      <a:off x="0" y="0"/>
                      <a:ext cx="5779137" cy="4270375"/>
                    </a:xfrm>
                    <a:prstGeom prst="rect">
                      <a:avLst/>
                    </a:prstGeom>
                    <a:noFill/>
                    <a:ln w="9525">
                      <a:noFill/>
                      <a:miter lim="800000"/>
                      <a:headEnd/>
                      <a:tailEnd/>
                    </a:ln>
                  </pic:spPr>
                </pic:pic>
              </a:graphicData>
            </a:graphic>
          </wp:inline>
        </w:drawing>
      </w:r>
      <w:r w:rsidRPr="00303C10">
        <w:rPr>
          <w:rFonts w:ascii="Times New Roman" w:hAnsi="Times New Roman" w:cs="Times New Roman"/>
          <w:b/>
          <w:bCs/>
          <w:sz w:val="24"/>
          <w:szCs w:val="24"/>
        </w:rPr>
        <w:t xml:space="preserve">  </w:t>
      </w:r>
      <w:r w:rsidRPr="00303C10">
        <w:rPr>
          <w:rFonts w:ascii="Times New Roman" w:hAnsi="Times New Roman" w:cs="Times New Roman"/>
          <w:sz w:val="24"/>
          <w:szCs w:val="24"/>
        </w:rPr>
        <w:t xml:space="preserve"> </w:t>
      </w:r>
      <w:r w:rsidR="00303C10" w:rsidRPr="00303C10">
        <w:rPr>
          <w:rFonts w:ascii="Times New Roman" w:hAnsi="Times New Roman" w:cs="Times New Roman"/>
          <w:sz w:val="24"/>
          <w:szCs w:val="24"/>
        </w:rPr>
        <w:t xml:space="preserve">Fig. 2: </w:t>
      </w:r>
      <w:r w:rsidRPr="00303C10">
        <w:rPr>
          <w:rFonts w:ascii="Times New Roman" w:hAnsi="Times New Roman" w:cs="Times New Roman"/>
          <w:sz w:val="24"/>
          <w:szCs w:val="24"/>
          <w:vertAlign w:val="superscript"/>
        </w:rPr>
        <w:t>13</w:t>
      </w:r>
      <w:r w:rsidRPr="00303C10">
        <w:rPr>
          <w:rFonts w:ascii="Times New Roman" w:hAnsi="Times New Roman" w:cs="Times New Roman"/>
          <w:sz w:val="24"/>
          <w:szCs w:val="24"/>
        </w:rPr>
        <w:t xml:space="preserve">C NMR spectrum of compound </w:t>
      </w:r>
      <w:r w:rsidRPr="00303C10">
        <w:rPr>
          <w:rFonts w:ascii="Times New Roman" w:hAnsi="Times New Roman" w:cs="Times New Roman"/>
          <w:b/>
          <w:bCs/>
          <w:sz w:val="24"/>
          <w:szCs w:val="24"/>
        </w:rPr>
        <w:t>4a</w:t>
      </w:r>
      <w:r w:rsidRPr="00303C10">
        <w:rPr>
          <w:rFonts w:ascii="Times New Roman" w:hAnsi="Times New Roman" w:cs="Times New Roman"/>
          <w:sz w:val="24"/>
          <w:szCs w:val="24"/>
        </w:rPr>
        <w:t xml:space="preserve"> (CDCl</w:t>
      </w:r>
      <w:r w:rsidR="00303C10" w:rsidRPr="00303C10">
        <w:rPr>
          <w:rFonts w:ascii="Times New Roman" w:hAnsi="Times New Roman" w:cs="Times New Roman"/>
          <w:sz w:val="24"/>
          <w:szCs w:val="24"/>
          <w:vertAlign w:val="subscript"/>
        </w:rPr>
        <w:t>3</w:t>
      </w:r>
      <w:r w:rsidRPr="00303C10">
        <w:rPr>
          <w:rFonts w:ascii="Times New Roman" w:hAnsi="Times New Roman" w:cs="Times New Roman"/>
          <w:sz w:val="24"/>
          <w:szCs w:val="24"/>
        </w:rPr>
        <w:t>).</w:t>
      </w:r>
    </w:p>
    <w:p w14:paraId="72AFA34C" w14:textId="77777777" w:rsidR="00965022" w:rsidRPr="002B27C3" w:rsidRDefault="00965022" w:rsidP="00965022">
      <w:pPr>
        <w:ind w:right="-52"/>
        <w:rPr>
          <w:b/>
          <w:bCs/>
        </w:rPr>
      </w:pPr>
      <w:r w:rsidRPr="002B27C3">
        <w:rPr>
          <w:b/>
          <w:bCs/>
          <w:noProof/>
          <w:bdr w:val="single" w:sz="4" w:space="0" w:color="auto"/>
        </w:rPr>
        <w:lastRenderedPageBreak/>
        <w:drawing>
          <wp:inline distT="0" distB="0" distL="0" distR="0" wp14:anchorId="3B6044E8" wp14:editId="7740503E">
            <wp:extent cx="5400000" cy="6949671"/>
            <wp:effectExtent l="19050" t="0" r="0" b="0"/>
            <wp:docPr id="87"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10"/>
                    <a:srcRect/>
                    <a:stretch>
                      <a:fillRect/>
                    </a:stretch>
                  </pic:blipFill>
                  <pic:spPr bwMode="auto">
                    <a:xfrm>
                      <a:off x="0" y="0"/>
                      <a:ext cx="5400000" cy="6949671"/>
                    </a:xfrm>
                    <a:prstGeom prst="rect">
                      <a:avLst/>
                    </a:prstGeom>
                    <a:noFill/>
                    <a:ln w="9525">
                      <a:noFill/>
                      <a:miter lim="800000"/>
                      <a:headEnd/>
                      <a:tailEnd/>
                    </a:ln>
                  </pic:spPr>
                </pic:pic>
              </a:graphicData>
            </a:graphic>
          </wp:inline>
        </w:drawing>
      </w:r>
    </w:p>
    <w:p w14:paraId="57189F28" w14:textId="77777777" w:rsidR="00965022" w:rsidRPr="006D32BE" w:rsidRDefault="006D32BE" w:rsidP="00965022">
      <w:pPr>
        <w:ind w:right="-52"/>
        <w:rPr>
          <w:rFonts w:ascii="Times New Roman" w:hAnsi="Times New Roman" w:cs="Times New Roman"/>
          <w:b/>
          <w:bCs/>
          <w:sz w:val="24"/>
          <w:szCs w:val="24"/>
        </w:rPr>
      </w:pPr>
      <w:r>
        <w:rPr>
          <w:rFonts w:ascii="Times New Roman" w:hAnsi="Times New Roman" w:cs="Times New Roman"/>
          <w:sz w:val="24"/>
          <w:szCs w:val="24"/>
        </w:rPr>
        <w:t xml:space="preserve">Fig. 3: </w:t>
      </w:r>
      <w:r w:rsidR="00965022" w:rsidRPr="006D32BE">
        <w:rPr>
          <w:rFonts w:ascii="Times New Roman" w:hAnsi="Times New Roman" w:cs="Times New Roman"/>
          <w:sz w:val="24"/>
          <w:szCs w:val="24"/>
        </w:rPr>
        <w:t xml:space="preserve">HRMS of compound </w:t>
      </w:r>
      <w:r w:rsidR="00965022" w:rsidRPr="006D32BE">
        <w:rPr>
          <w:rFonts w:ascii="Times New Roman" w:hAnsi="Times New Roman" w:cs="Times New Roman"/>
          <w:b/>
          <w:bCs/>
          <w:sz w:val="24"/>
          <w:szCs w:val="24"/>
        </w:rPr>
        <w:t>4a</w:t>
      </w:r>
    </w:p>
    <w:p w14:paraId="669EA7CE" w14:textId="77777777" w:rsidR="00965022" w:rsidRDefault="00965022" w:rsidP="00965022">
      <w:pPr>
        <w:ind w:right="-52"/>
        <w:rPr>
          <w:b/>
          <w:bCs/>
        </w:rPr>
      </w:pPr>
      <w:r w:rsidRPr="00021200">
        <w:rPr>
          <w:b/>
          <w:bCs/>
          <w:noProof/>
        </w:rPr>
        <w:lastRenderedPageBreak/>
        <w:drawing>
          <wp:inline distT="0" distB="0" distL="0" distR="0" wp14:anchorId="7953642A" wp14:editId="0F369306">
            <wp:extent cx="5274945" cy="4614461"/>
            <wp:effectExtent l="0" t="0" r="1905"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4945" cy="4614461"/>
                    </a:xfrm>
                    <a:prstGeom prst="rect">
                      <a:avLst/>
                    </a:prstGeom>
                    <a:noFill/>
                    <a:ln>
                      <a:noFill/>
                    </a:ln>
                  </pic:spPr>
                </pic:pic>
              </a:graphicData>
            </a:graphic>
          </wp:inline>
        </w:drawing>
      </w:r>
    </w:p>
    <w:p w14:paraId="6F9887B6" w14:textId="77777777" w:rsidR="00965022" w:rsidRPr="00CE3775" w:rsidRDefault="00CE3775" w:rsidP="00CE3775">
      <w:pPr>
        <w:ind w:right="-52"/>
        <w:rPr>
          <w:rFonts w:ascii="Times New Roman" w:hAnsi="Times New Roman" w:cs="Times New Roman"/>
          <w:sz w:val="24"/>
          <w:szCs w:val="24"/>
        </w:rPr>
      </w:pPr>
      <w:r w:rsidRPr="00CE3775">
        <w:rPr>
          <w:rFonts w:ascii="Times New Roman" w:hAnsi="Times New Roman" w:cs="Times New Roman"/>
          <w:sz w:val="24"/>
          <w:szCs w:val="24"/>
        </w:rPr>
        <w:t xml:space="preserve">Fig. 4: </w:t>
      </w:r>
      <w:r w:rsidR="00965022" w:rsidRPr="00CE3775">
        <w:rPr>
          <w:rFonts w:ascii="Times New Roman" w:hAnsi="Times New Roman" w:cs="Times New Roman"/>
          <w:sz w:val="24"/>
          <w:szCs w:val="24"/>
          <w:vertAlign w:val="superscript"/>
        </w:rPr>
        <w:t>1</w:t>
      </w:r>
      <w:r w:rsidR="00965022" w:rsidRPr="00CE3775">
        <w:rPr>
          <w:rFonts w:ascii="Times New Roman" w:hAnsi="Times New Roman" w:cs="Times New Roman"/>
          <w:sz w:val="24"/>
          <w:szCs w:val="24"/>
        </w:rPr>
        <w:t>H</w:t>
      </w:r>
      <w:r>
        <w:rPr>
          <w:rFonts w:ascii="Times New Roman" w:hAnsi="Times New Roman" w:cs="Times New Roman"/>
          <w:sz w:val="24"/>
          <w:szCs w:val="24"/>
        </w:rPr>
        <w:t>-</w:t>
      </w:r>
      <w:r w:rsidR="00965022" w:rsidRPr="00CE3775">
        <w:rPr>
          <w:rFonts w:ascii="Times New Roman" w:hAnsi="Times New Roman" w:cs="Times New Roman"/>
          <w:sz w:val="24"/>
          <w:szCs w:val="24"/>
        </w:rPr>
        <w:t xml:space="preserve">NMR spectrum of compound </w:t>
      </w:r>
      <w:r w:rsidR="00965022" w:rsidRPr="00CE3775">
        <w:rPr>
          <w:rFonts w:ascii="Times New Roman" w:hAnsi="Times New Roman" w:cs="Times New Roman"/>
          <w:b/>
          <w:bCs/>
          <w:sz w:val="24"/>
          <w:szCs w:val="24"/>
        </w:rPr>
        <w:t>4b</w:t>
      </w:r>
      <w:r w:rsidR="00965022" w:rsidRPr="00CE3775">
        <w:rPr>
          <w:rFonts w:ascii="Times New Roman" w:hAnsi="Times New Roman" w:cs="Times New Roman"/>
          <w:sz w:val="24"/>
          <w:szCs w:val="24"/>
        </w:rPr>
        <w:t xml:space="preserve"> (CDCl</w:t>
      </w:r>
      <w:r w:rsidRPr="00CE3775">
        <w:rPr>
          <w:rFonts w:ascii="Times New Roman" w:hAnsi="Times New Roman" w:cs="Times New Roman"/>
          <w:sz w:val="24"/>
          <w:szCs w:val="24"/>
          <w:vertAlign w:val="subscript"/>
        </w:rPr>
        <w:t>3</w:t>
      </w:r>
      <w:r w:rsidR="00965022" w:rsidRPr="00CE3775">
        <w:rPr>
          <w:rFonts w:ascii="Times New Roman" w:hAnsi="Times New Roman" w:cs="Times New Roman"/>
          <w:sz w:val="24"/>
          <w:szCs w:val="24"/>
        </w:rPr>
        <w:t>).</w:t>
      </w:r>
    </w:p>
    <w:p w14:paraId="499B5750" w14:textId="77777777" w:rsidR="00965022" w:rsidRDefault="00965022" w:rsidP="00965022">
      <w:pPr>
        <w:ind w:right="-52"/>
        <w:rPr>
          <w:b/>
          <w:bCs/>
        </w:rPr>
      </w:pPr>
      <w:r w:rsidRPr="00AB0949">
        <w:rPr>
          <w:b/>
          <w:bCs/>
          <w:noProof/>
        </w:rPr>
        <w:lastRenderedPageBreak/>
        <w:drawing>
          <wp:inline distT="0" distB="0" distL="0" distR="0" wp14:anchorId="3BB31915" wp14:editId="60D6148B">
            <wp:extent cx="5274945" cy="6724606"/>
            <wp:effectExtent l="0" t="0" r="1905" b="63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4945" cy="6724606"/>
                    </a:xfrm>
                    <a:prstGeom prst="rect">
                      <a:avLst/>
                    </a:prstGeom>
                    <a:noFill/>
                    <a:ln>
                      <a:noFill/>
                    </a:ln>
                  </pic:spPr>
                </pic:pic>
              </a:graphicData>
            </a:graphic>
          </wp:inline>
        </w:drawing>
      </w:r>
    </w:p>
    <w:p w14:paraId="67717E30" w14:textId="77777777" w:rsidR="00965022" w:rsidRPr="004C47C6" w:rsidRDefault="004C47C6" w:rsidP="00965022">
      <w:pPr>
        <w:ind w:right="-52"/>
        <w:rPr>
          <w:rFonts w:ascii="Times New Roman" w:hAnsi="Times New Roman" w:cs="Times New Roman"/>
          <w:b/>
          <w:bCs/>
          <w:sz w:val="24"/>
          <w:szCs w:val="24"/>
        </w:rPr>
      </w:pPr>
      <w:r w:rsidRPr="004C47C6">
        <w:rPr>
          <w:rFonts w:ascii="Times New Roman" w:hAnsi="Times New Roman" w:cs="Times New Roman"/>
          <w:sz w:val="24"/>
          <w:szCs w:val="24"/>
        </w:rPr>
        <w:t xml:space="preserve">Fig. 5: </w:t>
      </w:r>
      <w:r w:rsidR="00965022" w:rsidRPr="004C47C6">
        <w:rPr>
          <w:rFonts w:ascii="Times New Roman" w:hAnsi="Times New Roman" w:cs="Times New Roman"/>
          <w:sz w:val="24"/>
          <w:szCs w:val="24"/>
        </w:rPr>
        <w:t xml:space="preserve">HRMS of compound </w:t>
      </w:r>
      <w:r w:rsidR="00965022" w:rsidRPr="004C47C6">
        <w:rPr>
          <w:rFonts w:ascii="Times New Roman" w:hAnsi="Times New Roman" w:cs="Times New Roman"/>
          <w:b/>
          <w:bCs/>
          <w:sz w:val="24"/>
          <w:szCs w:val="24"/>
        </w:rPr>
        <w:t>4b</w:t>
      </w:r>
    </w:p>
    <w:p w14:paraId="0802E762" w14:textId="77777777" w:rsidR="00965022" w:rsidRDefault="00965022" w:rsidP="00965022">
      <w:pPr>
        <w:ind w:right="-52"/>
        <w:rPr>
          <w:b/>
          <w:bCs/>
        </w:rPr>
      </w:pPr>
    </w:p>
    <w:p w14:paraId="72735C50" w14:textId="77777777" w:rsidR="00965022" w:rsidRPr="00FD21A3" w:rsidRDefault="00965022" w:rsidP="00965022">
      <w:pPr>
        <w:spacing w:after="0" w:line="240" w:lineRule="auto"/>
        <w:ind w:right="-52"/>
        <w:rPr>
          <w:b/>
          <w:bCs/>
        </w:rPr>
      </w:pPr>
      <w:r w:rsidRPr="00A51EC4">
        <w:rPr>
          <w:b/>
          <w:bCs/>
          <w:noProof/>
          <w:bdr w:val="single" w:sz="4" w:space="0" w:color="auto"/>
        </w:rPr>
        <w:lastRenderedPageBreak/>
        <w:drawing>
          <wp:inline distT="0" distB="0" distL="0" distR="0" wp14:anchorId="0FDEF124" wp14:editId="76D5A0FB">
            <wp:extent cx="5750103" cy="3182112"/>
            <wp:effectExtent l="19050" t="0" r="2997"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3"/>
                    <a:srcRect/>
                    <a:stretch>
                      <a:fillRect/>
                    </a:stretch>
                  </pic:blipFill>
                  <pic:spPr bwMode="auto">
                    <a:xfrm>
                      <a:off x="0" y="0"/>
                      <a:ext cx="5754051" cy="3184297"/>
                    </a:xfrm>
                    <a:prstGeom prst="rect">
                      <a:avLst/>
                    </a:prstGeom>
                    <a:noFill/>
                    <a:ln w="9525">
                      <a:noFill/>
                      <a:miter lim="800000"/>
                      <a:headEnd/>
                      <a:tailEnd/>
                    </a:ln>
                  </pic:spPr>
                </pic:pic>
              </a:graphicData>
            </a:graphic>
          </wp:inline>
        </w:drawing>
      </w:r>
    </w:p>
    <w:p w14:paraId="4EA94E5D" w14:textId="77777777" w:rsidR="00965022" w:rsidRPr="00F0131D" w:rsidRDefault="00F0131D" w:rsidP="00965022">
      <w:pPr>
        <w:spacing w:after="0"/>
        <w:ind w:right="-52"/>
        <w:rPr>
          <w:rFonts w:ascii="Times New Roman" w:hAnsi="Times New Roman" w:cs="Times New Roman"/>
          <w:sz w:val="24"/>
          <w:szCs w:val="24"/>
        </w:rPr>
      </w:pPr>
      <w:r w:rsidRPr="00F0131D">
        <w:rPr>
          <w:rFonts w:ascii="Times New Roman" w:hAnsi="Times New Roman" w:cs="Times New Roman"/>
          <w:sz w:val="24"/>
          <w:szCs w:val="24"/>
        </w:rPr>
        <w:t xml:space="preserve">Fig. 6: </w:t>
      </w:r>
      <w:r w:rsidR="00965022" w:rsidRPr="00F0131D">
        <w:rPr>
          <w:rFonts w:ascii="Times New Roman" w:hAnsi="Times New Roman" w:cs="Times New Roman"/>
          <w:sz w:val="24"/>
          <w:szCs w:val="24"/>
          <w:vertAlign w:val="superscript"/>
        </w:rPr>
        <w:t>1</w:t>
      </w:r>
      <w:r w:rsidR="00965022" w:rsidRPr="00F0131D">
        <w:rPr>
          <w:rFonts w:ascii="Times New Roman" w:hAnsi="Times New Roman" w:cs="Times New Roman"/>
          <w:sz w:val="24"/>
          <w:szCs w:val="24"/>
        </w:rPr>
        <w:t>H</w:t>
      </w:r>
      <w:r>
        <w:rPr>
          <w:rFonts w:ascii="Times New Roman" w:hAnsi="Times New Roman" w:cs="Times New Roman"/>
          <w:sz w:val="24"/>
          <w:szCs w:val="24"/>
        </w:rPr>
        <w:t>-</w:t>
      </w:r>
      <w:r w:rsidR="00965022" w:rsidRPr="00F0131D">
        <w:rPr>
          <w:rFonts w:ascii="Times New Roman" w:hAnsi="Times New Roman" w:cs="Times New Roman"/>
          <w:sz w:val="24"/>
          <w:szCs w:val="24"/>
        </w:rPr>
        <w:t xml:space="preserve">NMR spectrum of compound </w:t>
      </w:r>
      <w:r w:rsidR="00965022" w:rsidRPr="00F0131D">
        <w:rPr>
          <w:rFonts w:ascii="Times New Roman" w:hAnsi="Times New Roman" w:cs="Times New Roman"/>
          <w:b/>
          <w:bCs/>
          <w:sz w:val="24"/>
          <w:szCs w:val="24"/>
        </w:rPr>
        <w:t xml:space="preserve">4c </w:t>
      </w:r>
      <w:r w:rsidR="00965022" w:rsidRPr="00F0131D">
        <w:rPr>
          <w:rFonts w:ascii="Times New Roman" w:hAnsi="Times New Roman" w:cs="Times New Roman"/>
          <w:sz w:val="24"/>
          <w:szCs w:val="24"/>
        </w:rPr>
        <w:t>(DMSO-</w:t>
      </w:r>
      <w:r w:rsidR="00965022" w:rsidRPr="00F0131D">
        <w:rPr>
          <w:rFonts w:ascii="Times New Roman" w:hAnsi="Times New Roman" w:cs="Times New Roman"/>
          <w:i/>
          <w:iCs/>
          <w:sz w:val="24"/>
          <w:szCs w:val="24"/>
        </w:rPr>
        <w:t>d</w:t>
      </w:r>
      <w:r w:rsidR="00965022" w:rsidRPr="00F0131D">
        <w:rPr>
          <w:rFonts w:ascii="Times New Roman" w:hAnsi="Times New Roman" w:cs="Times New Roman"/>
          <w:i/>
          <w:iCs/>
          <w:sz w:val="24"/>
          <w:szCs w:val="24"/>
          <w:vertAlign w:val="subscript"/>
        </w:rPr>
        <w:t>6</w:t>
      </w:r>
      <w:r w:rsidR="00965022" w:rsidRPr="00F0131D">
        <w:rPr>
          <w:rFonts w:ascii="Times New Roman" w:hAnsi="Times New Roman" w:cs="Times New Roman"/>
          <w:sz w:val="24"/>
          <w:szCs w:val="24"/>
        </w:rPr>
        <w:t>).</w:t>
      </w:r>
    </w:p>
    <w:p w14:paraId="503035CD" w14:textId="77777777" w:rsidR="00174972" w:rsidRDefault="00174972" w:rsidP="00965022">
      <w:pPr>
        <w:spacing w:after="0"/>
        <w:ind w:right="-52"/>
      </w:pPr>
    </w:p>
    <w:p w14:paraId="648CE884" w14:textId="77777777" w:rsidR="00174972" w:rsidRDefault="00174972" w:rsidP="00965022">
      <w:pPr>
        <w:spacing w:after="0"/>
        <w:ind w:right="-52"/>
      </w:pPr>
    </w:p>
    <w:p w14:paraId="0CC0F123" w14:textId="77777777" w:rsidR="00174972" w:rsidRDefault="00174972" w:rsidP="00965022">
      <w:pPr>
        <w:spacing w:after="0"/>
        <w:ind w:right="-52"/>
      </w:pPr>
    </w:p>
    <w:p w14:paraId="60EF95BE" w14:textId="77777777" w:rsidR="00174972" w:rsidRDefault="00174972" w:rsidP="00965022">
      <w:pPr>
        <w:spacing w:after="0"/>
        <w:ind w:right="-52"/>
      </w:pPr>
    </w:p>
    <w:p w14:paraId="6250858B" w14:textId="77777777" w:rsidR="00174972" w:rsidRDefault="00174972" w:rsidP="00965022">
      <w:pPr>
        <w:spacing w:after="0"/>
        <w:ind w:right="-52"/>
      </w:pPr>
    </w:p>
    <w:p w14:paraId="46201870" w14:textId="77777777" w:rsidR="00174972" w:rsidRDefault="00174972" w:rsidP="00965022">
      <w:pPr>
        <w:spacing w:after="0"/>
        <w:ind w:right="-52"/>
      </w:pPr>
    </w:p>
    <w:p w14:paraId="58564C97" w14:textId="77777777" w:rsidR="00174972" w:rsidRDefault="00174972" w:rsidP="00965022">
      <w:pPr>
        <w:spacing w:after="0"/>
        <w:ind w:right="-52"/>
      </w:pPr>
    </w:p>
    <w:p w14:paraId="01C516C6" w14:textId="77777777" w:rsidR="00174972" w:rsidRDefault="00174972" w:rsidP="00965022">
      <w:pPr>
        <w:spacing w:after="0"/>
        <w:ind w:right="-52"/>
      </w:pPr>
    </w:p>
    <w:p w14:paraId="01075C36" w14:textId="77777777" w:rsidR="00174972" w:rsidRDefault="00174972" w:rsidP="00965022">
      <w:pPr>
        <w:spacing w:after="0"/>
        <w:ind w:right="-52"/>
      </w:pPr>
    </w:p>
    <w:p w14:paraId="12693287" w14:textId="77777777" w:rsidR="00174972" w:rsidRDefault="00174972" w:rsidP="00965022">
      <w:pPr>
        <w:spacing w:after="0"/>
        <w:ind w:right="-52"/>
      </w:pPr>
    </w:p>
    <w:p w14:paraId="68C42446" w14:textId="77777777" w:rsidR="00174972" w:rsidRDefault="00174972" w:rsidP="00965022">
      <w:pPr>
        <w:spacing w:after="0"/>
        <w:ind w:right="-52"/>
      </w:pPr>
    </w:p>
    <w:p w14:paraId="47B08A32" w14:textId="77777777" w:rsidR="00174972" w:rsidRDefault="00174972" w:rsidP="00965022">
      <w:pPr>
        <w:spacing w:after="0"/>
        <w:ind w:right="-52"/>
      </w:pPr>
    </w:p>
    <w:p w14:paraId="5AB27A60" w14:textId="77777777" w:rsidR="00174972" w:rsidRPr="00FD21A3" w:rsidRDefault="00174972" w:rsidP="00965022">
      <w:pPr>
        <w:spacing w:after="0"/>
        <w:ind w:right="-52"/>
      </w:pPr>
    </w:p>
    <w:p w14:paraId="0C0DA964" w14:textId="77777777" w:rsidR="00965022" w:rsidRDefault="00965022" w:rsidP="00965022">
      <w:pPr>
        <w:ind w:right="-52"/>
      </w:pPr>
      <w:r w:rsidRPr="00FD21A3">
        <w:rPr>
          <w:b/>
          <w:bCs/>
          <w:noProof/>
          <w:bdr w:val="single" w:sz="8" w:space="0" w:color="000000"/>
        </w:rPr>
        <w:lastRenderedPageBreak/>
        <w:drawing>
          <wp:inline distT="0" distB="0" distL="0" distR="0" wp14:anchorId="7C8DB225" wp14:editId="62F8241C">
            <wp:extent cx="5685232" cy="2830983"/>
            <wp:effectExtent l="19050" t="0" r="0" b="0"/>
            <wp:docPr id="90"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14"/>
                    <a:srcRect/>
                    <a:stretch>
                      <a:fillRect/>
                    </a:stretch>
                  </pic:blipFill>
                  <pic:spPr bwMode="auto">
                    <a:xfrm>
                      <a:off x="0" y="0"/>
                      <a:ext cx="5688000" cy="2832362"/>
                    </a:xfrm>
                    <a:prstGeom prst="rect">
                      <a:avLst/>
                    </a:prstGeom>
                    <a:noFill/>
                    <a:ln w="9525">
                      <a:noFill/>
                      <a:miter lim="800000"/>
                      <a:headEnd/>
                      <a:tailEnd/>
                    </a:ln>
                  </pic:spPr>
                </pic:pic>
              </a:graphicData>
            </a:graphic>
          </wp:inline>
        </w:drawing>
      </w:r>
      <w:r w:rsidR="00F0131D" w:rsidRPr="00F0131D">
        <w:rPr>
          <w:rFonts w:ascii="Times New Roman" w:hAnsi="Times New Roman" w:cs="Times New Roman"/>
          <w:sz w:val="24"/>
          <w:szCs w:val="24"/>
        </w:rPr>
        <w:t xml:space="preserve">Fig. 7: </w:t>
      </w:r>
      <w:r w:rsidRPr="00F0131D">
        <w:rPr>
          <w:rFonts w:ascii="Times New Roman" w:hAnsi="Times New Roman" w:cs="Times New Roman"/>
          <w:sz w:val="24"/>
          <w:szCs w:val="24"/>
          <w:vertAlign w:val="superscript"/>
        </w:rPr>
        <w:t>13</w:t>
      </w:r>
      <w:r w:rsidRPr="00F0131D">
        <w:rPr>
          <w:rFonts w:ascii="Times New Roman" w:hAnsi="Times New Roman" w:cs="Times New Roman"/>
          <w:sz w:val="24"/>
          <w:szCs w:val="24"/>
        </w:rPr>
        <w:t>C</w:t>
      </w:r>
      <w:r w:rsidR="00F0131D" w:rsidRPr="00F0131D">
        <w:rPr>
          <w:rFonts w:ascii="Times New Roman" w:hAnsi="Times New Roman" w:cs="Times New Roman"/>
          <w:sz w:val="24"/>
          <w:szCs w:val="24"/>
        </w:rPr>
        <w:t>-</w:t>
      </w:r>
      <w:r w:rsidRPr="00F0131D">
        <w:rPr>
          <w:rFonts w:ascii="Times New Roman" w:hAnsi="Times New Roman" w:cs="Times New Roman"/>
          <w:sz w:val="24"/>
          <w:szCs w:val="24"/>
        </w:rPr>
        <w:t>NMR spectrum of compound 4c (DMSO-</w:t>
      </w:r>
      <w:r w:rsidRPr="00F0131D">
        <w:rPr>
          <w:rFonts w:ascii="Times New Roman" w:hAnsi="Times New Roman" w:cs="Times New Roman"/>
          <w:i/>
          <w:iCs/>
          <w:sz w:val="24"/>
          <w:szCs w:val="24"/>
        </w:rPr>
        <w:t>d</w:t>
      </w:r>
      <w:r w:rsidRPr="00F0131D">
        <w:rPr>
          <w:rFonts w:ascii="Times New Roman" w:hAnsi="Times New Roman" w:cs="Times New Roman"/>
          <w:i/>
          <w:iCs/>
          <w:sz w:val="24"/>
          <w:szCs w:val="24"/>
          <w:vertAlign w:val="subscript"/>
        </w:rPr>
        <w:t>6</w:t>
      </w:r>
      <w:r w:rsidRPr="00F0131D">
        <w:rPr>
          <w:rFonts w:ascii="Times New Roman" w:hAnsi="Times New Roman" w:cs="Times New Roman"/>
          <w:sz w:val="24"/>
          <w:szCs w:val="24"/>
        </w:rPr>
        <w:t>).</w:t>
      </w:r>
    </w:p>
    <w:p w14:paraId="0328261E" w14:textId="77777777" w:rsidR="00174972" w:rsidRDefault="00174972" w:rsidP="00965022">
      <w:pPr>
        <w:ind w:right="-52"/>
      </w:pPr>
    </w:p>
    <w:p w14:paraId="364AF6A2" w14:textId="77777777" w:rsidR="00174972" w:rsidRDefault="00174972" w:rsidP="00965022">
      <w:pPr>
        <w:ind w:right="-52"/>
      </w:pPr>
    </w:p>
    <w:p w14:paraId="74E4855C" w14:textId="77777777" w:rsidR="00174972" w:rsidRDefault="00174972" w:rsidP="00965022">
      <w:pPr>
        <w:ind w:right="-52"/>
      </w:pPr>
    </w:p>
    <w:p w14:paraId="7DDD0976" w14:textId="77777777" w:rsidR="00174972" w:rsidRDefault="00174972" w:rsidP="00965022">
      <w:pPr>
        <w:ind w:right="-52"/>
      </w:pPr>
    </w:p>
    <w:p w14:paraId="23C0FB90" w14:textId="77777777" w:rsidR="00174972" w:rsidRDefault="00174972" w:rsidP="00965022">
      <w:pPr>
        <w:ind w:right="-52"/>
      </w:pPr>
    </w:p>
    <w:p w14:paraId="3D7F9B5B" w14:textId="77777777" w:rsidR="00174972" w:rsidRDefault="00174972" w:rsidP="00965022">
      <w:pPr>
        <w:ind w:right="-52"/>
      </w:pPr>
    </w:p>
    <w:p w14:paraId="6377B5F1" w14:textId="77777777" w:rsidR="00965022" w:rsidRDefault="00965022" w:rsidP="00965022">
      <w:pPr>
        <w:rPr>
          <w:b/>
          <w:bCs/>
          <w:lang w:bidi="ar-EG"/>
        </w:rPr>
      </w:pPr>
      <w:r w:rsidRPr="009D3E32">
        <w:rPr>
          <w:b/>
          <w:bCs/>
          <w:noProof/>
        </w:rPr>
        <w:lastRenderedPageBreak/>
        <w:drawing>
          <wp:inline distT="0" distB="0" distL="0" distR="0" wp14:anchorId="648E2AF3" wp14:editId="3D1291E1">
            <wp:extent cx="5505450" cy="3886373"/>
            <wp:effectExtent l="1905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5">
                      <a:lum bright="-20000" contrast="40000"/>
                    </a:blip>
                    <a:srcRect/>
                    <a:stretch>
                      <a:fillRect/>
                    </a:stretch>
                  </pic:blipFill>
                  <pic:spPr bwMode="auto">
                    <a:xfrm>
                      <a:off x="0" y="0"/>
                      <a:ext cx="5507849" cy="3888067"/>
                    </a:xfrm>
                    <a:prstGeom prst="rect">
                      <a:avLst/>
                    </a:prstGeom>
                    <a:noFill/>
                    <a:ln w="9525">
                      <a:noFill/>
                      <a:miter lim="800000"/>
                      <a:headEnd/>
                      <a:tailEnd/>
                    </a:ln>
                  </pic:spPr>
                </pic:pic>
              </a:graphicData>
            </a:graphic>
          </wp:inline>
        </w:drawing>
      </w:r>
    </w:p>
    <w:p w14:paraId="028BCE20" w14:textId="77777777" w:rsidR="00965022" w:rsidRPr="00490917" w:rsidRDefault="00965022" w:rsidP="00965022">
      <w:pPr>
        <w:rPr>
          <w:rFonts w:ascii="Times New Roman" w:hAnsi="Times New Roman" w:cs="Times New Roman"/>
          <w:sz w:val="24"/>
          <w:szCs w:val="24"/>
          <w:lang w:bidi="ar-EG"/>
        </w:rPr>
      </w:pPr>
      <w:r w:rsidRPr="00490917">
        <w:rPr>
          <w:rFonts w:ascii="Times New Roman" w:hAnsi="Times New Roman" w:cs="Times New Roman"/>
          <w:b/>
          <w:bCs/>
          <w:sz w:val="24"/>
          <w:szCs w:val="24"/>
          <w:lang w:bidi="ar-EG"/>
        </w:rPr>
        <w:t>Fig.</w:t>
      </w:r>
      <w:r w:rsidR="00490917" w:rsidRPr="00490917">
        <w:rPr>
          <w:rFonts w:ascii="Times New Roman" w:hAnsi="Times New Roman" w:cs="Times New Roman"/>
          <w:b/>
          <w:bCs/>
          <w:sz w:val="24"/>
          <w:szCs w:val="24"/>
          <w:lang w:bidi="ar-EG"/>
        </w:rPr>
        <w:t xml:space="preserve"> </w:t>
      </w:r>
      <w:r w:rsidRPr="00490917">
        <w:rPr>
          <w:rFonts w:ascii="Times New Roman" w:hAnsi="Times New Roman" w:cs="Times New Roman"/>
          <w:b/>
          <w:bCs/>
          <w:sz w:val="24"/>
          <w:szCs w:val="24"/>
          <w:lang w:bidi="ar-EG"/>
        </w:rPr>
        <w:t>8</w:t>
      </w:r>
      <w:r w:rsidRPr="00490917">
        <w:rPr>
          <w:rFonts w:ascii="Times New Roman" w:hAnsi="Times New Roman" w:cs="Times New Roman"/>
          <w:sz w:val="24"/>
          <w:szCs w:val="24"/>
          <w:lang w:bidi="ar-EG"/>
        </w:rPr>
        <w:t xml:space="preserve">: </w:t>
      </w:r>
      <w:r w:rsidRPr="00490917">
        <w:rPr>
          <w:rFonts w:ascii="Times New Roman" w:hAnsi="Times New Roman" w:cs="Times New Roman"/>
          <w:sz w:val="24"/>
          <w:szCs w:val="24"/>
          <w:vertAlign w:val="superscript"/>
          <w:lang w:bidi="ar-EG"/>
        </w:rPr>
        <w:t>1</w:t>
      </w:r>
      <w:r w:rsidRPr="00490917">
        <w:rPr>
          <w:rFonts w:ascii="Times New Roman" w:hAnsi="Times New Roman" w:cs="Times New Roman"/>
          <w:sz w:val="24"/>
          <w:szCs w:val="24"/>
          <w:lang w:bidi="ar-EG"/>
        </w:rPr>
        <w:t>H-NMR spectrum of compound</w:t>
      </w:r>
      <w:r w:rsidRPr="00490917">
        <w:rPr>
          <w:rFonts w:ascii="Times New Roman" w:hAnsi="Times New Roman" w:cs="Times New Roman"/>
          <w:b/>
          <w:bCs/>
          <w:sz w:val="24"/>
          <w:szCs w:val="24"/>
          <w:lang w:bidi="ar-EG"/>
        </w:rPr>
        <w:t xml:space="preserve"> 4d </w:t>
      </w:r>
      <w:r w:rsidRPr="00490917">
        <w:rPr>
          <w:rFonts w:ascii="Times New Roman" w:hAnsi="Times New Roman" w:cs="Times New Roman"/>
          <w:sz w:val="24"/>
          <w:szCs w:val="24"/>
          <w:lang w:bidi="ar-EG"/>
        </w:rPr>
        <w:t>(DMSO-</w:t>
      </w:r>
      <w:r w:rsidRPr="00490917">
        <w:rPr>
          <w:rFonts w:ascii="Times New Roman" w:hAnsi="Times New Roman" w:cs="Times New Roman"/>
          <w:i/>
          <w:iCs/>
          <w:sz w:val="24"/>
          <w:szCs w:val="24"/>
          <w:lang w:bidi="ar-EG"/>
        </w:rPr>
        <w:t>d</w:t>
      </w:r>
      <w:r w:rsidRPr="00490917">
        <w:rPr>
          <w:rFonts w:ascii="Times New Roman" w:hAnsi="Times New Roman" w:cs="Times New Roman"/>
          <w:i/>
          <w:iCs/>
          <w:sz w:val="24"/>
          <w:szCs w:val="24"/>
          <w:vertAlign w:val="subscript"/>
          <w:lang w:bidi="ar-EG"/>
        </w:rPr>
        <w:t>6</w:t>
      </w:r>
      <w:r w:rsidRPr="00490917">
        <w:rPr>
          <w:rFonts w:ascii="Times New Roman" w:hAnsi="Times New Roman" w:cs="Times New Roman"/>
          <w:sz w:val="24"/>
          <w:szCs w:val="24"/>
          <w:lang w:bidi="ar-EG"/>
        </w:rPr>
        <w:t>)</w:t>
      </w:r>
    </w:p>
    <w:p w14:paraId="486F407F" w14:textId="77777777" w:rsidR="006E14AA" w:rsidRDefault="006E14AA" w:rsidP="00965022">
      <w:pPr>
        <w:rPr>
          <w:lang w:bidi="ar-EG"/>
        </w:rPr>
      </w:pPr>
    </w:p>
    <w:p w14:paraId="6F0A1BAE" w14:textId="77777777" w:rsidR="006E14AA" w:rsidRDefault="006E14AA" w:rsidP="00965022">
      <w:pPr>
        <w:rPr>
          <w:lang w:bidi="ar-EG"/>
        </w:rPr>
      </w:pPr>
    </w:p>
    <w:p w14:paraId="71D4E75B" w14:textId="77777777" w:rsidR="006E14AA" w:rsidRPr="009D3E32" w:rsidRDefault="006E14AA" w:rsidP="00965022">
      <w:pPr>
        <w:rPr>
          <w:b/>
          <w:bCs/>
          <w:lang w:bidi="ar-EG"/>
        </w:rPr>
      </w:pPr>
    </w:p>
    <w:p w14:paraId="0FBC85B9" w14:textId="77777777" w:rsidR="00965022" w:rsidRDefault="00965022" w:rsidP="00965022">
      <w:pPr>
        <w:rPr>
          <w:b/>
          <w:bCs/>
          <w:lang w:bidi="ar-EG"/>
        </w:rPr>
      </w:pPr>
      <w:r w:rsidRPr="009D3E32">
        <w:rPr>
          <w:b/>
          <w:bCs/>
          <w:noProof/>
        </w:rPr>
        <w:lastRenderedPageBreak/>
        <w:drawing>
          <wp:inline distT="0" distB="0" distL="0" distR="0" wp14:anchorId="0C734A45" wp14:editId="3DF4F143">
            <wp:extent cx="5591175" cy="3614330"/>
            <wp:effectExtent l="1905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6">
                      <a:lum bright="-20000" contrast="40000"/>
                    </a:blip>
                    <a:srcRect/>
                    <a:stretch>
                      <a:fillRect/>
                    </a:stretch>
                  </pic:blipFill>
                  <pic:spPr bwMode="auto">
                    <a:xfrm>
                      <a:off x="0" y="0"/>
                      <a:ext cx="5591620" cy="3614618"/>
                    </a:xfrm>
                    <a:prstGeom prst="rect">
                      <a:avLst/>
                    </a:prstGeom>
                    <a:noFill/>
                    <a:ln w="9525">
                      <a:noFill/>
                      <a:miter lim="800000"/>
                      <a:headEnd/>
                      <a:tailEnd/>
                    </a:ln>
                  </pic:spPr>
                </pic:pic>
              </a:graphicData>
            </a:graphic>
          </wp:inline>
        </w:drawing>
      </w:r>
    </w:p>
    <w:p w14:paraId="4E62C0D4" w14:textId="77777777" w:rsidR="00965022" w:rsidRPr="00490917" w:rsidRDefault="00965022" w:rsidP="00965022">
      <w:pPr>
        <w:rPr>
          <w:rFonts w:ascii="Times New Roman" w:hAnsi="Times New Roman" w:cs="Times New Roman"/>
          <w:b/>
          <w:bCs/>
          <w:sz w:val="24"/>
          <w:szCs w:val="24"/>
          <w:lang w:bidi="ar-EG"/>
        </w:rPr>
      </w:pPr>
      <w:r w:rsidRPr="00490917">
        <w:rPr>
          <w:rFonts w:ascii="Times New Roman" w:hAnsi="Times New Roman" w:cs="Times New Roman"/>
          <w:b/>
          <w:bCs/>
          <w:sz w:val="24"/>
          <w:szCs w:val="24"/>
          <w:lang w:bidi="ar-EG"/>
        </w:rPr>
        <w:t>Fig.</w:t>
      </w:r>
      <w:r w:rsidR="00490917" w:rsidRPr="00490917">
        <w:rPr>
          <w:rFonts w:ascii="Times New Roman" w:hAnsi="Times New Roman" w:cs="Times New Roman"/>
          <w:b/>
          <w:bCs/>
          <w:sz w:val="24"/>
          <w:szCs w:val="24"/>
          <w:lang w:bidi="ar-EG"/>
        </w:rPr>
        <w:t xml:space="preserve"> </w:t>
      </w:r>
      <w:r w:rsidRPr="00490917">
        <w:rPr>
          <w:rFonts w:ascii="Times New Roman" w:hAnsi="Times New Roman" w:cs="Times New Roman"/>
          <w:b/>
          <w:bCs/>
          <w:sz w:val="24"/>
          <w:szCs w:val="24"/>
          <w:lang w:bidi="ar-EG"/>
        </w:rPr>
        <w:t>9</w:t>
      </w:r>
      <w:r w:rsidRPr="00490917">
        <w:rPr>
          <w:rFonts w:ascii="Times New Roman" w:hAnsi="Times New Roman" w:cs="Times New Roman"/>
          <w:sz w:val="24"/>
          <w:szCs w:val="24"/>
          <w:lang w:bidi="ar-EG"/>
        </w:rPr>
        <w:t xml:space="preserve">: </w:t>
      </w:r>
      <w:r w:rsidRPr="00490917">
        <w:rPr>
          <w:rFonts w:ascii="Times New Roman" w:hAnsi="Times New Roman" w:cs="Times New Roman"/>
          <w:sz w:val="24"/>
          <w:szCs w:val="24"/>
          <w:vertAlign w:val="superscript"/>
          <w:lang w:bidi="ar-EG"/>
        </w:rPr>
        <w:t>13</w:t>
      </w:r>
      <w:r w:rsidRPr="00490917">
        <w:rPr>
          <w:rFonts w:ascii="Times New Roman" w:hAnsi="Times New Roman" w:cs="Times New Roman"/>
          <w:sz w:val="24"/>
          <w:szCs w:val="24"/>
          <w:lang w:bidi="ar-EG"/>
        </w:rPr>
        <w:t>C-NMR spectrum of compound</w:t>
      </w:r>
      <w:r w:rsidRPr="00490917">
        <w:rPr>
          <w:rFonts w:ascii="Times New Roman" w:hAnsi="Times New Roman" w:cs="Times New Roman"/>
          <w:b/>
          <w:bCs/>
          <w:sz w:val="24"/>
          <w:szCs w:val="24"/>
          <w:lang w:bidi="ar-EG"/>
        </w:rPr>
        <w:t xml:space="preserve"> 4d </w:t>
      </w:r>
      <w:r w:rsidRPr="00490917">
        <w:rPr>
          <w:rFonts w:ascii="Times New Roman" w:hAnsi="Times New Roman" w:cs="Times New Roman"/>
          <w:sz w:val="24"/>
          <w:szCs w:val="24"/>
          <w:lang w:bidi="ar-EG"/>
        </w:rPr>
        <w:t>(CDCl</w:t>
      </w:r>
      <w:r w:rsidRPr="00490917">
        <w:rPr>
          <w:rFonts w:ascii="Times New Roman" w:hAnsi="Times New Roman" w:cs="Times New Roman"/>
          <w:sz w:val="24"/>
          <w:szCs w:val="24"/>
          <w:vertAlign w:val="subscript"/>
          <w:lang w:bidi="ar-EG"/>
        </w:rPr>
        <w:t>3</w:t>
      </w:r>
      <w:r w:rsidRPr="00490917">
        <w:rPr>
          <w:rFonts w:ascii="Times New Roman" w:hAnsi="Times New Roman" w:cs="Times New Roman"/>
          <w:sz w:val="24"/>
          <w:szCs w:val="24"/>
          <w:lang w:bidi="ar-EG"/>
        </w:rPr>
        <w:t>)</w:t>
      </w:r>
    </w:p>
    <w:p w14:paraId="3D8C6ED1" w14:textId="77777777" w:rsidR="00965022" w:rsidRDefault="00965022" w:rsidP="00965022">
      <w:pPr>
        <w:rPr>
          <w:b/>
          <w:bCs/>
          <w:lang w:bidi="ar-EG"/>
        </w:rPr>
      </w:pPr>
      <w:r w:rsidRPr="009D3E32">
        <w:rPr>
          <w:b/>
          <w:bCs/>
          <w:noProof/>
        </w:rPr>
        <w:lastRenderedPageBreak/>
        <w:drawing>
          <wp:inline distT="0" distB="0" distL="0" distR="0" wp14:anchorId="78D87A04" wp14:editId="23CDF420">
            <wp:extent cx="5278120" cy="6833858"/>
            <wp:effectExtent l="1905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7">
                      <a:lum bright="-20000" contrast="40000"/>
                    </a:blip>
                    <a:srcRect/>
                    <a:stretch>
                      <a:fillRect/>
                    </a:stretch>
                  </pic:blipFill>
                  <pic:spPr bwMode="auto">
                    <a:xfrm>
                      <a:off x="0" y="0"/>
                      <a:ext cx="5278120" cy="6833858"/>
                    </a:xfrm>
                    <a:prstGeom prst="rect">
                      <a:avLst/>
                    </a:prstGeom>
                    <a:noFill/>
                    <a:ln w="9525">
                      <a:noFill/>
                      <a:miter lim="800000"/>
                      <a:headEnd/>
                      <a:tailEnd/>
                    </a:ln>
                  </pic:spPr>
                </pic:pic>
              </a:graphicData>
            </a:graphic>
          </wp:inline>
        </w:drawing>
      </w:r>
    </w:p>
    <w:p w14:paraId="4F840DAF" w14:textId="77777777" w:rsidR="00965022" w:rsidRPr="00490917" w:rsidRDefault="00965022" w:rsidP="00965022">
      <w:pPr>
        <w:rPr>
          <w:rFonts w:ascii="Times New Roman" w:hAnsi="Times New Roman" w:cs="Times New Roman"/>
          <w:b/>
          <w:bCs/>
          <w:sz w:val="24"/>
          <w:szCs w:val="24"/>
          <w:lang w:bidi="ar-EG"/>
        </w:rPr>
      </w:pPr>
      <w:r w:rsidRPr="00490917">
        <w:rPr>
          <w:rFonts w:ascii="Times New Roman" w:hAnsi="Times New Roman" w:cs="Times New Roman"/>
          <w:b/>
          <w:bCs/>
          <w:sz w:val="24"/>
          <w:szCs w:val="24"/>
          <w:lang w:bidi="ar-EG"/>
        </w:rPr>
        <w:t>Fig.</w:t>
      </w:r>
      <w:r w:rsidR="00490917" w:rsidRPr="00490917">
        <w:rPr>
          <w:rFonts w:ascii="Times New Roman" w:hAnsi="Times New Roman" w:cs="Times New Roman"/>
          <w:b/>
          <w:bCs/>
          <w:sz w:val="24"/>
          <w:szCs w:val="24"/>
          <w:lang w:bidi="ar-EG"/>
        </w:rPr>
        <w:t xml:space="preserve"> 1</w:t>
      </w:r>
      <w:r w:rsidRPr="00490917">
        <w:rPr>
          <w:rFonts w:ascii="Times New Roman" w:hAnsi="Times New Roman" w:cs="Times New Roman"/>
          <w:b/>
          <w:bCs/>
          <w:sz w:val="24"/>
          <w:szCs w:val="24"/>
          <w:lang w:bidi="ar-EG"/>
        </w:rPr>
        <w:t>0</w:t>
      </w:r>
      <w:r w:rsidRPr="00490917">
        <w:rPr>
          <w:rFonts w:ascii="Times New Roman" w:hAnsi="Times New Roman" w:cs="Times New Roman"/>
          <w:sz w:val="24"/>
          <w:szCs w:val="24"/>
          <w:lang w:bidi="ar-EG"/>
        </w:rPr>
        <w:t>: HRMS of compound</w:t>
      </w:r>
      <w:r w:rsidRPr="00490917">
        <w:rPr>
          <w:rFonts w:ascii="Times New Roman" w:hAnsi="Times New Roman" w:cs="Times New Roman"/>
          <w:b/>
          <w:bCs/>
          <w:sz w:val="24"/>
          <w:szCs w:val="24"/>
          <w:lang w:bidi="ar-EG"/>
        </w:rPr>
        <w:t xml:space="preserve"> 4d</w:t>
      </w:r>
    </w:p>
    <w:p w14:paraId="180DD089" w14:textId="77777777" w:rsidR="00965022" w:rsidRDefault="00965022" w:rsidP="00965022">
      <w:pPr>
        <w:rPr>
          <w:b/>
          <w:bCs/>
          <w:lang w:bidi="ar-EG"/>
        </w:rPr>
      </w:pPr>
      <w:r>
        <w:rPr>
          <w:b/>
          <w:bCs/>
          <w:noProof/>
        </w:rPr>
        <w:lastRenderedPageBreak/>
        <w:drawing>
          <wp:inline distT="0" distB="0" distL="0" distR="0" wp14:anchorId="2F1B2F17" wp14:editId="40EA596D">
            <wp:extent cx="5362575" cy="3733800"/>
            <wp:effectExtent l="19050" t="0" r="9525" b="0"/>
            <wp:docPr id="9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lum bright="-20000" contrast="40000"/>
                    </a:blip>
                    <a:srcRect/>
                    <a:stretch>
                      <a:fillRect/>
                    </a:stretch>
                  </pic:blipFill>
                  <pic:spPr bwMode="auto">
                    <a:xfrm>
                      <a:off x="0" y="0"/>
                      <a:ext cx="5362575" cy="3733800"/>
                    </a:xfrm>
                    <a:prstGeom prst="rect">
                      <a:avLst/>
                    </a:prstGeom>
                    <a:noFill/>
                    <a:ln w="9525">
                      <a:noFill/>
                      <a:miter lim="800000"/>
                      <a:headEnd/>
                      <a:tailEnd/>
                    </a:ln>
                  </pic:spPr>
                </pic:pic>
              </a:graphicData>
            </a:graphic>
          </wp:inline>
        </w:drawing>
      </w:r>
    </w:p>
    <w:p w14:paraId="6505E911" w14:textId="77777777" w:rsidR="00965022" w:rsidRPr="00490917" w:rsidRDefault="00965022" w:rsidP="00965022">
      <w:pPr>
        <w:rPr>
          <w:rFonts w:ascii="Times New Roman" w:hAnsi="Times New Roman" w:cs="Times New Roman"/>
          <w:sz w:val="24"/>
          <w:szCs w:val="24"/>
          <w:lang w:bidi="ar-EG"/>
        </w:rPr>
      </w:pPr>
      <w:r w:rsidRPr="00490917">
        <w:rPr>
          <w:rFonts w:ascii="Times New Roman" w:hAnsi="Times New Roman" w:cs="Times New Roman"/>
          <w:b/>
          <w:bCs/>
          <w:sz w:val="24"/>
          <w:szCs w:val="24"/>
          <w:lang w:bidi="ar-EG"/>
        </w:rPr>
        <w:t>Fig.</w:t>
      </w:r>
      <w:r w:rsidR="00490917" w:rsidRPr="00490917">
        <w:rPr>
          <w:rFonts w:ascii="Times New Roman" w:hAnsi="Times New Roman" w:cs="Times New Roman"/>
          <w:b/>
          <w:bCs/>
          <w:sz w:val="24"/>
          <w:szCs w:val="24"/>
          <w:lang w:bidi="ar-EG"/>
        </w:rPr>
        <w:t xml:space="preserve"> 1</w:t>
      </w:r>
      <w:r w:rsidRPr="00490917">
        <w:rPr>
          <w:rFonts w:ascii="Times New Roman" w:hAnsi="Times New Roman" w:cs="Times New Roman"/>
          <w:b/>
          <w:bCs/>
          <w:sz w:val="24"/>
          <w:szCs w:val="24"/>
          <w:lang w:bidi="ar-EG"/>
        </w:rPr>
        <w:t>1</w:t>
      </w:r>
      <w:r w:rsidRPr="00490917">
        <w:rPr>
          <w:rFonts w:ascii="Times New Roman" w:hAnsi="Times New Roman" w:cs="Times New Roman"/>
          <w:sz w:val="24"/>
          <w:szCs w:val="24"/>
          <w:lang w:bidi="ar-EG"/>
        </w:rPr>
        <w:t xml:space="preserve">: </w:t>
      </w:r>
      <w:r w:rsidRPr="00490917">
        <w:rPr>
          <w:rFonts w:ascii="Times New Roman" w:hAnsi="Times New Roman" w:cs="Times New Roman"/>
          <w:sz w:val="24"/>
          <w:szCs w:val="24"/>
          <w:vertAlign w:val="superscript"/>
          <w:lang w:bidi="ar-EG"/>
        </w:rPr>
        <w:t>1</w:t>
      </w:r>
      <w:r w:rsidRPr="00490917">
        <w:rPr>
          <w:rFonts w:ascii="Times New Roman" w:hAnsi="Times New Roman" w:cs="Times New Roman"/>
          <w:sz w:val="24"/>
          <w:szCs w:val="24"/>
          <w:lang w:bidi="ar-EG"/>
        </w:rPr>
        <w:t>H-NMR spectrum of compound</w:t>
      </w:r>
      <w:r w:rsidRPr="00490917">
        <w:rPr>
          <w:rFonts w:ascii="Times New Roman" w:hAnsi="Times New Roman" w:cs="Times New Roman"/>
          <w:b/>
          <w:bCs/>
          <w:sz w:val="24"/>
          <w:szCs w:val="24"/>
          <w:lang w:bidi="ar-EG"/>
        </w:rPr>
        <w:t xml:space="preserve"> 4e </w:t>
      </w:r>
      <w:r w:rsidRPr="00490917">
        <w:rPr>
          <w:rFonts w:ascii="Times New Roman" w:hAnsi="Times New Roman" w:cs="Times New Roman"/>
          <w:sz w:val="24"/>
          <w:szCs w:val="24"/>
          <w:lang w:bidi="ar-EG"/>
        </w:rPr>
        <w:t>(DMSO-</w:t>
      </w:r>
      <w:r w:rsidRPr="00490917">
        <w:rPr>
          <w:rFonts w:ascii="Times New Roman" w:hAnsi="Times New Roman" w:cs="Times New Roman"/>
          <w:i/>
          <w:iCs/>
          <w:sz w:val="24"/>
          <w:szCs w:val="24"/>
          <w:lang w:bidi="ar-EG"/>
        </w:rPr>
        <w:t>d</w:t>
      </w:r>
      <w:r w:rsidRPr="00490917">
        <w:rPr>
          <w:rFonts w:ascii="Times New Roman" w:hAnsi="Times New Roman" w:cs="Times New Roman"/>
          <w:i/>
          <w:iCs/>
          <w:sz w:val="24"/>
          <w:szCs w:val="24"/>
          <w:vertAlign w:val="subscript"/>
          <w:lang w:bidi="ar-EG"/>
        </w:rPr>
        <w:t>6</w:t>
      </w:r>
      <w:r w:rsidRPr="00490917">
        <w:rPr>
          <w:rFonts w:ascii="Times New Roman" w:hAnsi="Times New Roman" w:cs="Times New Roman"/>
          <w:sz w:val="24"/>
          <w:szCs w:val="24"/>
          <w:lang w:bidi="ar-EG"/>
        </w:rPr>
        <w:t>)</w:t>
      </w:r>
    </w:p>
    <w:p w14:paraId="2ECB0E17" w14:textId="77777777" w:rsidR="006E14AA" w:rsidRDefault="006E14AA" w:rsidP="00965022">
      <w:pPr>
        <w:rPr>
          <w:lang w:bidi="ar-EG"/>
        </w:rPr>
      </w:pPr>
    </w:p>
    <w:p w14:paraId="3EE844D3" w14:textId="77777777" w:rsidR="006E14AA" w:rsidRDefault="006E14AA" w:rsidP="00965022">
      <w:pPr>
        <w:rPr>
          <w:lang w:bidi="ar-EG"/>
        </w:rPr>
      </w:pPr>
    </w:p>
    <w:p w14:paraId="6FA51C87" w14:textId="77777777" w:rsidR="006E14AA" w:rsidRPr="009D3E32" w:rsidRDefault="006E14AA" w:rsidP="00965022">
      <w:pPr>
        <w:rPr>
          <w:b/>
          <w:bCs/>
          <w:lang w:bidi="ar-EG"/>
        </w:rPr>
      </w:pPr>
    </w:p>
    <w:p w14:paraId="2C446AFE" w14:textId="77777777" w:rsidR="00965022" w:rsidRDefault="00965022" w:rsidP="00965022">
      <w:pPr>
        <w:rPr>
          <w:b/>
          <w:bCs/>
          <w:lang w:bidi="ar-EG"/>
        </w:rPr>
      </w:pPr>
      <w:r>
        <w:rPr>
          <w:b/>
          <w:bCs/>
          <w:noProof/>
        </w:rPr>
        <w:lastRenderedPageBreak/>
        <w:drawing>
          <wp:inline distT="0" distB="0" distL="0" distR="0" wp14:anchorId="79757CCA" wp14:editId="2B415B8D">
            <wp:extent cx="5286375" cy="3686175"/>
            <wp:effectExtent l="19050" t="0" r="9525" b="0"/>
            <wp:docPr id="9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lum bright="-20000" contrast="40000"/>
                    </a:blip>
                    <a:srcRect/>
                    <a:stretch>
                      <a:fillRect/>
                    </a:stretch>
                  </pic:blipFill>
                  <pic:spPr bwMode="auto">
                    <a:xfrm>
                      <a:off x="0" y="0"/>
                      <a:ext cx="5286375" cy="3686175"/>
                    </a:xfrm>
                    <a:prstGeom prst="rect">
                      <a:avLst/>
                    </a:prstGeom>
                    <a:noFill/>
                    <a:ln w="9525">
                      <a:noFill/>
                      <a:miter lim="800000"/>
                      <a:headEnd/>
                      <a:tailEnd/>
                    </a:ln>
                  </pic:spPr>
                </pic:pic>
              </a:graphicData>
            </a:graphic>
          </wp:inline>
        </w:drawing>
      </w:r>
    </w:p>
    <w:p w14:paraId="57C9672B" w14:textId="77777777" w:rsidR="00965022" w:rsidRPr="005D333A" w:rsidRDefault="00965022" w:rsidP="00965022">
      <w:pPr>
        <w:rPr>
          <w:rFonts w:ascii="Times New Roman" w:hAnsi="Times New Roman" w:cs="Times New Roman"/>
          <w:b/>
          <w:bCs/>
          <w:sz w:val="24"/>
          <w:szCs w:val="24"/>
          <w:lang w:bidi="ar-EG"/>
        </w:rPr>
      </w:pPr>
      <w:r w:rsidRPr="005D333A">
        <w:rPr>
          <w:rFonts w:ascii="Times New Roman" w:hAnsi="Times New Roman" w:cs="Times New Roman"/>
          <w:b/>
          <w:bCs/>
          <w:sz w:val="24"/>
          <w:szCs w:val="24"/>
          <w:lang w:bidi="ar-EG"/>
        </w:rPr>
        <w:t>Fig.</w:t>
      </w:r>
      <w:r w:rsidR="005D333A" w:rsidRPr="005D333A">
        <w:rPr>
          <w:rFonts w:ascii="Times New Roman" w:hAnsi="Times New Roman" w:cs="Times New Roman"/>
          <w:b/>
          <w:bCs/>
          <w:sz w:val="24"/>
          <w:szCs w:val="24"/>
          <w:lang w:bidi="ar-EG"/>
        </w:rPr>
        <w:t xml:space="preserve"> 1</w:t>
      </w:r>
      <w:r w:rsidRPr="005D333A">
        <w:rPr>
          <w:rFonts w:ascii="Times New Roman" w:hAnsi="Times New Roman" w:cs="Times New Roman"/>
          <w:b/>
          <w:bCs/>
          <w:sz w:val="24"/>
          <w:szCs w:val="24"/>
          <w:lang w:bidi="ar-EG"/>
        </w:rPr>
        <w:t>2</w:t>
      </w:r>
      <w:r w:rsidRPr="005D333A">
        <w:rPr>
          <w:rFonts w:ascii="Times New Roman" w:hAnsi="Times New Roman" w:cs="Times New Roman"/>
          <w:sz w:val="24"/>
          <w:szCs w:val="24"/>
          <w:lang w:bidi="ar-EG"/>
        </w:rPr>
        <w:t xml:space="preserve">: </w:t>
      </w:r>
      <w:r w:rsidRPr="005D333A">
        <w:rPr>
          <w:rFonts w:ascii="Times New Roman" w:hAnsi="Times New Roman" w:cs="Times New Roman"/>
          <w:sz w:val="24"/>
          <w:szCs w:val="24"/>
          <w:vertAlign w:val="superscript"/>
          <w:lang w:bidi="ar-EG"/>
        </w:rPr>
        <w:t>13</w:t>
      </w:r>
      <w:r w:rsidRPr="005D333A">
        <w:rPr>
          <w:rFonts w:ascii="Times New Roman" w:hAnsi="Times New Roman" w:cs="Times New Roman"/>
          <w:sz w:val="24"/>
          <w:szCs w:val="24"/>
          <w:lang w:bidi="ar-EG"/>
        </w:rPr>
        <w:t>C-NMR spectrum of compound</w:t>
      </w:r>
      <w:r w:rsidRPr="005D333A">
        <w:rPr>
          <w:rFonts w:ascii="Times New Roman" w:hAnsi="Times New Roman" w:cs="Times New Roman"/>
          <w:b/>
          <w:bCs/>
          <w:sz w:val="24"/>
          <w:szCs w:val="24"/>
          <w:lang w:bidi="ar-EG"/>
        </w:rPr>
        <w:t xml:space="preserve"> 4e </w:t>
      </w:r>
      <w:r w:rsidRPr="005D333A">
        <w:rPr>
          <w:rFonts w:ascii="Times New Roman" w:hAnsi="Times New Roman" w:cs="Times New Roman"/>
          <w:sz w:val="24"/>
          <w:szCs w:val="24"/>
          <w:lang w:bidi="ar-EG"/>
        </w:rPr>
        <w:t>(DMSO-</w:t>
      </w:r>
      <w:r w:rsidRPr="005D333A">
        <w:rPr>
          <w:rFonts w:ascii="Times New Roman" w:hAnsi="Times New Roman" w:cs="Times New Roman"/>
          <w:i/>
          <w:iCs/>
          <w:sz w:val="24"/>
          <w:szCs w:val="24"/>
          <w:lang w:bidi="ar-EG"/>
        </w:rPr>
        <w:t>d</w:t>
      </w:r>
      <w:r w:rsidRPr="005D333A">
        <w:rPr>
          <w:rFonts w:ascii="Times New Roman" w:hAnsi="Times New Roman" w:cs="Times New Roman"/>
          <w:i/>
          <w:iCs/>
          <w:sz w:val="24"/>
          <w:szCs w:val="24"/>
          <w:vertAlign w:val="subscript"/>
          <w:lang w:bidi="ar-EG"/>
        </w:rPr>
        <w:t>6</w:t>
      </w:r>
      <w:r w:rsidRPr="005D333A">
        <w:rPr>
          <w:rFonts w:ascii="Times New Roman" w:hAnsi="Times New Roman" w:cs="Times New Roman"/>
          <w:sz w:val="24"/>
          <w:szCs w:val="24"/>
          <w:lang w:bidi="ar-EG"/>
        </w:rPr>
        <w:t>)</w:t>
      </w:r>
    </w:p>
    <w:p w14:paraId="6487AEBE" w14:textId="77777777" w:rsidR="00965022" w:rsidRDefault="00965022" w:rsidP="00965022">
      <w:pPr>
        <w:rPr>
          <w:b/>
          <w:bCs/>
          <w:lang w:bidi="ar-EG"/>
        </w:rPr>
      </w:pPr>
      <w:r w:rsidRPr="009D3E32">
        <w:rPr>
          <w:b/>
          <w:bCs/>
          <w:noProof/>
        </w:rPr>
        <w:lastRenderedPageBreak/>
        <w:drawing>
          <wp:inline distT="0" distB="0" distL="0" distR="0" wp14:anchorId="056207F8" wp14:editId="1CD85D1C">
            <wp:extent cx="5278120" cy="6833858"/>
            <wp:effectExtent l="1905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0">
                      <a:lum bright="-20000" contrast="40000"/>
                    </a:blip>
                    <a:srcRect/>
                    <a:stretch>
                      <a:fillRect/>
                    </a:stretch>
                  </pic:blipFill>
                  <pic:spPr bwMode="auto">
                    <a:xfrm>
                      <a:off x="0" y="0"/>
                      <a:ext cx="5278120" cy="6833858"/>
                    </a:xfrm>
                    <a:prstGeom prst="rect">
                      <a:avLst/>
                    </a:prstGeom>
                    <a:noFill/>
                    <a:ln w="9525">
                      <a:noFill/>
                      <a:miter lim="800000"/>
                      <a:headEnd/>
                      <a:tailEnd/>
                    </a:ln>
                  </pic:spPr>
                </pic:pic>
              </a:graphicData>
            </a:graphic>
          </wp:inline>
        </w:drawing>
      </w:r>
    </w:p>
    <w:p w14:paraId="44478BDC" w14:textId="77777777" w:rsidR="00965022" w:rsidRPr="009743D0" w:rsidRDefault="00965022" w:rsidP="00965022">
      <w:pPr>
        <w:rPr>
          <w:rFonts w:ascii="Times New Roman" w:hAnsi="Times New Roman" w:cs="Times New Roman"/>
          <w:b/>
          <w:bCs/>
          <w:sz w:val="24"/>
          <w:szCs w:val="24"/>
          <w:lang w:bidi="ar-EG"/>
        </w:rPr>
      </w:pPr>
      <w:r w:rsidRPr="009743D0">
        <w:rPr>
          <w:rFonts w:ascii="Times New Roman" w:hAnsi="Times New Roman" w:cs="Times New Roman"/>
          <w:b/>
          <w:bCs/>
          <w:sz w:val="24"/>
          <w:szCs w:val="24"/>
          <w:lang w:bidi="ar-EG"/>
        </w:rPr>
        <w:t>Fig.</w:t>
      </w:r>
      <w:r w:rsidR="009743D0" w:rsidRPr="009743D0">
        <w:rPr>
          <w:rFonts w:ascii="Times New Roman" w:hAnsi="Times New Roman" w:cs="Times New Roman"/>
          <w:b/>
          <w:bCs/>
          <w:sz w:val="24"/>
          <w:szCs w:val="24"/>
          <w:lang w:bidi="ar-EG"/>
        </w:rPr>
        <w:t xml:space="preserve"> 1</w:t>
      </w:r>
      <w:r w:rsidRPr="009743D0">
        <w:rPr>
          <w:rFonts w:ascii="Times New Roman" w:hAnsi="Times New Roman" w:cs="Times New Roman"/>
          <w:b/>
          <w:bCs/>
          <w:sz w:val="24"/>
          <w:szCs w:val="24"/>
          <w:lang w:bidi="ar-EG"/>
        </w:rPr>
        <w:t>3</w:t>
      </w:r>
      <w:r w:rsidRPr="009743D0">
        <w:rPr>
          <w:rFonts w:ascii="Times New Roman" w:hAnsi="Times New Roman" w:cs="Times New Roman"/>
          <w:sz w:val="24"/>
          <w:szCs w:val="24"/>
          <w:lang w:bidi="ar-EG"/>
        </w:rPr>
        <w:t>: HRMS of compound</w:t>
      </w:r>
      <w:r w:rsidRPr="009743D0">
        <w:rPr>
          <w:rFonts w:ascii="Times New Roman" w:hAnsi="Times New Roman" w:cs="Times New Roman"/>
          <w:b/>
          <w:bCs/>
          <w:sz w:val="24"/>
          <w:szCs w:val="24"/>
          <w:lang w:bidi="ar-EG"/>
        </w:rPr>
        <w:t xml:space="preserve"> 4e</w:t>
      </w:r>
    </w:p>
    <w:p w14:paraId="07CD52CA" w14:textId="77777777" w:rsidR="00965022" w:rsidRPr="009D3E32" w:rsidRDefault="00965022" w:rsidP="00965022">
      <w:pPr>
        <w:rPr>
          <w:b/>
          <w:bCs/>
          <w:lang w:bidi="ar-EG"/>
        </w:rPr>
      </w:pPr>
    </w:p>
    <w:p w14:paraId="6AEDB705" w14:textId="77777777" w:rsidR="00965022" w:rsidRDefault="00965022" w:rsidP="00965022">
      <w:pPr>
        <w:ind w:right="-52"/>
      </w:pPr>
    </w:p>
    <w:p w14:paraId="3C931807" w14:textId="77777777" w:rsidR="00965022" w:rsidRPr="00D72980" w:rsidRDefault="00965022" w:rsidP="00965022">
      <w:pPr>
        <w:spacing w:line="240" w:lineRule="auto"/>
        <w:ind w:right="-52"/>
      </w:pPr>
      <w:r>
        <w:rPr>
          <w:noProof/>
        </w:rPr>
        <w:lastRenderedPageBreak/>
        <w:drawing>
          <wp:inline distT="0" distB="0" distL="0" distR="0" wp14:anchorId="3378AE80" wp14:editId="37CB283C">
            <wp:extent cx="6131560" cy="4226560"/>
            <wp:effectExtent l="19050" t="19050" r="21590" b="2159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srcRect/>
                    <a:stretch>
                      <a:fillRect/>
                    </a:stretch>
                  </pic:blipFill>
                  <pic:spPr bwMode="auto">
                    <a:xfrm>
                      <a:off x="0" y="0"/>
                      <a:ext cx="6131560" cy="4226560"/>
                    </a:xfrm>
                    <a:prstGeom prst="rect">
                      <a:avLst/>
                    </a:prstGeom>
                    <a:noFill/>
                    <a:ln w="9525">
                      <a:solidFill>
                        <a:srgbClr val="000000"/>
                      </a:solidFill>
                      <a:miter lim="800000"/>
                      <a:headEnd/>
                      <a:tailEnd/>
                    </a:ln>
                  </pic:spPr>
                </pic:pic>
              </a:graphicData>
            </a:graphic>
          </wp:inline>
        </w:drawing>
      </w:r>
    </w:p>
    <w:p w14:paraId="720D9CE1" w14:textId="77777777" w:rsidR="00965022" w:rsidRPr="009743D0" w:rsidRDefault="009743D0" w:rsidP="009743D0">
      <w:pPr>
        <w:spacing w:after="0"/>
        <w:ind w:right="-52"/>
        <w:rPr>
          <w:rFonts w:ascii="Times New Roman" w:hAnsi="Times New Roman" w:cs="Times New Roman"/>
          <w:sz w:val="24"/>
          <w:szCs w:val="24"/>
        </w:rPr>
      </w:pPr>
      <w:r w:rsidRPr="009743D0">
        <w:rPr>
          <w:rFonts w:ascii="Times New Roman" w:hAnsi="Times New Roman" w:cs="Times New Roman"/>
          <w:sz w:val="24"/>
          <w:szCs w:val="24"/>
        </w:rPr>
        <w:t>Fig. 14:</w:t>
      </w:r>
      <w:r w:rsidR="00965022" w:rsidRPr="009743D0">
        <w:rPr>
          <w:rFonts w:ascii="Times New Roman" w:hAnsi="Times New Roman" w:cs="Times New Roman"/>
          <w:sz w:val="24"/>
          <w:szCs w:val="24"/>
        </w:rPr>
        <w:t xml:space="preserve"> </w:t>
      </w:r>
      <w:r w:rsidR="00965022" w:rsidRPr="009743D0">
        <w:rPr>
          <w:rFonts w:ascii="Times New Roman" w:hAnsi="Times New Roman" w:cs="Times New Roman"/>
          <w:sz w:val="24"/>
          <w:szCs w:val="24"/>
          <w:vertAlign w:val="superscript"/>
        </w:rPr>
        <w:t>1</w:t>
      </w:r>
      <w:r w:rsidR="00965022" w:rsidRPr="009743D0">
        <w:rPr>
          <w:rFonts w:ascii="Times New Roman" w:hAnsi="Times New Roman" w:cs="Times New Roman"/>
          <w:sz w:val="24"/>
          <w:szCs w:val="24"/>
        </w:rPr>
        <w:t>H</w:t>
      </w:r>
      <w:r w:rsidRPr="009743D0">
        <w:rPr>
          <w:rFonts w:ascii="Times New Roman" w:hAnsi="Times New Roman" w:cs="Times New Roman"/>
          <w:sz w:val="24"/>
          <w:szCs w:val="24"/>
        </w:rPr>
        <w:t>-</w:t>
      </w:r>
      <w:r w:rsidR="00965022" w:rsidRPr="009743D0">
        <w:rPr>
          <w:rFonts w:ascii="Times New Roman" w:hAnsi="Times New Roman" w:cs="Times New Roman"/>
          <w:sz w:val="24"/>
          <w:szCs w:val="24"/>
        </w:rPr>
        <w:t xml:space="preserve">NMR spectrum of compound </w:t>
      </w:r>
      <w:r w:rsidR="00965022" w:rsidRPr="009743D0">
        <w:rPr>
          <w:rFonts w:ascii="Times New Roman" w:hAnsi="Times New Roman" w:cs="Times New Roman"/>
          <w:b/>
          <w:bCs/>
          <w:sz w:val="24"/>
          <w:szCs w:val="24"/>
        </w:rPr>
        <w:t xml:space="preserve">4f </w:t>
      </w:r>
      <w:r w:rsidR="00965022" w:rsidRPr="009743D0">
        <w:rPr>
          <w:rFonts w:ascii="Times New Roman" w:hAnsi="Times New Roman" w:cs="Times New Roman"/>
          <w:sz w:val="24"/>
          <w:szCs w:val="24"/>
        </w:rPr>
        <w:t>(CDCl</w:t>
      </w:r>
      <w:r w:rsidR="00965022" w:rsidRPr="009743D0">
        <w:rPr>
          <w:rFonts w:ascii="Times New Roman" w:hAnsi="Times New Roman" w:cs="Times New Roman"/>
          <w:sz w:val="24"/>
          <w:szCs w:val="24"/>
          <w:vertAlign w:val="subscript"/>
        </w:rPr>
        <w:t>3</w:t>
      </w:r>
      <w:r w:rsidR="00965022" w:rsidRPr="009743D0">
        <w:rPr>
          <w:rFonts w:ascii="Times New Roman" w:hAnsi="Times New Roman" w:cs="Times New Roman"/>
          <w:sz w:val="24"/>
          <w:szCs w:val="24"/>
        </w:rPr>
        <w:t>).</w:t>
      </w:r>
    </w:p>
    <w:p w14:paraId="0F4869DD" w14:textId="77777777" w:rsidR="003470B2" w:rsidRDefault="003470B2" w:rsidP="00965022">
      <w:pPr>
        <w:spacing w:after="0"/>
        <w:ind w:right="-52"/>
      </w:pPr>
    </w:p>
    <w:p w14:paraId="6811FC27" w14:textId="77777777" w:rsidR="003470B2" w:rsidRPr="00FD21A3" w:rsidRDefault="003470B2" w:rsidP="00965022">
      <w:pPr>
        <w:spacing w:after="0"/>
        <w:ind w:right="-52"/>
      </w:pPr>
    </w:p>
    <w:p w14:paraId="15035F34" w14:textId="77777777" w:rsidR="00965022" w:rsidRPr="00FD21A3" w:rsidRDefault="00965022" w:rsidP="00965022">
      <w:pPr>
        <w:spacing w:after="0" w:line="240" w:lineRule="auto"/>
        <w:ind w:right="-52"/>
      </w:pPr>
      <w:r w:rsidRPr="00FD21A3">
        <w:rPr>
          <w:noProof/>
          <w:bdr w:val="single" w:sz="8" w:space="0" w:color="000000"/>
        </w:rPr>
        <w:lastRenderedPageBreak/>
        <w:drawing>
          <wp:inline distT="0" distB="0" distL="0" distR="0" wp14:anchorId="07D3676F" wp14:editId="5433B470">
            <wp:extent cx="6048000" cy="3894524"/>
            <wp:effectExtent l="19050" t="0" r="0" b="0"/>
            <wp:docPr id="97"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2"/>
                    <a:srcRect/>
                    <a:stretch>
                      <a:fillRect/>
                    </a:stretch>
                  </pic:blipFill>
                  <pic:spPr bwMode="auto">
                    <a:xfrm>
                      <a:off x="0" y="0"/>
                      <a:ext cx="6048000" cy="3894524"/>
                    </a:xfrm>
                    <a:prstGeom prst="rect">
                      <a:avLst/>
                    </a:prstGeom>
                    <a:noFill/>
                    <a:ln w="9525">
                      <a:noFill/>
                      <a:miter lim="800000"/>
                      <a:headEnd/>
                      <a:tailEnd/>
                    </a:ln>
                  </pic:spPr>
                </pic:pic>
              </a:graphicData>
            </a:graphic>
          </wp:inline>
        </w:drawing>
      </w:r>
    </w:p>
    <w:p w14:paraId="3D680B1C" w14:textId="77777777" w:rsidR="00965022" w:rsidRPr="009743D0" w:rsidRDefault="009743D0" w:rsidP="009743D0">
      <w:pPr>
        <w:spacing w:after="0"/>
        <w:ind w:right="-52"/>
        <w:rPr>
          <w:rFonts w:ascii="Times New Roman" w:hAnsi="Times New Roman" w:cs="Times New Roman"/>
          <w:sz w:val="24"/>
          <w:szCs w:val="24"/>
        </w:rPr>
      </w:pPr>
      <w:r w:rsidRPr="009743D0">
        <w:rPr>
          <w:rFonts w:ascii="Times New Roman" w:hAnsi="Times New Roman" w:cs="Times New Roman"/>
          <w:sz w:val="24"/>
          <w:szCs w:val="24"/>
        </w:rPr>
        <w:t>Fig. 1</w:t>
      </w:r>
      <w:r>
        <w:rPr>
          <w:rFonts w:ascii="Times New Roman" w:hAnsi="Times New Roman" w:cs="Times New Roman"/>
          <w:sz w:val="24"/>
          <w:szCs w:val="24"/>
        </w:rPr>
        <w:t>5</w:t>
      </w:r>
      <w:r w:rsidRPr="009743D0">
        <w:rPr>
          <w:rFonts w:ascii="Times New Roman" w:hAnsi="Times New Roman" w:cs="Times New Roman"/>
          <w:sz w:val="24"/>
          <w:szCs w:val="24"/>
        </w:rPr>
        <w:t xml:space="preserve">: </w:t>
      </w:r>
      <w:r w:rsidR="00965022" w:rsidRPr="009743D0">
        <w:rPr>
          <w:rFonts w:ascii="Times New Roman" w:hAnsi="Times New Roman" w:cs="Times New Roman"/>
          <w:sz w:val="24"/>
          <w:szCs w:val="24"/>
          <w:vertAlign w:val="superscript"/>
        </w:rPr>
        <w:t>13</w:t>
      </w:r>
      <w:r w:rsidR="00965022" w:rsidRPr="009743D0">
        <w:rPr>
          <w:rFonts w:ascii="Times New Roman" w:hAnsi="Times New Roman" w:cs="Times New Roman"/>
          <w:sz w:val="24"/>
          <w:szCs w:val="24"/>
        </w:rPr>
        <w:t>C</w:t>
      </w:r>
      <w:r w:rsidRPr="009743D0">
        <w:rPr>
          <w:rFonts w:ascii="Times New Roman" w:hAnsi="Times New Roman" w:cs="Times New Roman"/>
          <w:sz w:val="24"/>
          <w:szCs w:val="24"/>
        </w:rPr>
        <w:t>-</w:t>
      </w:r>
      <w:r w:rsidR="00965022" w:rsidRPr="009743D0">
        <w:rPr>
          <w:rFonts w:ascii="Times New Roman" w:hAnsi="Times New Roman" w:cs="Times New Roman"/>
          <w:sz w:val="24"/>
          <w:szCs w:val="24"/>
        </w:rPr>
        <w:t xml:space="preserve">NMR spectrum of compound </w:t>
      </w:r>
      <w:r w:rsidR="00965022" w:rsidRPr="009743D0">
        <w:rPr>
          <w:rFonts w:ascii="Times New Roman" w:hAnsi="Times New Roman" w:cs="Times New Roman"/>
          <w:b/>
          <w:bCs/>
          <w:sz w:val="24"/>
          <w:szCs w:val="24"/>
        </w:rPr>
        <w:t>4f</w:t>
      </w:r>
      <w:r w:rsidR="00965022" w:rsidRPr="009743D0">
        <w:rPr>
          <w:rFonts w:ascii="Times New Roman" w:hAnsi="Times New Roman" w:cs="Times New Roman"/>
          <w:sz w:val="24"/>
          <w:szCs w:val="24"/>
        </w:rPr>
        <w:t xml:space="preserve"> (CDCl</w:t>
      </w:r>
      <w:r w:rsidR="00965022" w:rsidRPr="009743D0">
        <w:rPr>
          <w:rFonts w:ascii="Times New Roman" w:hAnsi="Times New Roman" w:cs="Times New Roman"/>
          <w:sz w:val="24"/>
          <w:szCs w:val="24"/>
          <w:vertAlign w:val="subscript"/>
        </w:rPr>
        <w:t>3</w:t>
      </w:r>
      <w:r w:rsidR="00965022" w:rsidRPr="009743D0">
        <w:rPr>
          <w:rFonts w:ascii="Times New Roman" w:hAnsi="Times New Roman" w:cs="Times New Roman"/>
          <w:sz w:val="24"/>
          <w:szCs w:val="24"/>
        </w:rPr>
        <w:t>)</w:t>
      </w:r>
    </w:p>
    <w:p w14:paraId="5B7EF402" w14:textId="77777777" w:rsidR="00965022" w:rsidRDefault="00965022" w:rsidP="004E28C9">
      <w:pPr>
        <w:ind w:right="-52"/>
        <w:rPr>
          <w:b/>
          <w:bCs/>
        </w:rPr>
      </w:pPr>
      <w:r w:rsidRPr="00FD21A3">
        <w:rPr>
          <w:noProof/>
          <w:bdr w:val="single" w:sz="4" w:space="0" w:color="auto"/>
        </w:rPr>
        <w:lastRenderedPageBreak/>
        <w:drawing>
          <wp:inline distT="0" distB="0" distL="0" distR="0" wp14:anchorId="5E9DFF7B" wp14:editId="6E5F06DE">
            <wp:extent cx="5400000" cy="6947646"/>
            <wp:effectExtent l="19050" t="0" r="0" b="0"/>
            <wp:docPr id="98"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23"/>
                    <a:srcRect/>
                    <a:stretch>
                      <a:fillRect/>
                    </a:stretch>
                  </pic:blipFill>
                  <pic:spPr bwMode="auto">
                    <a:xfrm>
                      <a:off x="0" y="0"/>
                      <a:ext cx="5400000" cy="6947646"/>
                    </a:xfrm>
                    <a:prstGeom prst="rect">
                      <a:avLst/>
                    </a:prstGeom>
                    <a:noFill/>
                    <a:ln w="9525">
                      <a:noFill/>
                      <a:miter lim="800000"/>
                      <a:headEnd/>
                      <a:tailEnd/>
                    </a:ln>
                  </pic:spPr>
                </pic:pic>
              </a:graphicData>
            </a:graphic>
          </wp:inline>
        </w:drawing>
      </w:r>
      <w:r w:rsidR="004E28C9" w:rsidRPr="004E28C9">
        <w:rPr>
          <w:rFonts w:ascii="Times New Roman" w:hAnsi="Times New Roman" w:cs="Times New Roman"/>
          <w:sz w:val="24"/>
          <w:szCs w:val="24"/>
        </w:rPr>
        <w:t xml:space="preserve">Fig. 16: </w:t>
      </w:r>
      <w:r w:rsidRPr="004E28C9">
        <w:rPr>
          <w:rFonts w:ascii="Times New Roman" w:hAnsi="Times New Roman" w:cs="Times New Roman"/>
          <w:sz w:val="24"/>
          <w:szCs w:val="24"/>
        </w:rPr>
        <w:t xml:space="preserve">HRMS of compound </w:t>
      </w:r>
      <w:r w:rsidRPr="004E28C9">
        <w:rPr>
          <w:rFonts w:ascii="Times New Roman" w:hAnsi="Times New Roman" w:cs="Times New Roman"/>
          <w:b/>
          <w:bCs/>
          <w:sz w:val="24"/>
          <w:szCs w:val="24"/>
        </w:rPr>
        <w:t>4f</w:t>
      </w:r>
    </w:p>
    <w:p w14:paraId="3063CB77" w14:textId="77777777" w:rsidR="00965022" w:rsidRDefault="00965022" w:rsidP="00965022">
      <w:pPr>
        <w:rPr>
          <w:b/>
          <w:bCs/>
          <w:lang w:bidi="ar-EG"/>
        </w:rPr>
      </w:pPr>
      <w:r w:rsidRPr="00F73384">
        <w:rPr>
          <w:b/>
          <w:bCs/>
          <w:noProof/>
        </w:rPr>
        <w:lastRenderedPageBreak/>
        <w:drawing>
          <wp:inline distT="0" distB="0" distL="0" distR="0" wp14:anchorId="4E977626" wp14:editId="239C6141">
            <wp:extent cx="5278120" cy="3725898"/>
            <wp:effectExtent l="1905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4">
                      <a:lum bright="-20000" contrast="40000"/>
                    </a:blip>
                    <a:srcRect/>
                    <a:stretch>
                      <a:fillRect/>
                    </a:stretch>
                  </pic:blipFill>
                  <pic:spPr bwMode="auto">
                    <a:xfrm>
                      <a:off x="0" y="0"/>
                      <a:ext cx="5278120" cy="3725898"/>
                    </a:xfrm>
                    <a:prstGeom prst="rect">
                      <a:avLst/>
                    </a:prstGeom>
                    <a:noFill/>
                    <a:ln w="9525">
                      <a:noFill/>
                      <a:miter lim="800000"/>
                      <a:headEnd/>
                      <a:tailEnd/>
                    </a:ln>
                  </pic:spPr>
                </pic:pic>
              </a:graphicData>
            </a:graphic>
          </wp:inline>
        </w:drawing>
      </w:r>
    </w:p>
    <w:p w14:paraId="7F816CCB" w14:textId="77777777" w:rsidR="00965022" w:rsidRPr="004E28C9" w:rsidRDefault="00965022" w:rsidP="00965022">
      <w:pPr>
        <w:rPr>
          <w:rFonts w:ascii="Times New Roman" w:hAnsi="Times New Roman" w:cs="Times New Roman"/>
          <w:sz w:val="24"/>
          <w:szCs w:val="24"/>
          <w:lang w:bidi="ar-EG"/>
        </w:rPr>
      </w:pPr>
      <w:r w:rsidRPr="004E28C9">
        <w:rPr>
          <w:rFonts w:ascii="Times New Roman" w:hAnsi="Times New Roman" w:cs="Times New Roman"/>
          <w:b/>
          <w:bCs/>
          <w:sz w:val="24"/>
          <w:szCs w:val="24"/>
          <w:lang w:bidi="ar-EG"/>
        </w:rPr>
        <w:t>Fig.</w:t>
      </w:r>
      <w:r w:rsidR="004E28C9" w:rsidRPr="004E28C9">
        <w:rPr>
          <w:rFonts w:ascii="Times New Roman" w:hAnsi="Times New Roman" w:cs="Times New Roman"/>
          <w:b/>
          <w:bCs/>
          <w:sz w:val="24"/>
          <w:szCs w:val="24"/>
          <w:lang w:bidi="ar-EG"/>
        </w:rPr>
        <w:t xml:space="preserve"> 1</w:t>
      </w:r>
      <w:r w:rsidRPr="004E28C9">
        <w:rPr>
          <w:rFonts w:ascii="Times New Roman" w:hAnsi="Times New Roman" w:cs="Times New Roman"/>
          <w:b/>
          <w:bCs/>
          <w:sz w:val="24"/>
          <w:szCs w:val="24"/>
          <w:lang w:bidi="ar-EG"/>
        </w:rPr>
        <w:t>7</w:t>
      </w:r>
      <w:r w:rsidRPr="004E28C9">
        <w:rPr>
          <w:rFonts w:ascii="Times New Roman" w:hAnsi="Times New Roman" w:cs="Times New Roman"/>
          <w:sz w:val="24"/>
          <w:szCs w:val="24"/>
          <w:lang w:bidi="ar-EG"/>
        </w:rPr>
        <w:t xml:space="preserve">: </w:t>
      </w:r>
      <w:r w:rsidRPr="004E28C9">
        <w:rPr>
          <w:rFonts w:ascii="Times New Roman" w:hAnsi="Times New Roman" w:cs="Times New Roman"/>
          <w:sz w:val="24"/>
          <w:szCs w:val="24"/>
          <w:vertAlign w:val="superscript"/>
          <w:lang w:bidi="ar-EG"/>
        </w:rPr>
        <w:t>1</w:t>
      </w:r>
      <w:r w:rsidRPr="004E28C9">
        <w:rPr>
          <w:rFonts w:ascii="Times New Roman" w:hAnsi="Times New Roman" w:cs="Times New Roman"/>
          <w:sz w:val="24"/>
          <w:szCs w:val="24"/>
          <w:lang w:bidi="ar-EG"/>
        </w:rPr>
        <w:t xml:space="preserve">H-NMR spectrum of compound </w:t>
      </w:r>
      <w:r w:rsidRPr="004E28C9">
        <w:rPr>
          <w:rFonts w:ascii="Times New Roman" w:hAnsi="Times New Roman" w:cs="Times New Roman"/>
          <w:b/>
          <w:bCs/>
          <w:sz w:val="24"/>
          <w:szCs w:val="24"/>
          <w:lang w:bidi="ar-EG"/>
        </w:rPr>
        <w:t xml:space="preserve">4g </w:t>
      </w:r>
      <w:r w:rsidRPr="004E28C9">
        <w:rPr>
          <w:rFonts w:ascii="Times New Roman" w:hAnsi="Times New Roman" w:cs="Times New Roman"/>
          <w:sz w:val="24"/>
          <w:szCs w:val="24"/>
          <w:lang w:bidi="ar-EG"/>
        </w:rPr>
        <w:t>(CDCl</w:t>
      </w:r>
      <w:r w:rsidRPr="004E28C9">
        <w:rPr>
          <w:rFonts w:ascii="Times New Roman" w:hAnsi="Times New Roman" w:cs="Times New Roman"/>
          <w:sz w:val="24"/>
          <w:szCs w:val="24"/>
          <w:vertAlign w:val="subscript"/>
          <w:lang w:bidi="ar-EG"/>
        </w:rPr>
        <w:t>3</w:t>
      </w:r>
      <w:r w:rsidRPr="004E28C9">
        <w:rPr>
          <w:rFonts w:ascii="Times New Roman" w:hAnsi="Times New Roman" w:cs="Times New Roman"/>
          <w:sz w:val="24"/>
          <w:szCs w:val="24"/>
          <w:lang w:bidi="ar-EG"/>
        </w:rPr>
        <w:t>)</w:t>
      </w:r>
    </w:p>
    <w:p w14:paraId="23379C69" w14:textId="77777777" w:rsidR="003470B2" w:rsidRDefault="003470B2" w:rsidP="00965022">
      <w:pPr>
        <w:rPr>
          <w:lang w:bidi="ar-EG"/>
        </w:rPr>
      </w:pPr>
    </w:p>
    <w:p w14:paraId="27783AF1" w14:textId="77777777" w:rsidR="003470B2" w:rsidRDefault="003470B2" w:rsidP="00965022">
      <w:pPr>
        <w:rPr>
          <w:lang w:bidi="ar-EG"/>
        </w:rPr>
      </w:pPr>
    </w:p>
    <w:p w14:paraId="4A79FE60" w14:textId="77777777" w:rsidR="003470B2" w:rsidRDefault="003470B2" w:rsidP="00965022">
      <w:pPr>
        <w:rPr>
          <w:lang w:bidi="ar-EG"/>
        </w:rPr>
      </w:pPr>
    </w:p>
    <w:p w14:paraId="45208603" w14:textId="77777777" w:rsidR="003470B2" w:rsidRDefault="003470B2" w:rsidP="00965022">
      <w:pPr>
        <w:rPr>
          <w:lang w:bidi="ar-EG"/>
        </w:rPr>
      </w:pPr>
    </w:p>
    <w:p w14:paraId="0BC1F277" w14:textId="77777777" w:rsidR="003470B2" w:rsidRPr="00D42FA3" w:rsidRDefault="003470B2" w:rsidP="00965022">
      <w:pPr>
        <w:rPr>
          <w:lang w:bidi="ar-EG"/>
        </w:rPr>
      </w:pPr>
    </w:p>
    <w:p w14:paraId="2A7F7CC0" w14:textId="77777777" w:rsidR="00965022" w:rsidRPr="008A2B0C" w:rsidRDefault="00965022" w:rsidP="00965022">
      <w:pPr>
        <w:rPr>
          <w:rFonts w:ascii="Times New Roman" w:hAnsi="Times New Roman" w:cs="Times New Roman"/>
          <w:b/>
          <w:bCs/>
          <w:sz w:val="24"/>
          <w:szCs w:val="24"/>
          <w:lang w:bidi="ar-EG"/>
        </w:rPr>
      </w:pPr>
      <w:r>
        <w:rPr>
          <w:b/>
          <w:bCs/>
          <w:noProof/>
          <w:vertAlign w:val="superscript"/>
        </w:rPr>
        <w:lastRenderedPageBreak/>
        <w:drawing>
          <wp:inline distT="0" distB="0" distL="0" distR="0" wp14:anchorId="414BBF19" wp14:editId="11EEFCAC">
            <wp:extent cx="5362575" cy="2990850"/>
            <wp:effectExtent l="19050" t="0" r="9525" b="0"/>
            <wp:docPr id="9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lum bright="-20000" contrast="40000"/>
                    </a:blip>
                    <a:srcRect/>
                    <a:stretch>
                      <a:fillRect/>
                    </a:stretch>
                  </pic:blipFill>
                  <pic:spPr bwMode="auto">
                    <a:xfrm>
                      <a:off x="0" y="0"/>
                      <a:ext cx="5362575" cy="2990850"/>
                    </a:xfrm>
                    <a:prstGeom prst="rect">
                      <a:avLst/>
                    </a:prstGeom>
                    <a:noFill/>
                    <a:ln w="9525">
                      <a:noFill/>
                      <a:miter lim="800000"/>
                      <a:headEnd/>
                      <a:tailEnd/>
                    </a:ln>
                  </pic:spPr>
                </pic:pic>
              </a:graphicData>
            </a:graphic>
          </wp:inline>
        </w:drawing>
      </w:r>
      <w:r w:rsidRPr="00E72CF8">
        <w:rPr>
          <w:b/>
          <w:bCs/>
          <w:lang w:bidi="ar-EG"/>
        </w:rPr>
        <w:t xml:space="preserve"> </w:t>
      </w:r>
      <w:r w:rsidRPr="008A2B0C">
        <w:rPr>
          <w:rFonts w:ascii="Times New Roman" w:hAnsi="Times New Roman" w:cs="Times New Roman"/>
          <w:b/>
          <w:bCs/>
          <w:sz w:val="24"/>
          <w:szCs w:val="24"/>
          <w:lang w:bidi="ar-EG"/>
        </w:rPr>
        <w:t>Fig.</w:t>
      </w:r>
      <w:r w:rsidR="008A2B0C" w:rsidRPr="008A2B0C">
        <w:rPr>
          <w:rFonts w:ascii="Times New Roman" w:hAnsi="Times New Roman" w:cs="Times New Roman"/>
          <w:b/>
          <w:bCs/>
          <w:sz w:val="24"/>
          <w:szCs w:val="24"/>
          <w:lang w:bidi="ar-EG"/>
        </w:rPr>
        <w:t xml:space="preserve"> 1</w:t>
      </w:r>
      <w:r w:rsidRPr="008A2B0C">
        <w:rPr>
          <w:rFonts w:ascii="Times New Roman" w:hAnsi="Times New Roman" w:cs="Times New Roman"/>
          <w:b/>
          <w:bCs/>
          <w:sz w:val="24"/>
          <w:szCs w:val="24"/>
          <w:lang w:bidi="ar-EG"/>
        </w:rPr>
        <w:t>8</w:t>
      </w:r>
      <w:r w:rsidRPr="008A2B0C">
        <w:rPr>
          <w:rFonts w:ascii="Times New Roman" w:hAnsi="Times New Roman" w:cs="Times New Roman"/>
          <w:sz w:val="24"/>
          <w:szCs w:val="24"/>
          <w:lang w:bidi="ar-EG"/>
        </w:rPr>
        <w:t xml:space="preserve">: </w:t>
      </w:r>
      <w:r w:rsidRPr="008A2B0C">
        <w:rPr>
          <w:rFonts w:ascii="Times New Roman" w:hAnsi="Times New Roman" w:cs="Times New Roman"/>
          <w:sz w:val="24"/>
          <w:szCs w:val="24"/>
          <w:vertAlign w:val="superscript"/>
          <w:lang w:bidi="ar-EG"/>
        </w:rPr>
        <w:t>13</w:t>
      </w:r>
      <w:r w:rsidRPr="008A2B0C">
        <w:rPr>
          <w:rFonts w:ascii="Times New Roman" w:hAnsi="Times New Roman" w:cs="Times New Roman"/>
          <w:sz w:val="24"/>
          <w:szCs w:val="24"/>
          <w:lang w:bidi="ar-EG"/>
        </w:rPr>
        <w:t xml:space="preserve">C-NMR spectrum of compound </w:t>
      </w:r>
      <w:r w:rsidRPr="008A2B0C">
        <w:rPr>
          <w:rFonts w:ascii="Times New Roman" w:hAnsi="Times New Roman" w:cs="Times New Roman"/>
          <w:b/>
          <w:bCs/>
          <w:sz w:val="24"/>
          <w:szCs w:val="24"/>
          <w:lang w:bidi="ar-EG"/>
        </w:rPr>
        <w:t xml:space="preserve">4g </w:t>
      </w:r>
      <w:r w:rsidRPr="008A2B0C">
        <w:rPr>
          <w:rFonts w:ascii="Times New Roman" w:hAnsi="Times New Roman" w:cs="Times New Roman"/>
          <w:sz w:val="24"/>
          <w:szCs w:val="24"/>
          <w:lang w:bidi="ar-EG"/>
        </w:rPr>
        <w:t>(CDCl</w:t>
      </w:r>
      <w:r w:rsidRPr="008A2B0C">
        <w:rPr>
          <w:rFonts w:ascii="Times New Roman" w:hAnsi="Times New Roman" w:cs="Times New Roman"/>
          <w:sz w:val="24"/>
          <w:szCs w:val="24"/>
          <w:vertAlign w:val="subscript"/>
          <w:lang w:bidi="ar-EG"/>
        </w:rPr>
        <w:t>3</w:t>
      </w:r>
      <w:r w:rsidRPr="008A2B0C">
        <w:rPr>
          <w:rFonts w:ascii="Times New Roman" w:hAnsi="Times New Roman" w:cs="Times New Roman"/>
          <w:sz w:val="24"/>
          <w:szCs w:val="24"/>
          <w:lang w:bidi="ar-EG"/>
        </w:rPr>
        <w:t>)</w:t>
      </w:r>
    </w:p>
    <w:p w14:paraId="77E18A18" w14:textId="77777777" w:rsidR="00965022" w:rsidRDefault="00965022" w:rsidP="00965022">
      <w:pPr>
        <w:rPr>
          <w:b/>
          <w:bCs/>
          <w:lang w:bidi="ar-EG"/>
        </w:rPr>
      </w:pPr>
      <w:r w:rsidRPr="00750F81">
        <w:rPr>
          <w:b/>
          <w:bCs/>
          <w:noProof/>
        </w:rPr>
        <w:lastRenderedPageBreak/>
        <w:drawing>
          <wp:inline distT="0" distB="0" distL="0" distR="0" wp14:anchorId="18601D1E" wp14:editId="3A49B814">
            <wp:extent cx="5278120" cy="6833858"/>
            <wp:effectExtent l="19050" t="0" r="0" b="0"/>
            <wp:docPr id="100"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26">
                      <a:lum bright="-20000" contrast="40000"/>
                    </a:blip>
                    <a:srcRect/>
                    <a:stretch>
                      <a:fillRect/>
                    </a:stretch>
                  </pic:blipFill>
                  <pic:spPr bwMode="auto">
                    <a:xfrm>
                      <a:off x="0" y="0"/>
                      <a:ext cx="5278120" cy="6833858"/>
                    </a:xfrm>
                    <a:prstGeom prst="rect">
                      <a:avLst/>
                    </a:prstGeom>
                    <a:noFill/>
                    <a:ln w="9525">
                      <a:noFill/>
                      <a:miter lim="800000"/>
                      <a:headEnd/>
                      <a:tailEnd/>
                    </a:ln>
                  </pic:spPr>
                </pic:pic>
              </a:graphicData>
            </a:graphic>
          </wp:inline>
        </w:drawing>
      </w:r>
    </w:p>
    <w:p w14:paraId="227BAB57" w14:textId="77777777" w:rsidR="00965022" w:rsidRPr="008A2B0C" w:rsidRDefault="00965022" w:rsidP="00965022">
      <w:pPr>
        <w:numPr>
          <w:ilvl w:val="0"/>
          <w:numId w:val="1"/>
        </w:numPr>
        <w:rPr>
          <w:rFonts w:ascii="Times New Roman" w:hAnsi="Times New Roman" w:cs="Times New Roman"/>
          <w:b/>
          <w:bCs/>
          <w:sz w:val="24"/>
          <w:szCs w:val="24"/>
          <w:lang w:bidi="ar-EG"/>
        </w:rPr>
      </w:pPr>
      <w:r w:rsidRPr="008A2B0C">
        <w:rPr>
          <w:rFonts w:ascii="Times New Roman" w:hAnsi="Times New Roman" w:cs="Times New Roman"/>
          <w:b/>
          <w:bCs/>
          <w:sz w:val="24"/>
          <w:szCs w:val="24"/>
          <w:lang w:bidi="ar-EG"/>
        </w:rPr>
        <w:t>Fig.</w:t>
      </w:r>
      <w:r w:rsidR="008A2B0C" w:rsidRPr="008A2B0C">
        <w:rPr>
          <w:rFonts w:ascii="Times New Roman" w:hAnsi="Times New Roman" w:cs="Times New Roman"/>
          <w:b/>
          <w:bCs/>
          <w:sz w:val="24"/>
          <w:szCs w:val="24"/>
          <w:lang w:bidi="ar-EG"/>
        </w:rPr>
        <w:t xml:space="preserve"> 1</w:t>
      </w:r>
      <w:r w:rsidRPr="008A2B0C">
        <w:rPr>
          <w:rFonts w:ascii="Times New Roman" w:hAnsi="Times New Roman" w:cs="Times New Roman"/>
          <w:b/>
          <w:bCs/>
          <w:sz w:val="24"/>
          <w:szCs w:val="24"/>
          <w:lang w:bidi="ar-EG"/>
        </w:rPr>
        <w:t>9</w:t>
      </w:r>
      <w:r w:rsidRPr="008A2B0C">
        <w:rPr>
          <w:rFonts w:ascii="Times New Roman" w:hAnsi="Times New Roman" w:cs="Times New Roman"/>
          <w:sz w:val="24"/>
          <w:szCs w:val="24"/>
          <w:lang w:bidi="ar-EG"/>
        </w:rPr>
        <w:t>: HRMS of compound</w:t>
      </w:r>
      <w:r w:rsidRPr="008A2B0C">
        <w:rPr>
          <w:rFonts w:ascii="Times New Roman" w:hAnsi="Times New Roman" w:cs="Times New Roman"/>
          <w:b/>
          <w:bCs/>
          <w:sz w:val="24"/>
          <w:szCs w:val="24"/>
          <w:lang w:bidi="ar-EG"/>
        </w:rPr>
        <w:t xml:space="preserve"> 4g</w:t>
      </w:r>
    </w:p>
    <w:p w14:paraId="7D68DC61" w14:textId="77777777" w:rsidR="00965022" w:rsidRPr="00013201" w:rsidRDefault="00965022" w:rsidP="00965022">
      <w:pPr>
        <w:pStyle w:val="ListParagraph"/>
        <w:numPr>
          <w:ilvl w:val="0"/>
          <w:numId w:val="1"/>
        </w:numPr>
        <w:rPr>
          <w:b/>
          <w:bCs/>
          <w:lang w:bidi="ar-EG"/>
        </w:rPr>
      </w:pPr>
    </w:p>
    <w:p w14:paraId="3ADB62C9" w14:textId="77777777" w:rsidR="00965022" w:rsidRPr="00013201" w:rsidRDefault="00965022" w:rsidP="00965022">
      <w:pPr>
        <w:pStyle w:val="ListParagraph"/>
        <w:numPr>
          <w:ilvl w:val="0"/>
          <w:numId w:val="1"/>
        </w:numPr>
        <w:rPr>
          <w:b/>
          <w:bCs/>
          <w:lang w:bidi="ar-EG"/>
        </w:rPr>
      </w:pPr>
    </w:p>
    <w:p w14:paraId="0D698214" w14:textId="77777777" w:rsidR="00965022" w:rsidRPr="00013201" w:rsidRDefault="00965022" w:rsidP="00965022">
      <w:pPr>
        <w:pStyle w:val="ListParagraph"/>
        <w:numPr>
          <w:ilvl w:val="0"/>
          <w:numId w:val="1"/>
        </w:numPr>
        <w:rPr>
          <w:b/>
          <w:bCs/>
          <w:lang w:bidi="ar-EG"/>
        </w:rPr>
      </w:pPr>
    </w:p>
    <w:p w14:paraId="23AFF091" w14:textId="77777777" w:rsidR="00965022" w:rsidRPr="00013201" w:rsidRDefault="00965022" w:rsidP="00965022">
      <w:pPr>
        <w:pStyle w:val="ListParagraph"/>
        <w:numPr>
          <w:ilvl w:val="0"/>
          <w:numId w:val="1"/>
        </w:numPr>
        <w:rPr>
          <w:b/>
          <w:bCs/>
          <w:lang w:bidi="ar-EG"/>
        </w:rPr>
      </w:pPr>
    </w:p>
    <w:p w14:paraId="2FACA01A" w14:textId="77777777" w:rsidR="00965022" w:rsidRPr="00013201" w:rsidRDefault="00965022" w:rsidP="00965022">
      <w:pPr>
        <w:pStyle w:val="ListParagraph"/>
        <w:numPr>
          <w:ilvl w:val="0"/>
          <w:numId w:val="1"/>
        </w:numPr>
        <w:rPr>
          <w:b/>
          <w:bCs/>
          <w:lang w:bidi="ar-EG"/>
        </w:rPr>
      </w:pPr>
    </w:p>
    <w:p w14:paraId="0C86CC7B" w14:textId="77777777" w:rsidR="00965022" w:rsidRPr="00013201" w:rsidRDefault="00965022" w:rsidP="00965022">
      <w:pPr>
        <w:pStyle w:val="ListParagraph"/>
        <w:numPr>
          <w:ilvl w:val="0"/>
          <w:numId w:val="1"/>
        </w:numPr>
        <w:rPr>
          <w:b/>
          <w:bCs/>
          <w:lang w:bidi="ar-EG"/>
        </w:rPr>
      </w:pPr>
    </w:p>
    <w:p w14:paraId="2A5F45A7" w14:textId="77777777" w:rsidR="00965022" w:rsidRPr="00013201" w:rsidRDefault="00965022" w:rsidP="00965022">
      <w:pPr>
        <w:pStyle w:val="ListParagraph"/>
        <w:numPr>
          <w:ilvl w:val="0"/>
          <w:numId w:val="1"/>
        </w:numPr>
        <w:rPr>
          <w:b/>
          <w:bCs/>
          <w:lang w:bidi="ar-EG"/>
        </w:rPr>
      </w:pPr>
    </w:p>
    <w:p w14:paraId="23FFEFA3" w14:textId="77777777" w:rsidR="00965022" w:rsidRPr="00013201" w:rsidRDefault="00965022" w:rsidP="00965022">
      <w:pPr>
        <w:pStyle w:val="ListParagraph"/>
        <w:numPr>
          <w:ilvl w:val="0"/>
          <w:numId w:val="1"/>
        </w:numPr>
        <w:rPr>
          <w:b/>
          <w:bCs/>
          <w:lang w:bidi="ar-EG"/>
        </w:rPr>
      </w:pPr>
    </w:p>
    <w:p w14:paraId="2C98FD22" w14:textId="77777777" w:rsidR="00965022" w:rsidRPr="00013201" w:rsidRDefault="00965022" w:rsidP="00965022">
      <w:pPr>
        <w:pStyle w:val="ListParagraph"/>
        <w:numPr>
          <w:ilvl w:val="0"/>
          <w:numId w:val="1"/>
        </w:numPr>
        <w:rPr>
          <w:b/>
          <w:bCs/>
          <w:lang w:bidi="ar-EG"/>
        </w:rPr>
      </w:pPr>
    </w:p>
    <w:p w14:paraId="0433CEAE" w14:textId="77777777" w:rsidR="00965022" w:rsidRPr="00013201" w:rsidRDefault="00965022" w:rsidP="00965022">
      <w:pPr>
        <w:pStyle w:val="ListParagraph"/>
        <w:numPr>
          <w:ilvl w:val="0"/>
          <w:numId w:val="1"/>
        </w:numPr>
        <w:rPr>
          <w:b/>
          <w:bCs/>
          <w:lang w:bidi="ar-EG"/>
        </w:rPr>
      </w:pPr>
    </w:p>
    <w:p w14:paraId="528CAE12" w14:textId="77777777" w:rsidR="00965022" w:rsidRPr="00013201" w:rsidRDefault="00965022" w:rsidP="00965022">
      <w:pPr>
        <w:pStyle w:val="ListParagraph"/>
        <w:numPr>
          <w:ilvl w:val="0"/>
          <w:numId w:val="1"/>
        </w:numPr>
        <w:rPr>
          <w:b/>
          <w:bCs/>
          <w:lang w:bidi="ar-EG"/>
        </w:rPr>
      </w:pPr>
    </w:p>
    <w:p w14:paraId="79FEBF9A" w14:textId="77777777" w:rsidR="00965022" w:rsidRPr="00013201" w:rsidRDefault="00965022" w:rsidP="00965022">
      <w:pPr>
        <w:pStyle w:val="ListParagraph"/>
        <w:numPr>
          <w:ilvl w:val="0"/>
          <w:numId w:val="1"/>
        </w:numPr>
        <w:rPr>
          <w:b/>
          <w:bCs/>
          <w:lang w:bidi="ar-EG"/>
        </w:rPr>
      </w:pPr>
    </w:p>
    <w:p w14:paraId="3D0979B2" w14:textId="77777777" w:rsidR="00965022" w:rsidRPr="00013201" w:rsidRDefault="00965022" w:rsidP="00965022">
      <w:pPr>
        <w:pStyle w:val="ListParagraph"/>
        <w:numPr>
          <w:ilvl w:val="0"/>
          <w:numId w:val="1"/>
        </w:numPr>
        <w:rPr>
          <w:b/>
          <w:bCs/>
          <w:lang w:bidi="ar-EG"/>
        </w:rPr>
      </w:pPr>
    </w:p>
    <w:p w14:paraId="2F8E7A28" w14:textId="77777777" w:rsidR="00965022" w:rsidRPr="00013201" w:rsidRDefault="00965022" w:rsidP="008A2B0C">
      <w:pPr>
        <w:pStyle w:val="ListParagraph"/>
        <w:numPr>
          <w:ilvl w:val="0"/>
          <w:numId w:val="1"/>
        </w:numPr>
        <w:rPr>
          <w:b/>
          <w:bCs/>
          <w:lang w:bidi="ar-EG"/>
        </w:rPr>
      </w:pPr>
      <w:r>
        <w:rPr>
          <w:noProof/>
          <w:lang w:val="en-US"/>
        </w:rPr>
        <w:drawing>
          <wp:inline distT="0" distB="0" distL="0" distR="0" wp14:anchorId="3927A93D" wp14:editId="4194580F">
            <wp:extent cx="5274310" cy="3721369"/>
            <wp:effectExtent l="19050" t="19050" r="21590" b="12700"/>
            <wp:docPr id="10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lum bright="-20000" contrast="40000"/>
                      <a:extLst>
                        <a:ext uri="{28A0092B-C50C-407E-A947-70E740481C1C}">
                          <a14:useLocalDpi xmlns:a14="http://schemas.microsoft.com/office/drawing/2010/main" val="0"/>
                        </a:ext>
                      </a:extLst>
                    </a:blip>
                    <a:srcRect/>
                    <a:stretch>
                      <a:fillRect/>
                    </a:stretch>
                  </pic:blipFill>
                  <pic:spPr bwMode="auto">
                    <a:xfrm>
                      <a:off x="0" y="0"/>
                      <a:ext cx="5274310" cy="3721369"/>
                    </a:xfrm>
                    <a:prstGeom prst="rect">
                      <a:avLst/>
                    </a:prstGeom>
                    <a:noFill/>
                    <a:ln w="9525">
                      <a:solidFill>
                        <a:srgbClr val="000000"/>
                      </a:solidFill>
                      <a:miter lim="800000"/>
                      <a:headEnd/>
                      <a:tailEnd/>
                    </a:ln>
                  </pic:spPr>
                </pic:pic>
              </a:graphicData>
            </a:graphic>
          </wp:inline>
        </w:drawing>
      </w:r>
      <w:r w:rsidRPr="00013201">
        <w:rPr>
          <w:b/>
          <w:bCs/>
          <w:lang w:bidi="ar-EG"/>
        </w:rPr>
        <w:t xml:space="preserve">Fig. </w:t>
      </w:r>
      <w:r w:rsidR="008A2B0C">
        <w:rPr>
          <w:b/>
          <w:bCs/>
          <w:lang w:bidi="ar-EG"/>
        </w:rPr>
        <w:t>20</w:t>
      </w:r>
      <w:r w:rsidRPr="00013201">
        <w:rPr>
          <w:b/>
          <w:bCs/>
          <w:lang w:bidi="ar-EG"/>
        </w:rPr>
        <w:t xml:space="preserve"> :</w:t>
      </w:r>
      <w:r w:rsidRPr="00013201">
        <w:rPr>
          <w:vertAlign w:val="superscript"/>
          <w:lang w:bidi="ar-EG"/>
        </w:rPr>
        <w:t>1</w:t>
      </w:r>
      <w:r>
        <w:rPr>
          <w:lang w:bidi="ar-EG"/>
        </w:rPr>
        <w:t>H-</w:t>
      </w:r>
      <w:r w:rsidRPr="00487E17">
        <w:rPr>
          <w:lang w:bidi="ar-EG"/>
        </w:rPr>
        <w:t>NMR spectrum of compound</w:t>
      </w:r>
      <w:r w:rsidRPr="00013201">
        <w:rPr>
          <w:b/>
          <w:bCs/>
          <w:lang w:bidi="ar-EG"/>
        </w:rPr>
        <w:t xml:space="preserve"> 4</w:t>
      </w:r>
      <w:r>
        <w:rPr>
          <w:b/>
          <w:bCs/>
          <w:lang w:bidi="ar-EG"/>
        </w:rPr>
        <w:t>h</w:t>
      </w:r>
      <w:r w:rsidRPr="00013201">
        <w:rPr>
          <w:b/>
          <w:bCs/>
          <w:lang w:bidi="ar-EG"/>
        </w:rPr>
        <w:t xml:space="preserve"> </w:t>
      </w:r>
      <w:r w:rsidRPr="00487E17">
        <w:rPr>
          <w:lang w:bidi="ar-EG"/>
        </w:rPr>
        <w:t>(CDCl</w:t>
      </w:r>
      <w:r w:rsidRPr="00013201">
        <w:rPr>
          <w:vertAlign w:val="subscript"/>
          <w:lang w:bidi="ar-EG"/>
        </w:rPr>
        <w:t>3</w:t>
      </w:r>
      <w:r w:rsidRPr="00487E17">
        <w:rPr>
          <w:lang w:bidi="ar-EG"/>
        </w:rPr>
        <w:t>)</w:t>
      </w:r>
    </w:p>
    <w:p w14:paraId="07F117DE" w14:textId="77777777" w:rsidR="00965022" w:rsidRPr="00013201" w:rsidRDefault="00965022" w:rsidP="00965022">
      <w:pPr>
        <w:pStyle w:val="ListParagraph"/>
        <w:numPr>
          <w:ilvl w:val="0"/>
          <w:numId w:val="1"/>
        </w:numPr>
        <w:rPr>
          <w:b/>
          <w:bCs/>
          <w:lang w:bidi="ar-EG"/>
        </w:rPr>
      </w:pPr>
      <w:r w:rsidRPr="00734704">
        <w:rPr>
          <w:noProof/>
          <w:lang w:val="en-US"/>
        </w:rPr>
        <w:lastRenderedPageBreak/>
        <w:drawing>
          <wp:inline distT="0" distB="0" distL="0" distR="0" wp14:anchorId="73031B8D" wp14:editId="5944E3D6">
            <wp:extent cx="5363845" cy="3749497"/>
            <wp:effectExtent l="19050" t="19050" r="27305" b="22403"/>
            <wp:docPr id="102"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8">
                      <a:lum bright="-20000" contrast="40000"/>
                    </a:blip>
                    <a:srcRect/>
                    <a:stretch>
                      <a:fillRect/>
                    </a:stretch>
                  </pic:blipFill>
                  <pic:spPr bwMode="auto">
                    <a:xfrm>
                      <a:off x="0" y="0"/>
                      <a:ext cx="5363845" cy="3749497"/>
                    </a:xfrm>
                    <a:prstGeom prst="rect">
                      <a:avLst/>
                    </a:prstGeom>
                    <a:noFill/>
                    <a:ln w="9525">
                      <a:solidFill>
                        <a:sysClr val="windowText" lastClr="000000"/>
                      </a:solidFill>
                      <a:miter lim="800000"/>
                      <a:headEnd/>
                      <a:tailEnd/>
                    </a:ln>
                  </pic:spPr>
                </pic:pic>
              </a:graphicData>
            </a:graphic>
          </wp:inline>
        </w:drawing>
      </w:r>
    </w:p>
    <w:p w14:paraId="472D5020" w14:textId="77777777" w:rsidR="00965022" w:rsidRPr="00013201" w:rsidRDefault="00965022" w:rsidP="008A2B0C">
      <w:pPr>
        <w:pStyle w:val="ListParagraph"/>
        <w:numPr>
          <w:ilvl w:val="0"/>
          <w:numId w:val="1"/>
        </w:numPr>
        <w:rPr>
          <w:b/>
          <w:bCs/>
          <w:lang w:bidi="ar-EG"/>
        </w:rPr>
      </w:pPr>
      <w:r w:rsidRPr="00013201">
        <w:rPr>
          <w:b/>
          <w:bCs/>
          <w:lang w:bidi="ar-EG"/>
        </w:rPr>
        <w:t xml:space="preserve">Fig. </w:t>
      </w:r>
      <w:r w:rsidR="008A2B0C">
        <w:rPr>
          <w:b/>
          <w:bCs/>
          <w:lang w:bidi="ar-EG"/>
        </w:rPr>
        <w:t>21</w:t>
      </w:r>
      <w:r>
        <w:rPr>
          <w:lang w:bidi="ar-EG"/>
        </w:rPr>
        <w:t xml:space="preserve">: </w:t>
      </w:r>
      <w:r w:rsidRPr="00013201">
        <w:rPr>
          <w:vertAlign w:val="superscript"/>
          <w:lang w:bidi="ar-EG"/>
        </w:rPr>
        <w:t>13</w:t>
      </w:r>
      <w:r>
        <w:rPr>
          <w:lang w:bidi="ar-EG"/>
        </w:rPr>
        <w:t>C-</w:t>
      </w:r>
      <w:r w:rsidRPr="00487E17">
        <w:rPr>
          <w:lang w:bidi="ar-EG"/>
        </w:rPr>
        <w:t>NMR spectrum of compound</w:t>
      </w:r>
      <w:r w:rsidRPr="00013201">
        <w:rPr>
          <w:b/>
          <w:bCs/>
          <w:lang w:bidi="ar-EG"/>
        </w:rPr>
        <w:t xml:space="preserve"> 4</w:t>
      </w:r>
      <w:r>
        <w:rPr>
          <w:b/>
          <w:bCs/>
          <w:lang w:bidi="ar-EG"/>
        </w:rPr>
        <w:t>h</w:t>
      </w:r>
      <w:r w:rsidRPr="00013201">
        <w:rPr>
          <w:b/>
          <w:bCs/>
          <w:lang w:bidi="ar-EG"/>
        </w:rPr>
        <w:t xml:space="preserve"> </w:t>
      </w:r>
      <w:r w:rsidRPr="00487E17">
        <w:rPr>
          <w:lang w:bidi="ar-EG"/>
        </w:rPr>
        <w:t>(CDCl</w:t>
      </w:r>
      <w:r w:rsidRPr="00013201">
        <w:rPr>
          <w:vertAlign w:val="subscript"/>
          <w:lang w:bidi="ar-EG"/>
        </w:rPr>
        <w:t>3</w:t>
      </w:r>
      <w:r w:rsidRPr="00487E17">
        <w:rPr>
          <w:lang w:bidi="ar-EG"/>
        </w:rPr>
        <w:t>)</w:t>
      </w:r>
    </w:p>
    <w:p w14:paraId="3067C979" w14:textId="77777777" w:rsidR="00965022" w:rsidRPr="00013201" w:rsidRDefault="00965022" w:rsidP="00965022">
      <w:pPr>
        <w:pStyle w:val="ListParagraph"/>
        <w:numPr>
          <w:ilvl w:val="0"/>
          <w:numId w:val="1"/>
        </w:numPr>
        <w:rPr>
          <w:b/>
          <w:bCs/>
          <w:lang w:bidi="ar-EG"/>
        </w:rPr>
      </w:pPr>
      <w:r w:rsidRPr="00734704">
        <w:rPr>
          <w:noProof/>
          <w:lang w:val="en-US"/>
        </w:rPr>
        <w:lastRenderedPageBreak/>
        <w:drawing>
          <wp:inline distT="0" distB="0" distL="0" distR="0" wp14:anchorId="42E56D12" wp14:editId="76962DB1">
            <wp:extent cx="5274945" cy="6818838"/>
            <wp:effectExtent l="38100" t="19050" r="20955" b="20112"/>
            <wp:docPr id="103"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29">
                      <a:lum bright="-20000" contrast="40000"/>
                    </a:blip>
                    <a:srcRect/>
                    <a:stretch>
                      <a:fillRect/>
                    </a:stretch>
                  </pic:blipFill>
                  <pic:spPr bwMode="auto">
                    <a:xfrm>
                      <a:off x="0" y="0"/>
                      <a:ext cx="5274945" cy="6818838"/>
                    </a:xfrm>
                    <a:prstGeom prst="rect">
                      <a:avLst/>
                    </a:prstGeom>
                    <a:noFill/>
                    <a:ln w="9525">
                      <a:solidFill>
                        <a:sysClr val="windowText" lastClr="000000"/>
                      </a:solidFill>
                      <a:miter lim="800000"/>
                      <a:headEnd/>
                      <a:tailEnd/>
                    </a:ln>
                  </pic:spPr>
                </pic:pic>
              </a:graphicData>
            </a:graphic>
          </wp:inline>
        </w:drawing>
      </w:r>
    </w:p>
    <w:p w14:paraId="18A8E560" w14:textId="77777777" w:rsidR="00965022" w:rsidRDefault="000A0B19" w:rsidP="00965022">
      <w:pPr>
        <w:pStyle w:val="ListParagraph"/>
        <w:numPr>
          <w:ilvl w:val="0"/>
          <w:numId w:val="1"/>
        </w:numPr>
        <w:rPr>
          <w:b/>
          <w:bCs/>
          <w:lang w:bidi="ar-EG"/>
        </w:rPr>
      </w:pPr>
      <w:r>
        <w:rPr>
          <w:lang w:bidi="ar-EG"/>
        </w:rPr>
        <w:t xml:space="preserve">Fig. 22: </w:t>
      </w:r>
      <w:r w:rsidR="00965022" w:rsidRPr="00487E17">
        <w:rPr>
          <w:lang w:bidi="ar-EG"/>
        </w:rPr>
        <w:t xml:space="preserve">HRMS of compound </w:t>
      </w:r>
      <w:r w:rsidR="00965022" w:rsidRPr="00013201">
        <w:rPr>
          <w:b/>
          <w:bCs/>
          <w:lang w:bidi="ar-EG"/>
        </w:rPr>
        <w:t>4</w:t>
      </w:r>
      <w:r w:rsidR="00965022">
        <w:rPr>
          <w:b/>
          <w:bCs/>
          <w:lang w:bidi="ar-EG"/>
        </w:rPr>
        <w:t>h</w:t>
      </w:r>
    </w:p>
    <w:p w14:paraId="2274531E" w14:textId="77777777" w:rsidR="00F67D61" w:rsidRDefault="00965022" w:rsidP="00965022">
      <w:pPr>
        <w:spacing w:line="240" w:lineRule="auto"/>
        <w:ind w:right="-1333"/>
        <w:rPr>
          <w:rFonts w:ascii="Calibri" w:hAnsi="Calibri" w:cs="Arial"/>
        </w:rPr>
        <w:sectPr w:rsidR="00F67D61" w:rsidSect="000E5482">
          <w:footerReference w:type="default" r:id="rId30"/>
          <w:pgSz w:w="11907" w:h="16839" w:code="9"/>
          <w:pgMar w:top="1440" w:right="1800" w:bottom="1440" w:left="1800" w:header="709" w:footer="709" w:gutter="0"/>
          <w:pgNumType w:start="1"/>
          <w:cols w:space="708"/>
          <w:titlePg/>
          <w:docGrid w:linePitch="360"/>
        </w:sectPr>
      </w:pPr>
      <w:r w:rsidRPr="00FD21A3">
        <w:rPr>
          <w:rFonts w:ascii="Calibri" w:hAnsi="Calibri" w:cs="Arial"/>
        </w:rPr>
        <w:t xml:space="preserve"> </w:t>
      </w:r>
    </w:p>
    <w:p w14:paraId="63A56510" w14:textId="77777777" w:rsidR="00965022" w:rsidRPr="00BE1D07" w:rsidRDefault="00965022" w:rsidP="00965022">
      <w:pPr>
        <w:spacing w:line="240" w:lineRule="auto"/>
        <w:ind w:right="-1333"/>
        <w:rPr>
          <w:rFonts w:ascii="Calibri" w:hAnsi="Calibri" w:cs="Arial"/>
        </w:rPr>
        <w:sectPr w:rsidR="00965022" w:rsidRPr="00BE1D07" w:rsidSect="00F67D61">
          <w:type w:val="continuous"/>
          <w:pgSz w:w="11907" w:h="16839" w:code="9"/>
          <w:pgMar w:top="1440" w:right="1800" w:bottom="1440" w:left="1800" w:header="709" w:footer="709" w:gutter="0"/>
          <w:pgNumType w:start="1"/>
          <w:cols w:space="708"/>
          <w:titlePg/>
          <w:docGrid w:linePitch="360"/>
        </w:sectPr>
      </w:pPr>
    </w:p>
    <w:p w14:paraId="5B22F55F" w14:textId="77777777" w:rsidR="00965022" w:rsidRDefault="00965022" w:rsidP="00965022">
      <w:pPr>
        <w:ind w:right="-52"/>
        <w:rPr>
          <w:b/>
          <w:bCs/>
        </w:rPr>
      </w:pPr>
    </w:p>
    <w:p w14:paraId="672C2031" w14:textId="77777777" w:rsidR="00965022" w:rsidRDefault="00965022" w:rsidP="00965022"/>
    <w:p w14:paraId="22DBDA1C" w14:textId="77777777" w:rsidR="00965022" w:rsidRDefault="00965022" w:rsidP="00C21F22"/>
    <w:p w14:paraId="674B23A2" w14:textId="77777777" w:rsidR="00C21F22" w:rsidRDefault="00A72042" w:rsidP="00C21F22">
      <w:r>
        <w:rPr>
          <w:noProof/>
        </w:rPr>
        <w:drawing>
          <wp:inline distT="0" distB="0" distL="0" distR="0" wp14:anchorId="7A63DD8D" wp14:editId="64376CF8">
            <wp:extent cx="5943600" cy="4152178"/>
            <wp:effectExtent l="0" t="0" r="0" b="1270"/>
            <wp:docPr id="33" name="Picture 33" descr="D:\Theses\TACE Manuscript\Abdelfattah Supplementary Data\1H-NMR\5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heses\TACE Manuscript\Abdelfattah Supplementary Data\1H-NMR\5i.jpe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4152178"/>
                    </a:xfrm>
                    <a:prstGeom prst="rect">
                      <a:avLst/>
                    </a:prstGeom>
                    <a:noFill/>
                    <a:ln>
                      <a:noFill/>
                    </a:ln>
                  </pic:spPr>
                </pic:pic>
              </a:graphicData>
            </a:graphic>
          </wp:inline>
        </w:drawing>
      </w:r>
    </w:p>
    <w:p w14:paraId="48A2F849" w14:textId="77777777" w:rsidR="00C21F22" w:rsidRDefault="00C21F22" w:rsidP="00036401">
      <w:pPr>
        <w:rPr>
          <w:rFonts w:ascii="Times New Roman" w:hAnsi="Times New Roman" w:cs="Times New Roman"/>
          <w:color w:val="000000" w:themeColor="text1"/>
          <w:sz w:val="24"/>
          <w:szCs w:val="24"/>
          <w:lang w:val="en-GB" w:bidi="ar-EG"/>
        </w:rPr>
      </w:pPr>
      <w:r w:rsidRPr="00C21F22">
        <w:rPr>
          <w:rFonts w:ascii="Times New Roman" w:hAnsi="Times New Roman" w:cs="Times New Roman"/>
          <w:b/>
          <w:bCs/>
          <w:color w:val="000000" w:themeColor="text1"/>
          <w:sz w:val="24"/>
          <w:szCs w:val="24"/>
          <w:lang w:val="en-GB" w:bidi="ar-EG"/>
        </w:rPr>
        <w:t xml:space="preserve">Fig. </w:t>
      </w:r>
      <w:r w:rsidR="000A0B19">
        <w:rPr>
          <w:rFonts w:ascii="Times New Roman" w:hAnsi="Times New Roman" w:cs="Times New Roman"/>
          <w:b/>
          <w:bCs/>
          <w:color w:val="000000" w:themeColor="text1"/>
          <w:sz w:val="24"/>
          <w:szCs w:val="24"/>
          <w:lang w:val="en-GB" w:bidi="ar-EG"/>
        </w:rPr>
        <w:t>23</w:t>
      </w:r>
      <w:r w:rsidRPr="00C21F22">
        <w:rPr>
          <w:rFonts w:ascii="Times New Roman" w:hAnsi="Times New Roman" w:cs="Times New Roman"/>
          <w:color w:val="000000" w:themeColor="text1"/>
          <w:sz w:val="24"/>
          <w:szCs w:val="24"/>
          <w:lang w:val="en-GB" w:bidi="ar-EG"/>
        </w:rPr>
        <w:t xml:space="preserve">: </w:t>
      </w:r>
      <w:r w:rsidRPr="00C21F22">
        <w:rPr>
          <w:rFonts w:ascii="Times New Roman" w:hAnsi="Times New Roman" w:cs="Times New Roman"/>
          <w:color w:val="000000" w:themeColor="text1"/>
          <w:sz w:val="24"/>
          <w:szCs w:val="24"/>
          <w:vertAlign w:val="superscript"/>
          <w:lang w:val="en-GB" w:bidi="ar-EG"/>
        </w:rPr>
        <w:t>1</w:t>
      </w:r>
      <w:r w:rsidRPr="00C21F22">
        <w:rPr>
          <w:rFonts w:ascii="Times New Roman" w:hAnsi="Times New Roman" w:cs="Times New Roman"/>
          <w:color w:val="000000" w:themeColor="text1"/>
          <w:sz w:val="24"/>
          <w:szCs w:val="24"/>
          <w:lang w:val="en-GB" w:bidi="ar-EG"/>
        </w:rPr>
        <w:t xml:space="preserve">H-NMR spectrum of compound </w:t>
      </w:r>
      <w:r w:rsidRPr="00C21F22">
        <w:rPr>
          <w:rFonts w:ascii="Times New Roman" w:hAnsi="Times New Roman" w:cs="Times New Roman"/>
          <w:b/>
          <w:bCs/>
          <w:color w:val="000000" w:themeColor="text1"/>
          <w:sz w:val="24"/>
          <w:szCs w:val="24"/>
          <w:lang w:val="en-GB" w:bidi="ar-EG"/>
        </w:rPr>
        <w:t xml:space="preserve">4i </w:t>
      </w:r>
      <w:r w:rsidRPr="00C21F22">
        <w:rPr>
          <w:rFonts w:ascii="Times New Roman" w:hAnsi="Times New Roman" w:cs="Times New Roman"/>
          <w:color w:val="000000" w:themeColor="text1"/>
          <w:sz w:val="24"/>
          <w:szCs w:val="24"/>
          <w:lang w:val="en-GB" w:bidi="ar-EG"/>
        </w:rPr>
        <w:t>(CDCl</w:t>
      </w:r>
      <w:r w:rsidRPr="00C21F22">
        <w:rPr>
          <w:rFonts w:ascii="Times New Roman" w:hAnsi="Times New Roman" w:cs="Times New Roman"/>
          <w:color w:val="000000" w:themeColor="text1"/>
          <w:sz w:val="24"/>
          <w:szCs w:val="24"/>
          <w:vertAlign w:val="subscript"/>
          <w:lang w:val="en-GB" w:bidi="ar-EG"/>
        </w:rPr>
        <w:t>3</w:t>
      </w:r>
      <w:r w:rsidRPr="00C21F22">
        <w:rPr>
          <w:rFonts w:ascii="Times New Roman" w:hAnsi="Times New Roman" w:cs="Times New Roman"/>
          <w:color w:val="000000" w:themeColor="text1"/>
          <w:sz w:val="24"/>
          <w:szCs w:val="24"/>
          <w:lang w:val="en-GB" w:bidi="ar-EG"/>
        </w:rPr>
        <w:t>)</w:t>
      </w:r>
    </w:p>
    <w:p w14:paraId="2F1BDAB8" w14:textId="77777777" w:rsidR="00264739" w:rsidRDefault="00264739" w:rsidP="00036401">
      <w:pPr>
        <w:rPr>
          <w:rFonts w:ascii="Times New Roman" w:hAnsi="Times New Roman" w:cs="Times New Roman"/>
          <w:color w:val="000000" w:themeColor="text1"/>
          <w:sz w:val="24"/>
          <w:szCs w:val="24"/>
          <w:lang w:val="en-GB" w:bidi="ar-EG"/>
        </w:rPr>
      </w:pPr>
      <w:r>
        <w:rPr>
          <w:rFonts w:ascii="Times New Roman" w:hAnsi="Times New Roman" w:cs="Times New Roman"/>
          <w:noProof/>
          <w:color w:val="000000" w:themeColor="text1"/>
          <w:sz w:val="24"/>
          <w:szCs w:val="24"/>
        </w:rPr>
        <w:lastRenderedPageBreak/>
        <w:drawing>
          <wp:inline distT="0" distB="0" distL="0" distR="0" wp14:anchorId="3D5C64F3" wp14:editId="1C99859D">
            <wp:extent cx="5943600" cy="5240977"/>
            <wp:effectExtent l="0" t="0" r="0" b="0"/>
            <wp:docPr id="1" name="Picture 1" descr="D:\Theses\TACE Manuscript\Abdelfattah Supplementary Data\13C-NMR\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heses\TACE Manuscript\Abdelfattah Supplementary Data\13C-NMR\4i.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5240977"/>
                    </a:xfrm>
                    <a:prstGeom prst="rect">
                      <a:avLst/>
                    </a:prstGeom>
                    <a:noFill/>
                    <a:ln>
                      <a:noFill/>
                    </a:ln>
                  </pic:spPr>
                </pic:pic>
              </a:graphicData>
            </a:graphic>
          </wp:inline>
        </w:drawing>
      </w:r>
    </w:p>
    <w:p w14:paraId="5AA28249" w14:textId="77777777" w:rsidR="00264739" w:rsidRPr="005F65A6" w:rsidRDefault="00264739" w:rsidP="00036401">
      <w:pPr>
        <w:rPr>
          <w:rFonts w:ascii="Times New Roman" w:eastAsia="Times New Roman" w:hAnsi="Times New Roman" w:cs="Times New Roman"/>
          <w:sz w:val="24"/>
          <w:szCs w:val="24"/>
          <w:lang w:val="en-GB" w:bidi="ar-EG"/>
        </w:rPr>
      </w:pPr>
      <w:r w:rsidRPr="005F65A6">
        <w:rPr>
          <w:rFonts w:ascii="Times New Roman" w:eastAsia="Times New Roman" w:hAnsi="Times New Roman" w:cs="Times New Roman"/>
          <w:b/>
          <w:bCs/>
          <w:sz w:val="24"/>
          <w:szCs w:val="24"/>
          <w:lang w:val="en-GB" w:bidi="ar-EG"/>
        </w:rPr>
        <w:t xml:space="preserve">Fig. </w:t>
      </w:r>
      <w:r w:rsidR="005F65A6" w:rsidRPr="005F65A6">
        <w:rPr>
          <w:rFonts w:ascii="Times New Roman" w:eastAsia="Times New Roman" w:hAnsi="Times New Roman" w:cs="Times New Roman"/>
          <w:b/>
          <w:bCs/>
          <w:sz w:val="24"/>
          <w:szCs w:val="24"/>
          <w:lang w:val="en-GB" w:bidi="ar-EG"/>
        </w:rPr>
        <w:t>24</w:t>
      </w:r>
      <w:r w:rsidRPr="005F65A6">
        <w:rPr>
          <w:rFonts w:ascii="Times New Roman" w:eastAsia="Times New Roman" w:hAnsi="Times New Roman" w:cs="Times New Roman"/>
          <w:sz w:val="24"/>
          <w:szCs w:val="24"/>
          <w:lang w:val="en-GB" w:bidi="ar-EG"/>
        </w:rPr>
        <w:t xml:space="preserve">: </w:t>
      </w:r>
      <w:r w:rsidRPr="005F65A6">
        <w:rPr>
          <w:rFonts w:ascii="Times New Roman" w:eastAsia="Times New Roman" w:hAnsi="Times New Roman" w:cs="Times New Roman"/>
          <w:sz w:val="24"/>
          <w:szCs w:val="24"/>
          <w:vertAlign w:val="superscript"/>
          <w:lang w:val="en-GB" w:bidi="ar-EG"/>
        </w:rPr>
        <w:t>13</w:t>
      </w:r>
      <w:r w:rsidRPr="005F65A6">
        <w:rPr>
          <w:rFonts w:ascii="Times New Roman" w:eastAsia="Times New Roman" w:hAnsi="Times New Roman" w:cs="Times New Roman"/>
          <w:sz w:val="24"/>
          <w:szCs w:val="24"/>
          <w:lang w:val="en-GB" w:bidi="ar-EG"/>
        </w:rPr>
        <w:t xml:space="preserve">C-NMR spectrum of compound </w:t>
      </w:r>
      <w:r w:rsidRPr="005F65A6">
        <w:rPr>
          <w:rFonts w:ascii="Times New Roman" w:eastAsia="Times New Roman" w:hAnsi="Times New Roman" w:cs="Times New Roman"/>
          <w:b/>
          <w:bCs/>
          <w:sz w:val="24"/>
          <w:szCs w:val="24"/>
          <w:lang w:val="en-GB" w:bidi="ar-EG"/>
        </w:rPr>
        <w:t xml:space="preserve">4i </w:t>
      </w:r>
      <w:r w:rsidRPr="005F65A6">
        <w:rPr>
          <w:rFonts w:ascii="Times New Roman" w:eastAsia="Times New Roman" w:hAnsi="Times New Roman" w:cs="Times New Roman"/>
          <w:sz w:val="24"/>
          <w:szCs w:val="24"/>
          <w:lang w:val="en-GB" w:bidi="ar-EG"/>
        </w:rPr>
        <w:t>(CDCl</w:t>
      </w:r>
      <w:r w:rsidRPr="005F65A6">
        <w:rPr>
          <w:rFonts w:ascii="Times New Roman" w:eastAsia="Times New Roman" w:hAnsi="Times New Roman" w:cs="Times New Roman"/>
          <w:sz w:val="24"/>
          <w:szCs w:val="24"/>
          <w:vertAlign w:val="subscript"/>
          <w:lang w:val="en-GB" w:bidi="ar-EG"/>
        </w:rPr>
        <w:t>3</w:t>
      </w:r>
      <w:r w:rsidRPr="005F65A6">
        <w:rPr>
          <w:rFonts w:ascii="Times New Roman" w:eastAsia="Times New Roman" w:hAnsi="Times New Roman" w:cs="Times New Roman"/>
          <w:sz w:val="24"/>
          <w:szCs w:val="24"/>
          <w:lang w:val="en-GB" w:bidi="ar-EG"/>
        </w:rPr>
        <w:t>)</w:t>
      </w:r>
    </w:p>
    <w:p w14:paraId="276D0243" w14:textId="77777777" w:rsidR="002C3962" w:rsidRDefault="002C3962" w:rsidP="00036401">
      <w:pPr>
        <w:rPr>
          <w:rFonts w:ascii="Times New Roman" w:eastAsia="Times New Roman" w:hAnsi="Times New Roman" w:cs="Times New Roman"/>
          <w:color w:val="FF0000"/>
          <w:sz w:val="24"/>
          <w:szCs w:val="24"/>
          <w:lang w:val="en-GB" w:bidi="ar-EG"/>
        </w:rPr>
      </w:pPr>
      <w:r>
        <w:rPr>
          <w:rFonts w:ascii="Times New Roman" w:eastAsia="Times New Roman" w:hAnsi="Times New Roman" w:cs="Times New Roman"/>
          <w:noProof/>
          <w:color w:val="FF0000"/>
          <w:sz w:val="24"/>
          <w:szCs w:val="24"/>
        </w:rPr>
        <w:lastRenderedPageBreak/>
        <w:drawing>
          <wp:inline distT="0" distB="0" distL="0" distR="0" wp14:anchorId="48A78883" wp14:editId="5E2CF76F">
            <wp:extent cx="5111115" cy="6452235"/>
            <wp:effectExtent l="0" t="0" r="0" b="5715"/>
            <wp:docPr id="40" name="Picture 40" descr="D:\Theses\TACE Manuscript\Supplementary Data\HRMS\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heses\TACE Manuscript\Supplementary Data\HRMS\4i.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11115" cy="6452235"/>
                    </a:xfrm>
                    <a:prstGeom prst="rect">
                      <a:avLst/>
                    </a:prstGeom>
                    <a:noFill/>
                    <a:ln>
                      <a:noFill/>
                    </a:ln>
                  </pic:spPr>
                </pic:pic>
              </a:graphicData>
            </a:graphic>
          </wp:inline>
        </w:drawing>
      </w:r>
    </w:p>
    <w:p w14:paraId="1BFC92B8" w14:textId="77777777" w:rsidR="002C3962" w:rsidRPr="005F65A6" w:rsidRDefault="005F65A6" w:rsidP="00036401">
      <w:pPr>
        <w:rPr>
          <w:rFonts w:ascii="Times New Roman" w:hAnsi="Times New Roman" w:cs="Times New Roman"/>
          <w:sz w:val="24"/>
          <w:szCs w:val="24"/>
          <w:lang w:val="en-GB" w:bidi="ar-EG"/>
        </w:rPr>
      </w:pPr>
      <w:r w:rsidRPr="005F65A6">
        <w:rPr>
          <w:rFonts w:ascii="Times New Roman" w:eastAsia="Times New Roman" w:hAnsi="Times New Roman" w:cs="Times New Roman"/>
          <w:b/>
          <w:bCs/>
          <w:sz w:val="24"/>
          <w:szCs w:val="24"/>
          <w:lang w:val="en-GB" w:bidi="ar-EG"/>
        </w:rPr>
        <w:t>Fig. 25</w:t>
      </w:r>
      <w:r w:rsidR="002C3962" w:rsidRPr="005F65A6">
        <w:rPr>
          <w:rFonts w:ascii="Times New Roman" w:eastAsia="Times New Roman" w:hAnsi="Times New Roman" w:cs="Times New Roman"/>
          <w:sz w:val="24"/>
          <w:szCs w:val="24"/>
          <w:lang w:val="en-GB" w:bidi="ar-EG"/>
        </w:rPr>
        <w:t xml:space="preserve">: HRMS of compound </w:t>
      </w:r>
      <w:r w:rsidR="002C3962" w:rsidRPr="005F65A6">
        <w:rPr>
          <w:rFonts w:ascii="Times New Roman" w:eastAsia="Times New Roman" w:hAnsi="Times New Roman" w:cs="Times New Roman"/>
          <w:b/>
          <w:bCs/>
          <w:sz w:val="24"/>
          <w:szCs w:val="24"/>
          <w:lang w:val="en-GB" w:bidi="ar-EG"/>
        </w:rPr>
        <w:t>4i</w:t>
      </w:r>
    </w:p>
    <w:p w14:paraId="4395502B" w14:textId="77777777" w:rsidR="00C21F22" w:rsidRDefault="00A20094" w:rsidP="00C21F22">
      <w:r>
        <w:rPr>
          <w:noProof/>
        </w:rPr>
        <w:lastRenderedPageBreak/>
        <w:drawing>
          <wp:inline distT="0" distB="0" distL="0" distR="0" wp14:anchorId="7E1D4219" wp14:editId="437DC50C">
            <wp:extent cx="5943600" cy="4152178"/>
            <wp:effectExtent l="0" t="0" r="0" b="1270"/>
            <wp:docPr id="2" name="Picture 2" descr="D:\Theses\TACE Manuscript\Abdelfattah Supplementary Data\4j.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Theses\TACE Manuscript\Abdelfattah Supplementary Data\4j.jpe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4152178"/>
                    </a:xfrm>
                    <a:prstGeom prst="rect">
                      <a:avLst/>
                    </a:prstGeom>
                    <a:noFill/>
                    <a:ln>
                      <a:noFill/>
                    </a:ln>
                  </pic:spPr>
                </pic:pic>
              </a:graphicData>
            </a:graphic>
          </wp:inline>
        </w:drawing>
      </w:r>
    </w:p>
    <w:p w14:paraId="52316BB8" w14:textId="77777777" w:rsidR="00036401" w:rsidRDefault="00036401" w:rsidP="00C21F22">
      <w:pPr>
        <w:rPr>
          <w:rFonts w:ascii="Times New Roman" w:eastAsia="Times New Roman" w:hAnsi="Times New Roman" w:cs="Times New Roman"/>
          <w:sz w:val="24"/>
          <w:szCs w:val="24"/>
          <w:lang w:val="en-GB" w:bidi="ar-EG"/>
        </w:rPr>
      </w:pPr>
      <w:r w:rsidRPr="00036401">
        <w:rPr>
          <w:rFonts w:ascii="Times New Roman" w:eastAsia="Times New Roman" w:hAnsi="Times New Roman" w:cs="Times New Roman"/>
          <w:b/>
          <w:bCs/>
          <w:sz w:val="24"/>
          <w:szCs w:val="24"/>
          <w:lang w:val="en-GB" w:bidi="ar-EG"/>
        </w:rPr>
        <w:t xml:space="preserve">Fig. </w:t>
      </w:r>
      <w:r w:rsidR="005F65A6">
        <w:rPr>
          <w:rFonts w:ascii="Times New Roman" w:eastAsia="Times New Roman" w:hAnsi="Times New Roman" w:cs="Times New Roman"/>
          <w:b/>
          <w:bCs/>
          <w:sz w:val="24"/>
          <w:szCs w:val="24"/>
          <w:lang w:val="en-GB" w:bidi="ar-EG"/>
        </w:rPr>
        <w:t>26</w:t>
      </w:r>
      <w:r w:rsidRPr="00C21F22">
        <w:rPr>
          <w:rFonts w:ascii="Times New Roman" w:eastAsia="Times New Roman" w:hAnsi="Times New Roman" w:cs="Times New Roman"/>
          <w:sz w:val="24"/>
          <w:szCs w:val="24"/>
          <w:lang w:val="en-GB" w:bidi="ar-EG"/>
        </w:rPr>
        <w:t xml:space="preserve">: </w:t>
      </w:r>
      <w:r w:rsidRPr="00C21F22">
        <w:rPr>
          <w:rFonts w:ascii="Times New Roman" w:eastAsia="Times New Roman" w:hAnsi="Times New Roman" w:cs="Times New Roman"/>
          <w:sz w:val="24"/>
          <w:szCs w:val="24"/>
          <w:vertAlign w:val="superscript"/>
          <w:lang w:bidi="ar-EG"/>
        </w:rPr>
        <w:t>1</w:t>
      </w:r>
      <w:r w:rsidRPr="00C21F22">
        <w:rPr>
          <w:rFonts w:ascii="Times New Roman" w:eastAsia="Times New Roman" w:hAnsi="Times New Roman" w:cs="Times New Roman"/>
          <w:sz w:val="24"/>
          <w:szCs w:val="24"/>
          <w:lang w:bidi="ar-EG"/>
        </w:rPr>
        <w:t xml:space="preserve">H-NMR spectrum of compound </w:t>
      </w:r>
      <w:r w:rsidRPr="00036401">
        <w:rPr>
          <w:rFonts w:ascii="Times New Roman" w:eastAsia="Times New Roman" w:hAnsi="Times New Roman" w:cs="Times New Roman"/>
          <w:b/>
          <w:bCs/>
          <w:sz w:val="24"/>
          <w:szCs w:val="24"/>
          <w:lang w:bidi="ar-EG"/>
        </w:rPr>
        <w:t xml:space="preserve">4j </w:t>
      </w:r>
      <w:r w:rsidRPr="00C21F22">
        <w:rPr>
          <w:rFonts w:ascii="Times New Roman" w:eastAsia="Times New Roman" w:hAnsi="Times New Roman" w:cs="Times New Roman"/>
          <w:sz w:val="24"/>
          <w:szCs w:val="24"/>
          <w:lang w:val="en-GB" w:bidi="ar-EG"/>
        </w:rPr>
        <w:t>(CDCl</w:t>
      </w:r>
      <w:r w:rsidRPr="00C21F22">
        <w:rPr>
          <w:rFonts w:ascii="Times New Roman" w:eastAsia="Times New Roman" w:hAnsi="Times New Roman" w:cs="Times New Roman"/>
          <w:sz w:val="24"/>
          <w:szCs w:val="24"/>
          <w:vertAlign w:val="subscript"/>
          <w:lang w:val="en-GB" w:bidi="ar-EG"/>
        </w:rPr>
        <w:t>3</w:t>
      </w:r>
      <w:r w:rsidRPr="00C21F22">
        <w:rPr>
          <w:rFonts w:ascii="Times New Roman" w:eastAsia="Times New Roman" w:hAnsi="Times New Roman" w:cs="Times New Roman"/>
          <w:sz w:val="24"/>
          <w:szCs w:val="24"/>
          <w:lang w:val="en-GB" w:bidi="ar-EG"/>
        </w:rPr>
        <w:t>)</w:t>
      </w:r>
    </w:p>
    <w:p w14:paraId="4CFE537A" w14:textId="77777777" w:rsidR="005550F3" w:rsidRDefault="005550F3" w:rsidP="00C21F22">
      <w:pPr>
        <w:rPr>
          <w:rFonts w:ascii="Times New Roman" w:eastAsia="Times New Roman" w:hAnsi="Times New Roman" w:cs="Times New Roman"/>
          <w:sz w:val="24"/>
          <w:szCs w:val="24"/>
          <w:lang w:val="en-GB" w:bidi="ar-EG"/>
        </w:rPr>
      </w:pPr>
      <w:r>
        <w:rPr>
          <w:rFonts w:ascii="Times New Roman" w:eastAsia="Times New Roman" w:hAnsi="Times New Roman" w:cs="Times New Roman"/>
          <w:noProof/>
          <w:sz w:val="24"/>
          <w:szCs w:val="24"/>
        </w:rPr>
        <w:lastRenderedPageBreak/>
        <w:drawing>
          <wp:inline distT="0" distB="0" distL="0" distR="0" wp14:anchorId="4AFD42E3" wp14:editId="70FBDD06">
            <wp:extent cx="5943600" cy="5127183"/>
            <wp:effectExtent l="0" t="0" r="0" b="0"/>
            <wp:docPr id="15" name="Picture 15" descr="D:\Theses\TACE Manuscript\Abdelfattah Supplementary Data\13C-NMR\4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Theses\TACE Manuscript\Abdelfattah Supplementary Data\13C-NMR\4j.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5127183"/>
                    </a:xfrm>
                    <a:prstGeom prst="rect">
                      <a:avLst/>
                    </a:prstGeom>
                    <a:noFill/>
                    <a:ln>
                      <a:noFill/>
                    </a:ln>
                  </pic:spPr>
                </pic:pic>
              </a:graphicData>
            </a:graphic>
          </wp:inline>
        </w:drawing>
      </w:r>
    </w:p>
    <w:p w14:paraId="53D53CCC" w14:textId="77777777" w:rsidR="005550F3" w:rsidRPr="005F65A6" w:rsidRDefault="005F65A6" w:rsidP="00C21F22">
      <w:pPr>
        <w:rPr>
          <w:rFonts w:ascii="Times New Roman" w:eastAsia="Times New Roman" w:hAnsi="Times New Roman" w:cs="Times New Roman"/>
          <w:sz w:val="24"/>
          <w:szCs w:val="24"/>
          <w:lang w:val="en-GB" w:bidi="ar-EG"/>
        </w:rPr>
      </w:pPr>
      <w:r w:rsidRPr="005F65A6">
        <w:rPr>
          <w:rFonts w:ascii="Times New Roman" w:eastAsia="Times New Roman" w:hAnsi="Times New Roman" w:cs="Times New Roman"/>
          <w:b/>
          <w:bCs/>
          <w:sz w:val="24"/>
          <w:szCs w:val="24"/>
          <w:lang w:val="en-GB" w:bidi="ar-EG"/>
        </w:rPr>
        <w:t>Fig. 27</w:t>
      </w:r>
      <w:r w:rsidR="005550F3" w:rsidRPr="005F65A6">
        <w:rPr>
          <w:rFonts w:ascii="Times New Roman" w:eastAsia="Times New Roman" w:hAnsi="Times New Roman" w:cs="Times New Roman"/>
          <w:sz w:val="24"/>
          <w:szCs w:val="24"/>
          <w:lang w:val="en-GB" w:bidi="ar-EG"/>
        </w:rPr>
        <w:t xml:space="preserve">: </w:t>
      </w:r>
      <w:r w:rsidR="005550F3" w:rsidRPr="005F65A6">
        <w:rPr>
          <w:rFonts w:ascii="Times New Roman" w:eastAsia="Times New Roman" w:hAnsi="Times New Roman" w:cs="Times New Roman"/>
          <w:sz w:val="24"/>
          <w:szCs w:val="24"/>
          <w:vertAlign w:val="superscript"/>
          <w:lang w:val="en-GB" w:bidi="ar-EG"/>
        </w:rPr>
        <w:t>13</w:t>
      </w:r>
      <w:r w:rsidR="005550F3" w:rsidRPr="005F65A6">
        <w:rPr>
          <w:rFonts w:ascii="Times New Roman" w:eastAsia="Times New Roman" w:hAnsi="Times New Roman" w:cs="Times New Roman"/>
          <w:sz w:val="24"/>
          <w:szCs w:val="24"/>
          <w:lang w:val="en-GB" w:bidi="ar-EG"/>
        </w:rPr>
        <w:t xml:space="preserve">C-NMR spectrum of compound </w:t>
      </w:r>
      <w:r w:rsidR="005550F3" w:rsidRPr="005F65A6">
        <w:rPr>
          <w:rFonts w:ascii="Times New Roman" w:eastAsia="Times New Roman" w:hAnsi="Times New Roman" w:cs="Times New Roman"/>
          <w:b/>
          <w:bCs/>
          <w:sz w:val="24"/>
          <w:szCs w:val="24"/>
          <w:lang w:val="en-GB" w:bidi="ar-EG"/>
        </w:rPr>
        <w:t xml:space="preserve">4j </w:t>
      </w:r>
      <w:r w:rsidR="005550F3" w:rsidRPr="005F65A6">
        <w:rPr>
          <w:rFonts w:ascii="Times New Roman" w:eastAsia="Times New Roman" w:hAnsi="Times New Roman" w:cs="Times New Roman"/>
          <w:sz w:val="24"/>
          <w:szCs w:val="24"/>
          <w:lang w:val="en-GB" w:bidi="ar-EG"/>
        </w:rPr>
        <w:t>(CDCl</w:t>
      </w:r>
      <w:r w:rsidR="005550F3" w:rsidRPr="005F65A6">
        <w:rPr>
          <w:rFonts w:ascii="Times New Roman" w:eastAsia="Times New Roman" w:hAnsi="Times New Roman" w:cs="Times New Roman"/>
          <w:sz w:val="24"/>
          <w:szCs w:val="24"/>
          <w:vertAlign w:val="subscript"/>
          <w:lang w:val="en-GB" w:bidi="ar-EG"/>
        </w:rPr>
        <w:t>3</w:t>
      </w:r>
      <w:r w:rsidR="005550F3" w:rsidRPr="005F65A6">
        <w:rPr>
          <w:rFonts w:ascii="Times New Roman" w:eastAsia="Times New Roman" w:hAnsi="Times New Roman" w:cs="Times New Roman"/>
          <w:sz w:val="24"/>
          <w:szCs w:val="24"/>
          <w:lang w:val="en-GB" w:bidi="ar-EG"/>
        </w:rPr>
        <w:t>)</w:t>
      </w:r>
    </w:p>
    <w:p w14:paraId="368A30E8" w14:textId="77777777" w:rsidR="002C3962" w:rsidRDefault="002C3962" w:rsidP="00C21F22">
      <w:pPr>
        <w:rPr>
          <w:rFonts w:ascii="Times New Roman" w:eastAsia="Times New Roman" w:hAnsi="Times New Roman" w:cs="Times New Roman"/>
          <w:color w:val="FF0000"/>
          <w:sz w:val="24"/>
          <w:szCs w:val="24"/>
          <w:lang w:val="en-GB" w:bidi="ar-EG"/>
        </w:rPr>
      </w:pPr>
      <w:r>
        <w:rPr>
          <w:rFonts w:ascii="Times New Roman" w:eastAsia="Times New Roman" w:hAnsi="Times New Roman" w:cs="Times New Roman"/>
          <w:noProof/>
          <w:color w:val="FF0000"/>
          <w:sz w:val="24"/>
          <w:szCs w:val="24"/>
        </w:rPr>
        <w:lastRenderedPageBreak/>
        <w:drawing>
          <wp:inline distT="0" distB="0" distL="0" distR="0" wp14:anchorId="095B11DD" wp14:editId="05C9074E">
            <wp:extent cx="5943600" cy="4615505"/>
            <wp:effectExtent l="0" t="0" r="0" b="0"/>
            <wp:docPr id="68" name="Picture 68" descr="D:\Theses\TACE Manuscript\Supplementary Data\HRMS\4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Theses\TACE Manuscript\Supplementary Data\HRMS\4j.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4615505"/>
                    </a:xfrm>
                    <a:prstGeom prst="rect">
                      <a:avLst/>
                    </a:prstGeom>
                    <a:noFill/>
                    <a:ln>
                      <a:noFill/>
                    </a:ln>
                  </pic:spPr>
                </pic:pic>
              </a:graphicData>
            </a:graphic>
          </wp:inline>
        </w:drawing>
      </w:r>
    </w:p>
    <w:p w14:paraId="6E83031A" w14:textId="77777777" w:rsidR="002C3962" w:rsidRPr="005F65A6" w:rsidRDefault="005F65A6" w:rsidP="002C3962">
      <w:pPr>
        <w:rPr>
          <w:rFonts w:ascii="Times New Roman" w:hAnsi="Times New Roman" w:cs="Times New Roman"/>
          <w:sz w:val="24"/>
          <w:szCs w:val="24"/>
          <w:lang w:val="en-GB" w:bidi="ar-EG"/>
        </w:rPr>
      </w:pPr>
      <w:r w:rsidRPr="005F65A6">
        <w:rPr>
          <w:rFonts w:ascii="Times New Roman" w:eastAsia="Times New Roman" w:hAnsi="Times New Roman" w:cs="Times New Roman"/>
          <w:b/>
          <w:bCs/>
          <w:sz w:val="24"/>
          <w:szCs w:val="24"/>
          <w:lang w:val="en-GB" w:bidi="ar-EG"/>
        </w:rPr>
        <w:t>Fig. 28</w:t>
      </w:r>
      <w:r w:rsidR="002C3962" w:rsidRPr="005F65A6">
        <w:rPr>
          <w:rFonts w:ascii="Times New Roman" w:eastAsia="Times New Roman" w:hAnsi="Times New Roman" w:cs="Times New Roman"/>
          <w:sz w:val="24"/>
          <w:szCs w:val="24"/>
          <w:lang w:val="en-GB" w:bidi="ar-EG"/>
        </w:rPr>
        <w:t xml:space="preserve">: HRMS of compound </w:t>
      </w:r>
      <w:r w:rsidR="002C3962" w:rsidRPr="005F65A6">
        <w:rPr>
          <w:rFonts w:ascii="Times New Roman" w:eastAsia="Times New Roman" w:hAnsi="Times New Roman" w:cs="Times New Roman"/>
          <w:b/>
          <w:bCs/>
          <w:sz w:val="24"/>
          <w:szCs w:val="24"/>
          <w:lang w:val="en-GB" w:bidi="ar-EG"/>
        </w:rPr>
        <w:t>4j</w:t>
      </w:r>
    </w:p>
    <w:p w14:paraId="331AFFF2" w14:textId="77777777" w:rsidR="002C3962" w:rsidRPr="00036401" w:rsidRDefault="002C3962" w:rsidP="00C21F22"/>
    <w:p w14:paraId="2DD9B85D" w14:textId="77777777" w:rsidR="00A20094" w:rsidRDefault="00010435" w:rsidP="00C21F22">
      <w:pPr>
        <w:rPr>
          <w:rFonts w:ascii="Times New Roman" w:hAnsi="Times New Roman" w:cs="Times New Roman"/>
          <w:b/>
          <w:bCs/>
          <w:color w:val="000000" w:themeColor="text1"/>
          <w:sz w:val="24"/>
          <w:szCs w:val="24"/>
          <w:lang w:val="en-GB" w:bidi="ar-EG"/>
        </w:rPr>
      </w:pPr>
      <w:r>
        <w:rPr>
          <w:noProof/>
        </w:rPr>
        <w:lastRenderedPageBreak/>
        <w:drawing>
          <wp:inline distT="0" distB="0" distL="0" distR="0" wp14:anchorId="0C2A01C6" wp14:editId="4292B284">
            <wp:extent cx="5943600" cy="4152178"/>
            <wp:effectExtent l="0" t="0" r="0" b="1270"/>
            <wp:docPr id="3" name="Picture 3" descr="D:\Theses\TACE Manuscript\Abdelfattah Supplementary Data\4k.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Theses\TACE Manuscript\Abdelfattah Supplementary Data\4k.jpe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4152178"/>
                    </a:xfrm>
                    <a:prstGeom prst="rect">
                      <a:avLst/>
                    </a:prstGeom>
                    <a:noFill/>
                    <a:ln>
                      <a:noFill/>
                    </a:ln>
                  </pic:spPr>
                </pic:pic>
              </a:graphicData>
            </a:graphic>
          </wp:inline>
        </w:drawing>
      </w:r>
    </w:p>
    <w:p w14:paraId="14828C46" w14:textId="77777777" w:rsidR="00036401" w:rsidRDefault="00036401" w:rsidP="00C21F22">
      <w:pPr>
        <w:rPr>
          <w:rFonts w:ascii="Times New Roman" w:eastAsia="Times New Roman" w:hAnsi="Times New Roman" w:cs="Times New Roman"/>
          <w:sz w:val="24"/>
          <w:szCs w:val="24"/>
          <w:lang w:val="en-GB" w:bidi="ar-EG"/>
        </w:rPr>
      </w:pPr>
      <w:r>
        <w:rPr>
          <w:rFonts w:ascii="Times New Roman" w:eastAsia="Times New Roman" w:hAnsi="Times New Roman" w:cs="Times New Roman"/>
          <w:b/>
          <w:bCs/>
          <w:sz w:val="24"/>
          <w:szCs w:val="24"/>
          <w:lang w:val="en-GB" w:bidi="ar-EG"/>
        </w:rPr>
        <w:t xml:space="preserve">Fig. </w:t>
      </w:r>
      <w:r w:rsidR="005F65A6">
        <w:rPr>
          <w:rFonts w:ascii="Times New Roman" w:eastAsia="Times New Roman" w:hAnsi="Times New Roman" w:cs="Times New Roman"/>
          <w:b/>
          <w:bCs/>
          <w:sz w:val="24"/>
          <w:szCs w:val="24"/>
          <w:lang w:val="en-GB" w:bidi="ar-EG"/>
        </w:rPr>
        <w:t>29</w:t>
      </w:r>
      <w:r w:rsidRPr="00C21F22">
        <w:rPr>
          <w:rFonts w:ascii="Times New Roman" w:eastAsia="Times New Roman" w:hAnsi="Times New Roman" w:cs="Times New Roman"/>
          <w:sz w:val="24"/>
          <w:szCs w:val="24"/>
          <w:lang w:val="en-GB" w:bidi="ar-EG"/>
        </w:rPr>
        <w:t xml:space="preserve">: </w:t>
      </w:r>
      <w:r w:rsidRPr="00C21F22">
        <w:rPr>
          <w:rFonts w:ascii="Times New Roman" w:eastAsia="Times New Roman" w:hAnsi="Times New Roman" w:cs="Times New Roman"/>
          <w:sz w:val="24"/>
          <w:szCs w:val="24"/>
          <w:vertAlign w:val="superscript"/>
          <w:lang w:bidi="ar-EG"/>
        </w:rPr>
        <w:t>1</w:t>
      </w:r>
      <w:r w:rsidRPr="00C21F22">
        <w:rPr>
          <w:rFonts w:ascii="Times New Roman" w:eastAsia="Times New Roman" w:hAnsi="Times New Roman" w:cs="Times New Roman"/>
          <w:sz w:val="24"/>
          <w:szCs w:val="24"/>
          <w:lang w:bidi="ar-EG"/>
        </w:rPr>
        <w:t xml:space="preserve">H-NMR spectrum of compound </w:t>
      </w:r>
      <w:r w:rsidRPr="00036401">
        <w:rPr>
          <w:rFonts w:ascii="Times New Roman" w:eastAsia="Times New Roman" w:hAnsi="Times New Roman" w:cs="Times New Roman"/>
          <w:b/>
          <w:bCs/>
          <w:sz w:val="24"/>
          <w:szCs w:val="24"/>
          <w:lang w:bidi="ar-EG"/>
        </w:rPr>
        <w:t xml:space="preserve">4k </w:t>
      </w:r>
      <w:r w:rsidRPr="00C21F22">
        <w:rPr>
          <w:rFonts w:ascii="Times New Roman" w:eastAsia="Times New Roman" w:hAnsi="Times New Roman" w:cs="Times New Roman"/>
          <w:sz w:val="24"/>
          <w:szCs w:val="24"/>
          <w:lang w:val="en-GB" w:bidi="ar-EG"/>
        </w:rPr>
        <w:t>(CDCl</w:t>
      </w:r>
      <w:r w:rsidRPr="00C21F22">
        <w:rPr>
          <w:rFonts w:ascii="Times New Roman" w:eastAsia="Times New Roman" w:hAnsi="Times New Roman" w:cs="Times New Roman"/>
          <w:sz w:val="24"/>
          <w:szCs w:val="24"/>
          <w:vertAlign w:val="subscript"/>
          <w:lang w:val="en-GB" w:bidi="ar-EG"/>
        </w:rPr>
        <w:t>3</w:t>
      </w:r>
      <w:r w:rsidRPr="00C21F22">
        <w:rPr>
          <w:rFonts w:ascii="Times New Roman" w:eastAsia="Times New Roman" w:hAnsi="Times New Roman" w:cs="Times New Roman"/>
          <w:sz w:val="24"/>
          <w:szCs w:val="24"/>
          <w:lang w:val="en-GB" w:bidi="ar-EG"/>
        </w:rPr>
        <w:t>)</w:t>
      </w:r>
    </w:p>
    <w:p w14:paraId="6F4C0DA7" w14:textId="77777777" w:rsidR="005F65A6" w:rsidRDefault="005F65A6" w:rsidP="00C21F22">
      <w:pPr>
        <w:rPr>
          <w:rFonts w:ascii="Times New Roman" w:eastAsia="Times New Roman" w:hAnsi="Times New Roman" w:cs="Times New Roman"/>
          <w:sz w:val="24"/>
          <w:szCs w:val="24"/>
          <w:lang w:val="en-GB" w:bidi="ar-EG"/>
        </w:rPr>
      </w:pPr>
    </w:p>
    <w:p w14:paraId="53B4B0A9" w14:textId="77777777" w:rsidR="00577946" w:rsidRDefault="00305C4F" w:rsidP="00C21F22">
      <w:pPr>
        <w:rPr>
          <w:rFonts w:ascii="Times New Roman" w:eastAsia="Times New Roman" w:hAnsi="Times New Roman" w:cs="Times New Roman"/>
          <w:sz w:val="24"/>
          <w:szCs w:val="24"/>
          <w:lang w:val="en-GB" w:bidi="ar-EG"/>
        </w:rPr>
      </w:pPr>
      <w:r>
        <w:rPr>
          <w:rFonts w:ascii="Times New Roman" w:eastAsia="Times New Roman" w:hAnsi="Times New Roman" w:cs="Times New Roman"/>
          <w:noProof/>
          <w:sz w:val="24"/>
          <w:szCs w:val="24"/>
        </w:rPr>
        <w:lastRenderedPageBreak/>
        <w:drawing>
          <wp:inline distT="0" distB="0" distL="0" distR="0" wp14:anchorId="10D74487" wp14:editId="2D6CA8F7">
            <wp:extent cx="5943600" cy="4164052"/>
            <wp:effectExtent l="0" t="0" r="0" b="8255"/>
            <wp:docPr id="35" name="Picture 35" descr="D:\Theses\TACE Manuscript\Abdelfattah Supplementary Data\13C-NMR\4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Theses\TACE Manuscript\Abdelfattah Supplementary Data\13C-NMR\4k.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4164052"/>
                    </a:xfrm>
                    <a:prstGeom prst="rect">
                      <a:avLst/>
                    </a:prstGeom>
                    <a:noFill/>
                    <a:ln>
                      <a:noFill/>
                    </a:ln>
                  </pic:spPr>
                </pic:pic>
              </a:graphicData>
            </a:graphic>
          </wp:inline>
        </w:drawing>
      </w:r>
    </w:p>
    <w:p w14:paraId="55EA19F0" w14:textId="77777777" w:rsidR="00577946" w:rsidRPr="005F65A6" w:rsidRDefault="005F65A6" w:rsidP="00577946">
      <w:pPr>
        <w:rPr>
          <w:rFonts w:ascii="Times New Roman" w:eastAsia="Times New Roman" w:hAnsi="Times New Roman" w:cs="Times New Roman"/>
          <w:sz w:val="24"/>
          <w:szCs w:val="24"/>
          <w:lang w:val="en-GB" w:bidi="ar-EG"/>
        </w:rPr>
      </w:pPr>
      <w:r w:rsidRPr="005F65A6">
        <w:rPr>
          <w:rFonts w:ascii="Times New Roman" w:eastAsia="Times New Roman" w:hAnsi="Times New Roman" w:cs="Times New Roman"/>
          <w:b/>
          <w:bCs/>
          <w:sz w:val="24"/>
          <w:szCs w:val="24"/>
          <w:lang w:val="en-GB" w:bidi="ar-EG"/>
        </w:rPr>
        <w:t>Fig. 30</w:t>
      </w:r>
      <w:r w:rsidR="00577946" w:rsidRPr="005F65A6">
        <w:rPr>
          <w:rFonts w:ascii="Times New Roman" w:eastAsia="Times New Roman" w:hAnsi="Times New Roman" w:cs="Times New Roman"/>
          <w:sz w:val="24"/>
          <w:szCs w:val="24"/>
          <w:lang w:val="en-GB" w:bidi="ar-EG"/>
        </w:rPr>
        <w:t xml:space="preserve">: </w:t>
      </w:r>
      <w:r w:rsidR="00577946" w:rsidRPr="005F65A6">
        <w:rPr>
          <w:rFonts w:ascii="Times New Roman" w:eastAsia="Times New Roman" w:hAnsi="Times New Roman" w:cs="Times New Roman"/>
          <w:sz w:val="24"/>
          <w:szCs w:val="24"/>
          <w:vertAlign w:val="superscript"/>
          <w:lang w:val="en-GB" w:bidi="ar-EG"/>
        </w:rPr>
        <w:t>13</w:t>
      </w:r>
      <w:r w:rsidR="00577946" w:rsidRPr="005F65A6">
        <w:rPr>
          <w:rFonts w:ascii="Times New Roman" w:eastAsia="Times New Roman" w:hAnsi="Times New Roman" w:cs="Times New Roman"/>
          <w:sz w:val="24"/>
          <w:szCs w:val="24"/>
          <w:lang w:val="en-GB" w:bidi="ar-EG"/>
        </w:rPr>
        <w:t xml:space="preserve">C-NMR spectrum of compound </w:t>
      </w:r>
      <w:r w:rsidR="00577946" w:rsidRPr="005F65A6">
        <w:rPr>
          <w:rFonts w:ascii="Times New Roman" w:eastAsia="Times New Roman" w:hAnsi="Times New Roman" w:cs="Times New Roman"/>
          <w:b/>
          <w:bCs/>
          <w:sz w:val="24"/>
          <w:szCs w:val="24"/>
          <w:lang w:val="en-GB" w:bidi="ar-EG"/>
        </w:rPr>
        <w:t xml:space="preserve">4k </w:t>
      </w:r>
      <w:r w:rsidR="00577946" w:rsidRPr="005F65A6">
        <w:rPr>
          <w:rFonts w:ascii="Times New Roman" w:eastAsia="Times New Roman" w:hAnsi="Times New Roman" w:cs="Times New Roman"/>
          <w:sz w:val="24"/>
          <w:szCs w:val="24"/>
          <w:lang w:val="en-GB" w:bidi="ar-EG"/>
        </w:rPr>
        <w:t>(CDCl</w:t>
      </w:r>
      <w:r w:rsidR="00577946" w:rsidRPr="005F65A6">
        <w:rPr>
          <w:rFonts w:ascii="Times New Roman" w:eastAsia="Times New Roman" w:hAnsi="Times New Roman" w:cs="Times New Roman"/>
          <w:sz w:val="24"/>
          <w:szCs w:val="24"/>
          <w:vertAlign w:val="subscript"/>
          <w:lang w:val="en-GB" w:bidi="ar-EG"/>
        </w:rPr>
        <w:t>3</w:t>
      </w:r>
      <w:r w:rsidR="00577946" w:rsidRPr="005F65A6">
        <w:rPr>
          <w:rFonts w:ascii="Times New Roman" w:eastAsia="Times New Roman" w:hAnsi="Times New Roman" w:cs="Times New Roman"/>
          <w:sz w:val="24"/>
          <w:szCs w:val="24"/>
          <w:lang w:val="en-GB" w:bidi="ar-EG"/>
        </w:rPr>
        <w:t>)</w:t>
      </w:r>
    </w:p>
    <w:p w14:paraId="10F1DE2A" w14:textId="77777777" w:rsidR="002C3962" w:rsidRPr="002C3962" w:rsidRDefault="002C3962" w:rsidP="002C3962">
      <w:pPr>
        <w:rPr>
          <w:rFonts w:ascii="Times New Roman" w:hAnsi="Times New Roman" w:cs="Times New Roman"/>
          <w:color w:val="000000" w:themeColor="text1"/>
          <w:sz w:val="24"/>
          <w:szCs w:val="24"/>
          <w:lang w:val="en-GB" w:bidi="ar-EG"/>
        </w:rPr>
      </w:pPr>
      <w:r>
        <w:rPr>
          <w:rFonts w:ascii="Times New Roman" w:hAnsi="Times New Roman" w:cs="Times New Roman"/>
          <w:noProof/>
          <w:color w:val="000000" w:themeColor="text1"/>
          <w:sz w:val="24"/>
          <w:szCs w:val="24"/>
        </w:rPr>
        <w:lastRenderedPageBreak/>
        <w:drawing>
          <wp:inline distT="0" distB="0" distL="0" distR="0" wp14:anchorId="3C9ACEDE" wp14:editId="19FEEAE6">
            <wp:extent cx="5943600" cy="4634510"/>
            <wp:effectExtent l="0" t="0" r="0" b="0"/>
            <wp:docPr id="69" name="Picture 69" descr="D:\Theses\TACE Manuscript\Supplementary Data\HRMS\4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Theses\TACE Manuscript\Supplementary Data\HRMS\4k.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4634510"/>
                    </a:xfrm>
                    <a:prstGeom prst="rect">
                      <a:avLst/>
                    </a:prstGeom>
                    <a:noFill/>
                    <a:ln>
                      <a:noFill/>
                    </a:ln>
                  </pic:spPr>
                </pic:pic>
              </a:graphicData>
            </a:graphic>
          </wp:inline>
        </w:drawing>
      </w:r>
    </w:p>
    <w:p w14:paraId="29E499CC" w14:textId="77777777" w:rsidR="002C3962" w:rsidRPr="005F65A6" w:rsidRDefault="002C3962" w:rsidP="002C3962">
      <w:pPr>
        <w:rPr>
          <w:rFonts w:ascii="Times New Roman" w:hAnsi="Times New Roman" w:cs="Times New Roman"/>
          <w:sz w:val="24"/>
          <w:szCs w:val="24"/>
          <w:lang w:val="en-GB" w:bidi="ar-EG"/>
        </w:rPr>
      </w:pPr>
      <w:r w:rsidRPr="005F65A6">
        <w:rPr>
          <w:rFonts w:ascii="Times New Roman" w:eastAsia="Times New Roman" w:hAnsi="Times New Roman" w:cs="Times New Roman"/>
          <w:b/>
          <w:bCs/>
          <w:sz w:val="24"/>
          <w:szCs w:val="24"/>
          <w:lang w:val="en-GB" w:bidi="ar-EG"/>
        </w:rPr>
        <w:t>Fig. 3</w:t>
      </w:r>
      <w:r w:rsidR="005F65A6" w:rsidRPr="005F65A6">
        <w:rPr>
          <w:rFonts w:ascii="Times New Roman" w:eastAsia="Times New Roman" w:hAnsi="Times New Roman" w:cs="Times New Roman"/>
          <w:b/>
          <w:bCs/>
          <w:sz w:val="24"/>
          <w:szCs w:val="24"/>
          <w:lang w:val="en-GB" w:bidi="ar-EG"/>
        </w:rPr>
        <w:t>1</w:t>
      </w:r>
      <w:r w:rsidRPr="005F65A6">
        <w:rPr>
          <w:rFonts w:ascii="Times New Roman" w:eastAsia="Times New Roman" w:hAnsi="Times New Roman" w:cs="Times New Roman"/>
          <w:sz w:val="24"/>
          <w:szCs w:val="24"/>
          <w:lang w:val="en-GB" w:bidi="ar-EG"/>
        </w:rPr>
        <w:t xml:space="preserve">: HRMS of compound </w:t>
      </w:r>
      <w:r w:rsidRPr="005F65A6">
        <w:rPr>
          <w:rFonts w:ascii="Times New Roman" w:eastAsia="Times New Roman" w:hAnsi="Times New Roman" w:cs="Times New Roman"/>
          <w:b/>
          <w:bCs/>
          <w:sz w:val="24"/>
          <w:szCs w:val="24"/>
          <w:lang w:val="en-GB" w:bidi="ar-EG"/>
        </w:rPr>
        <w:t>4k</w:t>
      </w:r>
    </w:p>
    <w:p w14:paraId="41ECE4DA" w14:textId="77777777" w:rsidR="00577946" w:rsidRPr="00577946" w:rsidRDefault="00577946" w:rsidP="00C21F22">
      <w:pPr>
        <w:rPr>
          <w:rFonts w:ascii="Times New Roman" w:eastAsia="Times New Roman" w:hAnsi="Times New Roman" w:cs="Times New Roman"/>
          <w:sz w:val="24"/>
          <w:szCs w:val="24"/>
          <w:lang w:bidi="ar-EG"/>
        </w:rPr>
      </w:pPr>
    </w:p>
    <w:p w14:paraId="38144C72" w14:textId="77777777" w:rsidR="007D75F6" w:rsidRDefault="007D75F6" w:rsidP="00C21F22">
      <w:r>
        <w:rPr>
          <w:noProof/>
        </w:rPr>
        <w:lastRenderedPageBreak/>
        <w:drawing>
          <wp:inline distT="0" distB="0" distL="0" distR="0" wp14:anchorId="638641A2" wp14:editId="3090DA04">
            <wp:extent cx="5943600" cy="4152178"/>
            <wp:effectExtent l="0" t="0" r="0" b="1270"/>
            <wp:docPr id="4" name="Picture 4" descr="D:\Theses\TACE Manuscript\Abdelfattah Supplementary Data\4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Theses\TACE Manuscript\Abdelfattah Supplementary Data\4l.jpe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4152178"/>
                    </a:xfrm>
                    <a:prstGeom prst="rect">
                      <a:avLst/>
                    </a:prstGeom>
                    <a:noFill/>
                    <a:ln>
                      <a:noFill/>
                    </a:ln>
                  </pic:spPr>
                </pic:pic>
              </a:graphicData>
            </a:graphic>
          </wp:inline>
        </w:drawing>
      </w:r>
    </w:p>
    <w:p w14:paraId="7DC595AA" w14:textId="77777777" w:rsidR="007D75F6" w:rsidRDefault="007D75F6" w:rsidP="007D75F6">
      <w:pPr>
        <w:rPr>
          <w:rFonts w:ascii="Times New Roman" w:eastAsia="Times New Roman" w:hAnsi="Times New Roman" w:cs="Times New Roman"/>
          <w:sz w:val="24"/>
          <w:szCs w:val="24"/>
          <w:lang w:val="en-GB" w:bidi="ar-EG"/>
        </w:rPr>
      </w:pPr>
      <w:r>
        <w:rPr>
          <w:rFonts w:ascii="Times New Roman" w:eastAsia="Times New Roman" w:hAnsi="Times New Roman" w:cs="Times New Roman"/>
          <w:b/>
          <w:bCs/>
          <w:sz w:val="24"/>
          <w:szCs w:val="24"/>
          <w:lang w:val="en-GB" w:bidi="ar-EG"/>
        </w:rPr>
        <w:t xml:space="preserve">Fig. </w:t>
      </w:r>
      <w:r w:rsidR="005F65A6">
        <w:rPr>
          <w:rFonts w:ascii="Times New Roman" w:eastAsia="Times New Roman" w:hAnsi="Times New Roman" w:cs="Times New Roman"/>
          <w:b/>
          <w:bCs/>
          <w:sz w:val="24"/>
          <w:szCs w:val="24"/>
          <w:lang w:val="en-GB" w:bidi="ar-EG"/>
        </w:rPr>
        <w:t>32</w:t>
      </w:r>
      <w:r w:rsidRPr="00C21F22">
        <w:rPr>
          <w:rFonts w:ascii="Times New Roman" w:eastAsia="Times New Roman" w:hAnsi="Times New Roman" w:cs="Times New Roman"/>
          <w:sz w:val="24"/>
          <w:szCs w:val="24"/>
          <w:lang w:val="en-GB" w:bidi="ar-EG"/>
        </w:rPr>
        <w:t xml:space="preserve">: </w:t>
      </w:r>
      <w:r w:rsidRPr="00C21F22">
        <w:rPr>
          <w:rFonts w:ascii="Times New Roman" w:eastAsia="Times New Roman" w:hAnsi="Times New Roman" w:cs="Times New Roman"/>
          <w:sz w:val="24"/>
          <w:szCs w:val="24"/>
          <w:vertAlign w:val="superscript"/>
          <w:lang w:bidi="ar-EG"/>
        </w:rPr>
        <w:t>1</w:t>
      </w:r>
      <w:r w:rsidRPr="00C21F22">
        <w:rPr>
          <w:rFonts w:ascii="Times New Roman" w:eastAsia="Times New Roman" w:hAnsi="Times New Roman" w:cs="Times New Roman"/>
          <w:sz w:val="24"/>
          <w:szCs w:val="24"/>
          <w:lang w:bidi="ar-EG"/>
        </w:rPr>
        <w:t xml:space="preserve">H-NMR spectrum of compound </w:t>
      </w:r>
      <w:r>
        <w:rPr>
          <w:rFonts w:ascii="Times New Roman" w:eastAsia="Times New Roman" w:hAnsi="Times New Roman" w:cs="Times New Roman"/>
          <w:b/>
          <w:bCs/>
          <w:sz w:val="24"/>
          <w:szCs w:val="24"/>
          <w:lang w:bidi="ar-EG"/>
        </w:rPr>
        <w:t>4l</w:t>
      </w:r>
      <w:r w:rsidRPr="00036401">
        <w:rPr>
          <w:rFonts w:ascii="Times New Roman" w:eastAsia="Times New Roman" w:hAnsi="Times New Roman" w:cs="Times New Roman"/>
          <w:b/>
          <w:bCs/>
          <w:sz w:val="24"/>
          <w:szCs w:val="24"/>
          <w:lang w:bidi="ar-EG"/>
        </w:rPr>
        <w:t xml:space="preserve"> </w:t>
      </w:r>
      <w:r w:rsidRPr="00C21F22">
        <w:rPr>
          <w:rFonts w:ascii="Times New Roman" w:eastAsia="Times New Roman" w:hAnsi="Times New Roman" w:cs="Times New Roman"/>
          <w:sz w:val="24"/>
          <w:szCs w:val="24"/>
          <w:lang w:val="en-GB" w:bidi="ar-EG"/>
        </w:rPr>
        <w:t>(CDCl</w:t>
      </w:r>
      <w:r w:rsidRPr="00C21F22">
        <w:rPr>
          <w:rFonts w:ascii="Times New Roman" w:eastAsia="Times New Roman" w:hAnsi="Times New Roman" w:cs="Times New Roman"/>
          <w:sz w:val="24"/>
          <w:szCs w:val="24"/>
          <w:vertAlign w:val="subscript"/>
          <w:lang w:val="en-GB" w:bidi="ar-EG"/>
        </w:rPr>
        <w:t>3</w:t>
      </w:r>
      <w:r w:rsidRPr="00C21F22">
        <w:rPr>
          <w:rFonts w:ascii="Times New Roman" w:eastAsia="Times New Roman" w:hAnsi="Times New Roman" w:cs="Times New Roman"/>
          <w:sz w:val="24"/>
          <w:szCs w:val="24"/>
          <w:lang w:val="en-GB" w:bidi="ar-EG"/>
        </w:rPr>
        <w:t>)</w:t>
      </w:r>
    </w:p>
    <w:p w14:paraId="200B9C50" w14:textId="77777777" w:rsidR="00AB7540" w:rsidRDefault="00253F0F" w:rsidP="007D75F6">
      <w:pPr>
        <w:rPr>
          <w:rFonts w:ascii="Times New Roman" w:eastAsia="Times New Roman" w:hAnsi="Times New Roman" w:cs="Times New Roman"/>
          <w:sz w:val="24"/>
          <w:szCs w:val="24"/>
          <w:lang w:val="en-GB" w:bidi="ar-EG"/>
        </w:rPr>
      </w:pPr>
      <w:r>
        <w:rPr>
          <w:rFonts w:ascii="Times New Roman" w:eastAsia="Times New Roman" w:hAnsi="Times New Roman" w:cs="Times New Roman"/>
          <w:noProof/>
          <w:sz w:val="24"/>
          <w:szCs w:val="24"/>
        </w:rPr>
        <w:lastRenderedPageBreak/>
        <w:drawing>
          <wp:inline distT="0" distB="0" distL="0" distR="0" wp14:anchorId="40089016" wp14:editId="238C8485">
            <wp:extent cx="5943600" cy="5234455"/>
            <wp:effectExtent l="0" t="0" r="0" b="4445"/>
            <wp:docPr id="36" name="Picture 36" descr="D:\Theses\TACE Manuscript\Abdelfattah Supplementary Data\13C-NMR\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Theses\TACE Manuscript\Abdelfattah Supplementary Data\13C-NMR\4l.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5234455"/>
                    </a:xfrm>
                    <a:prstGeom prst="rect">
                      <a:avLst/>
                    </a:prstGeom>
                    <a:noFill/>
                    <a:ln>
                      <a:noFill/>
                    </a:ln>
                  </pic:spPr>
                </pic:pic>
              </a:graphicData>
            </a:graphic>
          </wp:inline>
        </w:drawing>
      </w:r>
    </w:p>
    <w:p w14:paraId="78785EC8" w14:textId="77777777" w:rsidR="00AB7540" w:rsidRPr="00F71A3E" w:rsidRDefault="00F71A3E" w:rsidP="00BD5A6D">
      <w:pPr>
        <w:rPr>
          <w:rFonts w:ascii="Times New Roman" w:eastAsia="Times New Roman" w:hAnsi="Times New Roman" w:cs="Times New Roman"/>
          <w:sz w:val="24"/>
          <w:szCs w:val="24"/>
          <w:lang w:val="en-GB" w:bidi="ar-EG"/>
        </w:rPr>
      </w:pPr>
      <w:r w:rsidRPr="00F71A3E">
        <w:rPr>
          <w:rFonts w:ascii="Times New Roman" w:eastAsia="Times New Roman" w:hAnsi="Times New Roman" w:cs="Times New Roman"/>
          <w:b/>
          <w:bCs/>
          <w:sz w:val="24"/>
          <w:szCs w:val="24"/>
          <w:lang w:val="en-GB" w:bidi="ar-EG"/>
        </w:rPr>
        <w:t>Fig. 33</w:t>
      </w:r>
      <w:r w:rsidR="00AB7540" w:rsidRPr="00F71A3E">
        <w:rPr>
          <w:rFonts w:ascii="Times New Roman" w:eastAsia="Times New Roman" w:hAnsi="Times New Roman" w:cs="Times New Roman"/>
          <w:sz w:val="24"/>
          <w:szCs w:val="24"/>
          <w:lang w:val="en-GB" w:bidi="ar-EG"/>
        </w:rPr>
        <w:t xml:space="preserve">: </w:t>
      </w:r>
      <w:r w:rsidR="00AB7540" w:rsidRPr="00F71A3E">
        <w:rPr>
          <w:rFonts w:ascii="Times New Roman" w:eastAsia="Times New Roman" w:hAnsi="Times New Roman" w:cs="Times New Roman"/>
          <w:sz w:val="24"/>
          <w:szCs w:val="24"/>
          <w:vertAlign w:val="superscript"/>
          <w:lang w:val="en-GB" w:bidi="ar-EG"/>
        </w:rPr>
        <w:t>13</w:t>
      </w:r>
      <w:r w:rsidR="00AB7540" w:rsidRPr="00F71A3E">
        <w:rPr>
          <w:rFonts w:ascii="Times New Roman" w:eastAsia="Times New Roman" w:hAnsi="Times New Roman" w:cs="Times New Roman"/>
          <w:sz w:val="24"/>
          <w:szCs w:val="24"/>
          <w:lang w:val="en-GB" w:bidi="ar-EG"/>
        </w:rPr>
        <w:t xml:space="preserve">C-NMR spectrum of compound </w:t>
      </w:r>
      <w:r w:rsidR="00AB7540" w:rsidRPr="00F71A3E">
        <w:rPr>
          <w:rFonts w:ascii="Times New Roman" w:eastAsia="Times New Roman" w:hAnsi="Times New Roman" w:cs="Times New Roman"/>
          <w:b/>
          <w:bCs/>
          <w:sz w:val="24"/>
          <w:szCs w:val="24"/>
          <w:lang w:val="en-GB" w:bidi="ar-EG"/>
        </w:rPr>
        <w:t xml:space="preserve">4l </w:t>
      </w:r>
      <w:r w:rsidR="005C6ED9" w:rsidRPr="00F71A3E">
        <w:rPr>
          <w:rFonts w:ascii="Times New Roman" w:eastAsia="Times New Roman" w:hAnsi="Times New Roman" w:cs="Times New Roman"/>
          <w:sz w:val="24"/>
          <w:szCs w:val="24"/>
          <w:lang w:val="en-GB" w:bidi="ar-EG"/>
        </w:rPr>
        <w:t>(</w:t>
      </w:r>
      <w:r w:rsidR="00BD5A6D" w:rsidRPr="00F71A3E">
        <w:rPr>
          <w:rFonts w:ascii="Times New Roman" w:eastAsia="Times New Roman" w:hAnsi="Times New Roman" w:cs="Times New Roman"/>
          <w:sz w:val="24"/>
          <w:szCs w:val="24"/>
          <w:lang w:val="en-GB" w:bidi="ar-EG"/>
        </w:rPr>
        <w:t>DMSO-</w:t>
      </w:r>
      <w:r w:rsidR="00BD5A6D" w:rsidRPr="00F71A3E">
        <w:rPr>
          <w:rFonts w:ascii="Times New Roman" w:eastAsia="Times New Roman" w:hAnsi="Times New Roman" w:cs="Times New Roman"/>
          <w:i/>
          <w:iCs/>
          <w:sz w:val="24"/>
          <w:szCs w:val="24"/>
          <w:lang w:val="en-GB" w:bidi="ar-EG"/>
        </w:rPr>
        <w:t>d</w:t>
      </w:r>
      <w:r w:rsidR="00BD5A6D" w:rsidRPr="00F71A3E">
        <w:rPr>
          <w:rFonts w:ascii="Times New Roman" w:eastAsia="Times New Roman" w:hAnsi="Times New Roman" w:cs="Times New Roman"/>
          <w:i/>
          <w:iCs/>
          <w:sz w:val="24"/>
          <w:szCs w:val="24"/>
          <w:vertAlign w:val="subscript"/>
          <w:lang w:val="en-GB" w:bidi="ar-EG"/>
        </w:rPr>
        <w:t>6</w:t>
      </w:r>
      <w:r w:rsidR="00AB7540" w:rsidRPr="00F71A3E">
        <w:rPr>
          <w:rFonts w:ascii="Times New Roman" w:eastAsia="Times New Roman" w:hAnsi="Times New Roman" w:cs="Times New Roman"/>
          <w:sz w:val="24"/>
          <w:szCs w:val="24"/>
          <w:lang w:val="en-GB" w:bidi="ar-EG"/>
        </w:rPr>
        <w:t>)</w:t>
      </w:r>
    </w:p>
    <w:p w14:paraId="3CD927ED" w14:textId="77777777" w:rsidR="009B0801" w:rsidRDefault="007B779B" w:rsidP="00AB7540">
      <w:pPr>
        <w:rPr>
          <w:rFonts w:ascii="Times New Roman" w:eastAsia="Times New Roman" w:hAnsi="Times New Roman" w:cs="Times New Roman"/>
          <w:color w:val="FF0000"/>
          <w:sz w:val="24"/>
          <w:szCs w:val="24"/>
          <w:lang w:val="en-GB" w:bidi="ar-EG"/>
        </w:rPr>
      </w:pPr>
      <w:r>
        <w:rPr>
          <w:rFonts w:ascii="Times New Roman" w:eastAsia="Times New Roman" w:hAnsi="Times New Roman" w:cs="Times New Roman"/>
          <w:noProof/>
          <w:color w:val="FF0000"/>
          <w:sz w:val="24"/>
          <w:szCs w:val="24"/>
        </w:rPr>
        <w:lastRenderedPageBreak/>
        <w:drawing>
          <wp:inline distT="0" distB="0" distL="0" distR="0" wp14:anchorId="60C4A4B4" wp14:editId="72EF64AE">
            <wp:extent cx="4931410" cy="6513830"/>
            <wp:effectExtent l="0" t="0" r="2540" b="1270"/>
            <wp:docPr id="70" name="Picture 70" descr="D:\Theses\TACE Manuscript\Supplementary Data\HRMS\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Theses\TACE Manuscript\Supplementary Data\HRMS\4l.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931410" cy="6513830"/>
                    </a:xfrm>
                    <a:prstGeom prst="rect">
                      <a:avLst/>
                    </a:prstGeom>
                    <a:noFill/>
                    <a:ln>
                      <a:noFill/>
                    </a:ln>
                  </pic:spPr>
                </pic:pic>
              </a:graphicData>
            </a:graphic>
          </wp:inline>
        </w:drawing>
      </w:r>
    </w:p>
    <w:p w14:paraId="71DD7FF1" w14:textId="77777777" w:rsidR="009B0801" w:rsidRPr="00F71A3E" w:rsidRDefault="009B0801" w:rsidP="009B0801">
      <w:pPr>
        <w:rPr>
          <w:rFonts w:ascii="Times New Roman" w:hAnsi="Times New Roman" w:cs="Times New Roman"/>
          <w:sz w:val="24"/>
          <w:szCs w:val="24"/>
          <w:lang w:val="en-GB" w:bidi="ar-EG"/>
        </w:rPr>
      </w:pPr>
      <w:r w:rsidRPr="00F71A3E">
        <w:rPr>
          <w:rFonts w:ascii="Times New Roman" w:eastAsia="Times New Roman" w:hAnsi="Times New Roman" w:cs="Times New Roman"/>
          <w:b/>
          <w:bCs/>
          <w:sz w:val="24"/>
          <w:szCs w:val="24"/>
          <w:lang w:val="en-GB" w:bidi="ar-EG"/>
        </w:rPr>
        <w:t>Fig. 3</w:t>
      </w:r>
      <w:r w:rsidR="00F71A3E" w:rsidRPr="00F71A3E">
        <w:rPr>
          <w:rFonts w:ascii="Times New Roman" w:eastAsia="Times New Roman" w:hAnsi="Times New Roman" w:cs="Times New Roman"/>
          <w:b/>
          <w:bCs/>
          <w:sz w:val="24"/>
          <w:szCs w:val="24"/>
          <w:lang w:val="en-GB" w:bidi="ar-EG"/>
        </w:rPr>
        <w:t>4</w:t>
      </w:r>
      <w:r w:rsidRPr="00F71A3E">
        <w:rPr>
          <w:rFonts w:ascii="Times New Roman" w:eastAsia="Times New Roman" w:hAnsi="Times New Roman" w:cs="Times New Roman"/>
          <w:sz w:val="24"/>
          <w:szCs w:val="24"/>
          <w:lang w:val="en-GB" w:bidi="ar-EG"/>
        </w:rPr>
        <w:t xml:space="preserve">: HRMS of compound </w:t>
      </w:r>
      <w:r w:rsidRPr="00F71A3E">
        <w:rPr>
          <w:rFonts w:ascii="Times New Roman" w:eastAsia="Times New Roman" w:hAnsi="Times New Roman" w:cs="Times New Roman"/>
          <w:b/>
          <w:bCs/>
          <w:sz w:val="24"/>
          <w:szCs w:val="24"/>
          <w:lang w:val="en-GB" w:bidi="ar-EG"/>
        </w:rPr>
        <w:t>4l</w:t>
      </w:r>
    </w:p>
    <w:p w14:paraId="59824061" w14:textId="77777777" w:rsidR="009B0801" w:rsidRPr="00036401" w:rsidRDefault="009B0801" w:rsidP="00AB7540"/>
    <w:p w14:paraId="74EC9E94" w14:textId="77777777" w:rsidR="00AB7540" w:rsidRPr="00AB7540" w:rsidRDefault="00AB7540" w:rsidP="007D75F6">
      <w:pPr>
        <w:rPr>
          <w:rFonts w:ascii="Times New Roman" w:eastAsia="Times New Roman" w:hAnsi="Times New Roman" w:cs="Times New Roman"/>
          <w:sz w:val="24"/>
          <w:szCs w:val="24"/>
          <w:lang w:bidi="ar-EG"/>
        </w:rPr>
      </w:pPr>
    </w:p>
    <w:p w14:paraId="348C8FB3" w14:textId="77777777" w:rsidR="007D75F6" w:rsidRDefault="006B2484" w:rsidP="00C21F22">
      <w:pPr>
        <w:rPr>
          <w:lang w:val="en-GB"/>
        </w:rPr>
      </w:pPr>
      <w:r>
        <w:rPr>
          <w:noProof/>
        </w:rPr>
        <w:lastRenderedPageBreak/>
        <w:drawing>
          <wp:inline distT="0" distB="0" distL="0" distR="0" wp14:anchorId="64F65880" wp14:editId="59AE18EA">
            <wp:extent cx="5943600" cy="4152178"/>
            <wp:effectExtent l="0" t="0" r="0" b="1270"/>
            <wp:docPr id="8" name="Picture 8" descr="D:\Theses\TACE Manuscript\Abdelfattah Supplementary Data\4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Theses\TACE Manuscript\Abdelfattah Supplementary Data\4m.jpe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3600" cy="4152178"/>
                    </a:xfrm>
                    <a:prstGeom prst="rect">
                      <a:avLst/>
                    </a:prstGeom>
                    <a:noFill/>
                    <a:ln>
                      <a:noFill/>
                    </a:ln>
                  </pic:spPr>
                </pic:pic>
              </a:graphicData>
            </a:graphic>
          </wp:inline>
        </w:drawing>
      </w:r>
    </w:p>
    <w:p w14:paraId="0F718A4A" w14:textId="77777777" w:rsidR="006B2484" w:rsidRDefault="006B2484" w:rsidP="006B2484">
      <w:pPr>
        <w:rPr>
          <w:rFonts w:ascii="Times New Roman" w:eastAsia="Times New Roman" w:hAnsi="Times New Roman" w:cs="Times New Roman"/>
          <w:sz w:val="24"/>
          <w:szCs w:val="24"/>
          <w:lang w:val="en-GB" w:bidi="ar-EG"/>
        </w:rPr>
      </w:pPr>
      <w:r>
        <w:rPr>
          <w:rFonts w:ascii="Times New Roman" w:eastAsia="Times New Roman" w:hAnsi="Times New Roman" w:cs="Times New Roman"/>
          <w:b/>
          <w:bCs/>
          <w:sz w:val="24"/>
          <w:szCs w:val="24"/>
          <w:lang w:val="en-GB" w:bidi="ar-EG"/>
        </w:rPr>
        <w:t xml:space="preserve">Fig. </w:t>
      </w:r>
      <w:r w:rsidR="00F71A3E">
        <w:rPr>
          <w:rFonts w:ascii="Times New Roman" w:eastAsia="Times New Roman" w:hAnsi="Times New Roman" w:cs="Times New Roman"/>
          <w:b/>
          <w:bCs/>
          <w:sz w:val="24"/>
          <w:szCs w:val="24"/>
          <w:lang w:val="en-GB" w:bidi="ar-EG"/>
        </w:rPr>
        <w:t>35</w:t>
      </w:r>
      <w:r w:rsidRPr="00C21F22">
        <w:rPr>
          <w:rFonts w:ascii="Times New Roman" w:eastAsia="Times New Roman" w:hAnsi="Times New Roman" w:cs="Times New Roman"/>
          <w:sz w:val="24"/>
          <w:szCs w:val="24"/>
          <w:lang w:val="en-GB" w:bidi="ar-EG"/>
        </w:rPr>
        <w:t xml:space="preserve">: </w:t>
      </w:r>
      <w:r w:rsidRPr="00C21F22">
        <w:rPr>
          <w:rFonts w:ascii="Times New Roman" w:eastAsia="Times New Roman" w:hAnsi="Times New Roman" w:cs="Times New Roman"/>
          <w:sz w:val="24"/>
          <w:szCs w:val="24"/>
          <w:vertAlign w:val="superscript"/>
          <w:lang w:bidi="ar-EG"/>
        </w:rPr>
        <w:t>1</w:t>
      </w:r>
      <w:r w:rsidRPr="00C21F22">
        <w:rPr>
          <w:rFonts w:ascii="Times New Roman" w:eastAsia="Times New Roman" w:hAnsi="Times New Roman" w:cs="Times New Roman"/>
          <w:sz w:val="24"/>
          <w:szCs w:val="24"/>
          <w:lang w:bidi="ar-EG"/>
        </w:rPr>
        <w:t xml:space="preserve">H-NMR spectrum of compound </w:t>
      </w:r>
      <w:r>
        <w:rPr>
          <w:rFonts w:ascii="Times New Roman" w:eastAsia="Times New Roman" w:hAnsi="Times New Roman" w:cs="Times New Roman"/>
          <w:b/>
          <w:bCs/>
          <w:sz w:val="24"/>
          <w:szCs w:val="24"/>
          <w:lang w:bidi="ar-EG"/>
        </w:rPr>
        <w:t>4m</w:t>
      </w:r>
      <w:r w:rsidRPr="00036401">
        <w:rPr>
          <w:rFonts w:ascii="Times New Roman" w:eastAsia="Times New Roman" w:hAnsi="Times New Roman" w:cs="Times New Roman"/>
          <w:b/>
          <w:bCs/>
          <w:sz w:val="24"/>
          <w:szCs w:val="24"/>
          <w:lang w:bidi="ar-EG"/>
        </w:rPr>
        <w:t xml:space="preserve"> </w:t>
      </w:r>
      <w:r w:rsidRPr="00C21F22">
        <w:rPr>
          <w:rFonts w:ascii="Times New Roman" w:eastAsia="Times New Roman" w:hAnsi="Times New Roman" w:cs="Times New Roman"/>
          <w:sz w:val="24"/>
          <w:szCs w:val="24"/>
          <w:lang w:val="en-GB" w:bidi="ar-EG"/>
        </w:rPr>
        <w:t>(CDCl</w:t>
      </w:r>
      <w:r w:rsidRPr="00C21F22">
        <w:rPr>
          <w:rFonts w:ascii="Times New Roman" w:eastAsia="Times New Roman" w:hAnsi="Times New Roman" w:cs="Times New Roman"/>
          <w:sz w:val="24"/>
          <w:szCs w:val="24"/>
          <w:vertAlign w:val="subscript"/>
          <w:lang w:val="en-GB" w:bidi="ar-EG"/>
        </w:rPr>
        <w:t>3</w:t>
      </w:r>
      <w:r w:rsidRPr="00C21F22">
        <w:rPr>
          <w:rFonts w:ascii="Times New Roman" w:eastAsia="Times New Roman" w:hAnsi="Times New Roman" w:cs="Times New Roman"/>
          <w:sz w:val="24"/>
          <w:szCs w:val="24"/>
          <w:lang w:val="en-GB" w:bidi="ar-EG"/>
        </w:rPr>
        <w:t>)</w:t>
      </w:r>
    </w:p>
    <w:p w14:paraId="11D2FE92" w14:textId="77777777" w:rsidR="00253F0F" w:rsidRDefault="00253F0F" w:rsidP="006B2484">
      <w:pPr>
        <w:rPr>
          <w:rFonts w:ascii="Times New Roman" w:eastAsia="Times New Roman" w:hAnsi="Times New Roman" w:cs="Times New Roman"/>
          <w:sz w:val="24"/>
          <w:szCs w:val="24"/>
          <w:lang w:val="en-GB" w:bidi="ar-EG"/>
        </w:rPr>
      </w:pPr>
      <w:r>
        <w:rPr>
          <w:rFonts w:ascii="Times New Roman" w:eastAsia="Times New Roman" w:hAnsi="Times New Roman" w:cs="Times New Roman"/>
          <w:noProof/>
          <w:sz w:val="24"/>
          <w:szCs w:val="24"/>
        </w:rPr>
        <w:lastRenderedPageBreak/>
        <w:drawing>
          <wp:inline distT="0" distB="0" distL="0" distR="0" wp14:anchorId="06FEB0DD" wp14:editId="73D3B851">
            <wp:extent cx="5943600" cy="5057853"/>
            <wp:effectExtent l="0" t="0" r="0" b="9525"/>
            <wp:docPr id="37" name="Picture 37" descr="D:\Theses\TACE Manuscript\Abdelfattah Supplementary Data\13C-NMR\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Theses\TACE Manuscript\Abdelfattah Supplementary Data\13C-NMR\4m.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0" cy="5057853"/>
                    </a:xfrm>
                    <a:prstGeom prst="rect">
                      <a:avLst/>
                    </a:prstGeom>
                    <a:noFill/>
                    <a:ln>
                      <a:noFill/>
                    </a:ln>
                  </pic:spPr>
                </pic:pic>
              </a:graphicData>
            </a:graphic>
          </wp:inline>
        </w:drawing>
      </w:r>
    </w:p>
    <w:p w14:paraId="667CD7AA" w14:textId="77777777" w:rsidR="00253F0F" w:rsidRPr="000E044B" w:rsidRDefault="000E044B" w:rsidP="00BD5A6D">
      <w:pPr>
        <w:rPr>
          <w:rFonts w:ascii="Times New Roman" w:eastAsia="Times New Roman" w:hAnsi="Times New Roman" w:cs="Times New Roman"/>
          <w:sz w:val="24"/>
          <w:szCs w:val="24"/>
          <w:lang w:val="en-GB" w:bidi="ar-EG"/>
        </w:rPr>
      </w:pPr>
      <w:r w:rsidRPr="000E044B">
        <w:rPr>
          <w:rFonts w:ascii="Times New Roman" w:eastAsia="Times New Roman" w:hAnsi="Times New Roman" w:cs="Times New Roman"/>
          <w:b/>
          <w:bCs/>
          <w:sz w:val="24"/>
          <w:szCs w:val="24"/>
          <w:lang w:val="en-GB" w:bidi="ar-EG"/>
        </w:rPr>
        <w:t>Fig. 36</w:t>
      </w:r>
      <w:r w:rsidR="00253F0F" w:rsidRPr="000E044B">
        <w:rPr>
          <w:rFonts w:ascii="Times New Roman" w:eastAsia="Times New Roman" w:hAnsi="Times New Roman" w:cs="Times New Roman"/>
          <w:sz w:val="24"/>
          <w:szCs w:val="24"/>
          <w:lang w:val="en-GB" w:bidi="ar-EG"/>
        </w:rPr>
        <w:t xml:space="preserve">: </w:t>
      </w:r>
      <w:r w:rsidR="00253F0F" w:rsidRPr="000E044B">
        <w:rPr>
          <w:rFonts w:ascii="Times New Roman" w:eastAsia="Times New Roman" w:hAnsi="Times New Roman" w:cs="Times New Roman"/>
          <w:sz w:val="24"/>
          <w:szCs w:val="24"/>
          <w:vertAlign w:val="superscript"/>
          <w:lang w:val="en-GB" w:bidi="ar-EG"/>
        </w:rPr>
        <w:t>13</w:t>
      </w:r>
      <w:r w:rsidR="00253F0F" w:rsidRPr="000E044B">
        <w:rPr>
          <w:rFonts w:ascii="Times New Roman" w:eastAsia="Times New Roman" w:hAnsi="Times New Roman" w:cs="Times New Roman"/>
          <w:sz w:val="24"/>
          <w:szCs w:val="24"/>
          <w:lang w:val="en-GB" w:bidi="ar-EG"/>
        </w:rPr>
        <w:t xml:space="preserve">C-NMR spectrum of compound </w:t>
      </w:r>
      <w:r w:rsidR="00253F0F" w:rsidRPr="000E044B">
        <w:rPr>
          <w:rFonts w:ascii="Times New Roman" w:eastAsia="Times New Roman" w:hAnsi="Times New Roman" w:cs="Times New Roman"/>
          <w:b/>
          <w:bCs/>
          <w:sz w:val="24"/>
          <w:szCs w:val="24"/>
          <w:lang w:val="en-GB" w:bidi="ar-EG"/>
        </w:rPr>
        <w:t xml:space="preserve">4m </w:t>
      </w:r>
      <w:r w:rsidR="00253F0F" w:rsidRPr="000E044B">
        <w:rPr>
          <w:rFonts w:ascii="Times New Roman" w:eastAsia="Times New Roman" w:hAnsi="Times New Roman" w:cs="Times New Roman"/>
          <w:sz w:val="24"/>
          <w:szCs w:val="24"/>
          <w:lang w:val="en-GB" w:bidi="ar-EG"/>
        </w:rPr>
        <w:t>(</w:t>
      </w:r>
      <w:r w:rsidR="00BD5A6D" w:rsidRPr="000E044B">
        <w:rPr>
          <w:rFonts w:ascii="Times New Roman" w:eastAsia="Times New Roman" w:hAnsi="Times New Roman" w:cs="Times New Roman"/>
          <w:sz w:val="24"/>
          <w:szCs w:val="24"/>
          <w:lang w:val="en-GB" w:bidi="ar-EG"/>
        </w:rPr>
        <w:t>DMSO-</w:t>
      </w:r>
      <w:r w:rsidR="00BD5A6D" w:rsidRPr="000E044B">
        <w:rPr>
          <w:rFonts w:ascii="Times New Roman" w:eastAsia="Times New Roman" w:hAnsi="Times New Roman" w:cs="Times New Roman"/>
          <w:i/>
          <w:iCs/>
          <w:sz w:val="24"/>
          <w:szCs w:val="24"/>
          <w:lang w:val="en-GB" w:bidi="ar-EG"/>
        </w:rPr>
        <w:t>d</w:t>
      </w:r>
      <w:r w:rsidR="00BD5A6D" w:rsidRPr="000E044B">
        <w:rPr>
          <w:rFonts w:ascii="Times New Roman" w:eastAsia="Times New Roman" w:hAnsi="Times New Roman" w:cs="Times New Roman"/>
          <w:i/>
          <w:iCs/>
          <w:sz w:val="24"/>
          <w:szCs w:val="24"/>
          <w:vertAlign w:val="subscript"/>
          <w:lang w:val="en-GB" w:bidi="ar-EG"/>
        </w:rPr>
        <w:t>6</w:t>
      </w:r>
      <w:r w:rsidR="00253F0F" w:rsidRPr="000E044B">
        <w:rPr>
          <w:rFonts w:ascii="Times New Roman" w:eastAsia="Times New Roman" w:hAnsi="Times New Roman" w:cs="Times New Roman"/>
          <w:sz w:val="24"/>
          <w:szCs w:val="24"/>
          <w:lang w:val="en-GB" w:bidi="ar-EG"/>
        </w:rPr>
        <w:t>)</w:t>
      </w:r>
    </w:p>
    <w:p w14:paraId="5E6A908A" w14:textId="77777777" w:rsidR="007B779B" w:rsidRDefault="007B779B" w:rsidP="00253F0F">
      <w:pPr>
        <w:rPr>
          <w:rFonts w:ascii="Times New Roman" w:eastAsia="Times New Roman" w:hAnsi="Times New Roman" w:cs="Times New Roman"/>
          <w:color w:val="FF0000"/>
          <w:sz w:val="24"/>
          <w:szCs w:val="24"/>
          <w:lang w:val="en-GB" w:bidi="ar-EG"/>
        </w:rPr>
      </w:pPr>
      <w:r>
        <w:rPr>
          <w:rFonts w:ascii="Times New Roman" w:eastAsia="Times New Roman" w:hAnsi="Times New Roman" w:cs="Times New Roman"/>
          <w:noProof/>
          <w:color w:val="FF0000"/>
          <w:sz w:val="24"/>
          <w:szCs w:val="24"/>
        </w:rPr>
        <w:lastRenderedPageBreak/>
        <w:drawing>
          <wp:inline distT="0" distB="0" distL="0" distR="0" wp14:anchorId="1C52F7CF" wp14:editId="35F987C2">
            <wp:extent cx="5943600" cy="4577144"/>
            <wp:effectExtent l="0" t="0" r="0" b="0"/>
            <wp:docPr id="71" name="Picture 71" descr="D:\Theses\TACE Manuscript\Supplementary Data\HRMS\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Theses\TACE Manuscript\Supplementary Data\HRMS\4m.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3600" cy="4577144"/>
                    </a:xfrm>
                    <a:prstGeom prst="rect">
                      <a:avLst/>
                    </a:prstGeom>
                    <a:noFill/>
                    <a:ln>
                      <a:noFill/>
                    </a:ln>
                  </pic:spPr>
                </pic:pic>
              </a:graphicData>
            </a:graphic>
          </wp:inline>
        </w:drawing>
      </w:r>
    </w:p>
    <w:p w14:paraId="3937DAAC" w14:textId="77777777" w:rsidR="007B779B" w:rsidRPr="00020A17" w:rsidRDefault="007B779B" w:rsidP="007B779B">
      <w:pPr>
        <w:rPr>
          <w:rFonts w:ascii="Times New Roman" w:hAnsi="Times New Roman" w:cs="Times New Roman"/>
          <w:sz w:val="24"/>
          <w:szCs w:val="24"/>
          <w:lang w:val="en-GB" w:bidi="ar-EG"/>
        </w:rPr>
      </w:pPr>
      <w:r w:rsidRPr="00020A17">
        <w:rPr>
          <w:rFonts w:ascii="Times New Roman" w:eastAsia="Times New Roman" w:hAnsi="Times New Roman" w:cs="Times New Roman"/>
          <w:b/>
          <w:bCs/>
          <w:sz w:val="24"/>
          <w:szCs w:val="24"/>
          <w:lang w:val="en-GB" w:bidi="ar-EG"/>
        </w:rPr>
        <w:t>Fig. 3</w:t>
      </w:r>
      <w:r w:rsidR="00020A17" w:rsidRPr="00020A17">
        <w:rPr>
          <w:rFonts w:ascii="Times New Roman" w:eastAsia="Times New Roman" w:hAnsi="Times New Roman" w:cs="Times New Roman"/>
          <w:b/>
          <w:bCs/>
          <w:sz w:val="24"/>
          <w:szCs w:val="24"/>
          <w:lang w:val="en-GB" w:bidi="ar-EG"/>
        </w:rPr>
        <w:t>7</w:t>
      </w:r>
      <w:r w:rsidRPr="00020A17">
        <w:rPr>
          <w:rFonts w:ascii="Times New Roman" w:eastAsia="Times New Roman" w:hAnsi="Times New Roman" w:cs="Times New Roman"/>
          <w:sz w:val="24"/>
          <w:szCs w:val="24"/>
          <w:lang w:val="en-GB" w:bidi="ar-EG"/>
        </w:rPr>
        <w:t xml:space="preserve">: HRMS of compound </w:t>
      </w:r>
      <w:r w:rsidRPr="00020A17">
        <w:rPr>
          <w:rFonts w:ascii="Times New Roman" w:eastAsia="Times New Roman" w:hAnsi="Times New Roman" w:cs="Times New Roman"/>
          <w:b/>
          <w:bCs/>
          <w:sz w:val="24"/>
          <w:szCs w:val="24"/>
          <w:lang w:val="en-GB" w:bidi="ar-EG"/>
        </w:rPr>
        <w:t>4m</w:t>
      </w:r>
    </w:p>
    <w:p w14:paraId="2ECCB879" w14:textId="77777777" w:rsidR="00253F0F" w:rsidRPr="00253F0F" w:rsidRDefault="00253F0F" w:rsidP="006B2484">
      <w:pPr>
        <w:rPr>
          <w:rFonts w:ascii="Times New Roman" w:eastAsia="Times New Roman" w:hAnsi="Times New Roman" w:cs="Times New Roman"/>
          <w:sz w:val="24"/>
          <w:szCs w:val="24"/>
          <w:lang w:bidi="ar-EG"/>
        </w:rPr>
      </w:pPr>
    </w:p>
    <w:p w14:paraId="7ECDD870" w14:textId="77777777" w:rsidR="007D239D" w:rsidRDefault="001F6372" w:rsidP="006B2484">
      <w:pPr>
        <w:rPr>
          <w:rFonts w:ascii="Times New Roman" w:eastAsia="Times New Roman" w:hAnsi="Times New Roman" w:cs="Times New Roman"/>
          <w:sz w:val="24"/>
          <w:szCs w:val="24"/>
          <w:lang w:val="en-GB" w:bidi="ar-EG"/>
        </w:rPr>
      </w:pPr>
      <w:r>
        <w:rPr>
          <w:rFonts w:ascii="Times New Roman" w:eastAsia="Times New Roman" w:hAnsi="Times New Roman" w:cs="Times New Roman"/>
          <w:noProof/>
          <w:sz w:val="24"/>
          <w:szCs w:val="24"/>
        </w:rPr>
        <w:lastRenderedPageBreak/>
        <w:t xml:space="preserve">                    </w:t>
      </w:r>
      <w:r w:rsidR="007D239D">
        <w:rPr>
          <w:rFonts w:ascii="Times New Roman" w:eastAsia="Times New Roman" w:hAnsi="Times New Roman" w:cs="Times New Roman"/>
          <w:noProof/>
          <w:sz w:val="24"/>
          <w:szCs w:val="24"/>
        </w:rPr>
        <w:drawing>
          <wp:inline distT="0" distB="0" distL="0" distR="0" wp14:anchorId="40D9E2DC" wp14:editId="01E0F368">
            <wp:extent cx="5943600" cy="4152178"/>
            <wp:effectExtent l="0" t="0" r="0" b="1270"/>
            <wp:docPr id="9" name="Picture 9" descr="D:\Theses\TACE Manuscript\Abdelfattah Supplementary Data\4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Theses\TACE Manuscript\Abdelfattah Supplementary Data\4n.jpe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3600" cy="4152178"/>
                    </a:xfrm>
                    <a:prstGeom prst="rect">
                      <a:avLst/>
                    </a:prstGeom>
                    <a:noFill/>
                    <a:ln>
                      <a:noFill/>
                    </a:ln>
                  </pic:spPr>
                </pic:pic>
              </a:graphicData>
            </a:graphic>
          </wp:inline>
        </w:drawing>
      </w:r>
    </w:p>
    <w:p w14:paraId="39F542C4" w14:textId="77777777" w:rsidR="007D239D" w:rsidRDefault="007D239D" w:rsidP="007D239D">
      <w:pPr>
        <w:rPr>
          <w:rFonts w:ascii="Times New Roman" w:eastAsia="Times New Roman" w:hAnsi="Times New Roman" w:cs="Times New Roman"/>
          <w:sz w:val="24"/>
          <w:szCs w:val="24"/>
          <w:lang w:val="en-GB" w:bidi="ar-EG"/>
        </w:rPr>
      </w:pPr>
      <w:r>
        <w:rPr>
          <w:rFonts w:ascii="Times New Roman" w:eastAsia="Times New Roman" w:hAnsi="Times New Roman" w:cs="Times New Roman"/>
          <w:b/>
          <w:bCs/>
          <w:sz w:val="24"/>
          <w:szCs w:val="24"/>
          <w:lang w:val="en-GB" w:bidi="ar-EG"/>
        </w:rPr>
        <w:t xml:space="preserve">Fig. </w:t>
      </w:r>
      <w:r w:rsidR="00020A17">
        <w:rPr>
          <w:rFonts w:ascii="Times New Roman" w:eastAsia="Times New Roman" w:hAnsi="Times New Roman" w:cs="Times New Roman"/>
          <w:b/>
          <w:bCs/>
          <w:sz w:val="24"/>
          <w:szCs w:val="24"/>
          <w:lang w:val="en-GB" w:bidi="ar-EG"/>
        </w:rPr>
        <w:t>38</w:t>
      </w:r>
      <w:r w:rsidRPr="00C21F22">
        <w:rPr>
          <w:rFonts w:ascii="Times New Roman" w:eastAsia="Times New Roman" w:hAnsi="Times New Roman" w:cs="Times New Roman"/>
          <w:sz w:val="24"/>
          <w:szCs w:val="24"/>
          <w:lang w:val="en-GB" w:bidi="ar-EG"/>
        </w:rPr>
        <w:t xml:space="preserve">: </w:t>
      </w:r>
      <w:r w:rsidRPr="00C21F22">
        <w:rPr>
          <w:rFonts w:ascii="Times New Roman" w:eastAsia="Times New Roman" w:hAnsi="Times New Roman" w:cs="Times New Roman"/>
          <w:sz w:val="24"/>
          <w:szCs w:val="24"/>
          <w:vertAlign w:val="superscript"/>
          <w:lang w:bidi="ar-EG"/>
        </w:rPr>
        <w:t>1</w:t>
      </w:r>
      <w:r w:rsidRPr="00C21F22">
        <w:rPr>
          <w:rFonts w:ascii="Times New Roman" w:eastAsia="Times New Roman" w:hAnsi="Times New Roman" w:cs="Times New Roman"/>
          <w:sz w:val="24"/>
          <w:szCs w:val="24"/>
          <w:lang w:bidi="ar-EG"/>
        </w:rPr>
        <w:t xml:space="preserve">H-NMR spectrum of compound </w:t>
      </w:r>
      <w:r>
        <w:rPr>
          <w:rFonts w:ascii="Times New Roman" w:eastAsia="Times New Roman" w:hAnsi="Times New Roman" w:cs="Times New Roman"/>
          <w:b/>
          <w:bCs/>
          <w:sz w:val="24"/>
          <w:szCs w:val="24"/>
          <w:lang w:bidi="ar-EG"/>
        </w:rPr>
        <w:t>4n</w:t>
      </w:r>
      <w:r w:rsidRPr="00036401">
        <w:rPr>
          <w:rFonts w:ascii="Times New Roman" w:eastAsia="Times New Roman" w:hAnsi="Times New Roman" w:cs="Times New Roman"/>
          <w:b/>
          <w:bCs/>
          <w:sz w:val="24"/>
          <w:szCs w:val="24"/>
          <w:lang w:bidi="ar-EG"/>
        </w:rPr>
        <w:t xml:space="preserve"> </w:t>
      </w:r>
      <w:r w:rsidRPr="00C21F22">
        <w:rPr>
          <w:rFonts w:ascii="Times New Roman" w:eastAsia="Times New Roman" w:hAnsi="Times New Roman" w:cs="Times New Roman"/>
          <w:sz w:val="24"/>
          <w:szCs w:val="24"/>
          <w:lang w:val="en-GB" w:bidi="ar-EG"/>
        </w:rPr>
        <w:t>(CDCl</w:t>
      </w:r>
      <w:r w:rsidRPr="00C21F22">
        <w:rPr>
          <w:rFonts w:ascii="Times New Roman" w:eastAsia="Times New Roman" w:hAnsi="Times New Roman" w:cs="Times New Roman"/>
          <w:sz w:val="24"/>
          <w:szCs w:val="24"/>
          <w:vertAlign w:val="subscript"/>
          <w:lang w:val="en-GB" w:bidi="ar-EG"/>
        </w:rPr>
        <w:t>3</w:t>
      </w:r>
      <w:r w:rsidRPr="00C21F22">
        <w:rPr>
          <w:rFonts w:ascii="Times New Roman" w:eastAsia="Times New Roman" w:hAnsi="Times New Roman" w:cs="Times New Roman"/>
          <w:sz w:val="24"/>
          <w:szCs w:val="24"/>
          <w:lang w:val="en-GB" w:bidi="ar-EG"/>
        </w:rPr>
        <w:t>)</w:t>
      </w:r>
    </w:p>
    <w:p w14:paraId="110F1945" w14:textId="77777777" w:rsidR="00253F0F" w:rsidRDefault="00BE66A2" w:rsidP="007D239D">
      <w:pPr>
        <w:rPr>
          <w:rFonts w:ascii="Times New Roman" w:eastAsia="Times New Roman" w:hAnsi="Times New Roman" w:cs="Times New Roman"/>
          <w:sz w:val="24"/>
          <w:szCs w:val="24"/>
          <w:lang w:val="en-GB" w:bidi="ar-EG"/>
        </w:rPr>
      </w:pPr>
      <w:r>
        <w:rPr>
          <w:rFonts w:ascii="Times New Roman" w:eastAsia="Times New Roman" w:hAnsi="Times New Roman" w:cs="Times New Roman"/>
          <w:noProof/>
          <w:sz w:val="24"/>
          <w:szCs w:val="24"/>
        </w:rPr>
        <w:lastRenderedPageBreak/>
        <w:drawing>
          <wp:inline distT="0" distB="0" distL="0" distR="0" wp14:anchorId="2DE69C52" wp14:editId="0307D0D5">
            <wp:extent cx="5943600" cy="4176952"/>
            <wp:effectExtent l="0" t="0" r="0" b="0"/>
            <wp:docPr id="38" name="Picture 38" descr="D:\Theses\TACE Manuscript\Abdelfattah Supplementary Data\13C-NMR\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Theses\TACE Manuscript\Abdelfattah Supplementary Data\13C-NMR\4n.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3600" cy="4176952"/>
                    </a:xfrm>
                    <a:prstGeom prst="rect">
                      <a:avLst/>
                    </a:prstGeom>
                    <a:noFill/>
                    <a:ln>
                      <a:noFill/>
                    </a:ln>
                  </pic:spPr>
                </pic:pic>
              </a:graphicData>
            </a:graphic>
          </wp:inline>
        </w:drawing>
      </w:r>
    </w:p>
    <w:p w14:paraId="0B492B29" w14:textId="77777777" w:rsidR="00253F0F" w:rsidRPr="00020A17" w:rsidRDefault="00020A17" w:rsidP="00711B49">
      <w:pPr>
        <w:rPr>
          <w:rFonts w:ascii="Times New Roman" w:eastAsia="Times New Roman" w:hAnsi="Times New Roman" w:cs="Times New Roman"/>
          <w:sz w:val="24"/>
          <w:szCs w:val="24"/>
          <w:lang w:val="en-GB" w:bidi="ar-EG"/>
        </w:rPr>
      </w:pPr>
      <w:r w:rsidRPr="00020A17">
        <w:rPr>
          <w:rFonts w:ascii="Times New Roman" w:eastAsia="Times New Roman" w:hAnsi="Times New Roman" w:cs="Times New Roman"/>
          <w:b/>
          <w:bCs/>
          <w:sz w:val="24"/>
          <w:szCs w:val="24"/>
          <w:lang w:val="en-GB" w:bidi="ar-EG"/>
        </w:rPr>
        <w:t>Fig. 39</w:t>
      </w:r>
      <w:r w:rsidR="00253F0F" w:rsidRPr="00020A17">
        <w:rPr>
          <w:rFonts w:ascii="Times New Roman" w:eastAsia="Times New Roman" w:hAnsi="Times New Roman" w:cs="Times New Roman"/>
          <w:sz w:val="24"/>
          <w:szCs w:val="24"/>
          <w:lang w:val="en-GB" w:bidi="ar-EG"/>
        </w:rPr>
        <w:t xml:space="preserve">: </w:t>
      </w:r>
      <w:r w:rsidR="00253F0F" w:rsidRPr="00020A17">
        <w:rPr>
          <w:rFonts w:ascii="Times New Roman" w:eastAsia="Times New Roman" w:hAnsi="Times New Roman" w:cs="Times New Roman"/>
          <w:sz w:val="24"/>
          <w:szCs w:val="24"/>
          <w:vertAlign w:val="superscript"/>
          <w:lang w:val="en-GB" w:bidi="ar-EG"/>
        </w:rPr>
        <w:t>13</w:t>
      </w:r>
      <w:r w:rsidR="00253F0F" w:rsidRPr="00020A17">
        <w:rPr>
          <w:rFonts w:ascii="Times New Roman" w:eastAsia="Times New Roman" w:hAnsi="Times New Roman" w:cs="Times New Roman"/>
          <w:sz w:val="24"/>
          <w:szCs w:val="24"/>
          <w:lang w:val="en-GB" w:bidi="ar-EG"/>
        </w:rPr>
        <w:t xml:space="preserve">C-NMR spectrum of compound </w:t>
      </w:r>
      <w:r w:rsidR="00253F0F" w:rsidRPr="00020A17">
        <w:rPr>
          <w:rFonts w:ascii="Times New Roman" w:eastAsia="Times New Roman" w:hAnsi="Times New Roman" w:cs="Times New Roman"/>
          <w:b/>
          <w:bCs/>
          <w:sz w:val="24"/>
          <w:szCs w:val="24"/>
          <w:lang w:val="en-GB" w:bidi="ar-EG"/>
        </w:rPr>
        <w:t xml:space="preserve">4n </w:t>
      </w:r>
      <w:r w:rsidR="00253F0F" w:rsidRPr="00020A17">
        <w:rPr>
          <w:rFonts w:ascii="Times New Roman" w:eastAsia="Times New Roman" w:hAnsi="Times New Roman" w:cs="Times New Roman"/>
          <w:sz w:val="24"/>
          <w:szCs w:val="24"/>
          <w:lang w:val="en-GB" w:bidi="ar-EG"/>
        </w:rPr>
        <w:t>(</w:t>
      </w:r>
      <w:r w:rsidR="00711B49" w:rsidRPr="00020A17">
        <w:rPr>
          <w:rFonts w:ascii="Times New Roman" w:eastAsia="Times New Roman" w:hAnsi="Times New Roman" w:cs="Times New Roman"/>
          <w:sz w:val="24"/>
          <w:szCs w:val="24"/>
          <w:lang w:val="en-GB" w:bidi="ar-EG"/>
        </w:rPr>
        <w:t>DMSO-</w:t>
      </w:r>
      <w:r w:rsidR="00711B49" w:rsidRPr="00020A17">
        <w:rPr>
          <w:rFonts w:ascii="Times New Roman" w:eastAsia="Times New Roman" w:hAnsi="Times New Roman" w:cs="Times New Roman"/>
          <w:i/>
          <w:iCs/>
          <w:sz w:val="24"/>
          <w:szCs w:val="24"/>
          <w:lang w:val="en-GB" w:bidi="ar-EG"/>
        </w:rPr>
        <w:t>d</w:t>
      </w:r>
      <w:r w:rsidR="00711B49" w:rsidRPr="00020A17">
        <w:rPr>
          <w:rFonts w:ascii="Times New Roman" w:eastAsia="Times New Roman" w:hAnsi="Times New Roman" w:cs="Times New Roman"/>
          <w:i/>
          <w:iCs/>
          <w:sz w:val="24"/>
          <w:szCs w:val="24"/>
          <w:vertAlign w:val="subscript"/>
          <w:lang w:val="en-GB" w:bidi="ar-EG"/>
        </w:rPr>
        <w:t>6</w:t>
      </w:r>
      <w:r w:rsidR="00253F0F" w:rsidRPr="00020A17">
        <w:rPr>
          <w:rFonts w:ascii="Times New Roman" w:eastAsia="Times New Roman" w:hAnsi="Times New Roman" w:cs="Times New Roman"/>
          <w:sz w:val="24"/>
          <w:szCs w:val="24"/>
          <w:lang w:val="en-GB" w:bidi="ar-EG"/>
        </w:rPr>
        <w:t>)</w:t>
      </w:r>
    </w:p>
    <w:p w14:paraId="11097520" w14:textId="77777777" w:rsidR="00D20218" w:rsidRDefault="00D20218" w:rsidP="00711B49">
      <w:pPr>
        <w:rPr>
          <w:rFonts w:ascii="Times New Roman" w:eastAsia="Times New Roman" w:hAnsi="Times New Roman" w:cs="Times New Roman"/>
          <w:color w:val="FF0000"/>
          <w:sz w:val="24"/>
          <w:szCs w:val="24"/>
          <w:lang w:val="en-GB" w:bidi="ar-EG"/>
        </w:rPr>
      </w:pPr>
      <w:r>
        <w:rPr>
          <w:rFonts w:ascii="Times New Roman" w:eastAsia="Times New Roman" w:hAnsi="Times New Roman" w:cs="Times New Roman"/>
          <w:noProof/>
          <w:color w:val="FF0000"/>
          <w:sz w:val="24"/>
          <w:szCs w:val="24"/>
        </w:rPr>
        <w:lastRenderedPageBreak/>
        <w:drawing>
          <wp:inline distT="0" distB="0" distL="0" distR="0" wp14:anchorId="5DE33A18" wp14:editId="713885D5">
            <wp:extent cx="5943600" cy="4627970"/>
            <wp:effectExtent l="0" t="0" r="0" b="1270"/>
            <wp:docPr id="72" name="Picture 72" descr="D:\Theses\TACE Manuscript\Supplementary Data\HRMS\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Theses\TACE Manuscript\Supplementary Data\HRMS\4n.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3600" cy="4627970"/>
                    </a:xfrm>
                    <a:prstGeom prst="rect">
                      <a:avLst/>
                    </a:prstGeom>
                    <a:noFill/>
                    <a:ln>
                      <a:noFill/>
                    </a:ln>
                  </pic:spPr>
                </pic:pic>
              </a:graphicData>
            </a:graphic>
          </wp:inline>
        </w:drawing>
      </w:r>
    </w:p>
    <w:p w14:paraId="32DF0D11" w14:textId="77777777" w:rsidR="00D20218" w:rsidRPr="00020A17" w:rsidRDefault="00020A17" w:rsidP="00D20218">
      <w:pPr>
        <w:rPr>
          <w:rFonts w:ascii="Times New Roman" w:hAnsi="Times New Roman" w:cs="Times New Roman"/>
          <w:sz w:val="24"/>
          <w:szCs w:val="24"/>
          <w:lang w:val="en-GB" w:bidi="ar-EG"/>
        </w:rPr>
      </w:pPr>
      <w:r w:rsidRPr="00020A17">
        <w:rPr>
          <w:rFonts w:ascii="Times New Roman" w:eastAsia="Times New Roman" w:hAnsi="Times New Roman" w:cs="Times New Roman"/>
          <w:b/>
          <w:bCs/>
          <w:sz w:val="24"/>
          <w:szCs w:val="24"/>
          <w:lang w:val="en-GB" w:bidi="ar-EG"/>
        </w:rPr>
        <w:t>Fig. 40</w:t>
      </w:r>
      <w:r w:rsidR="00D20218" w:rsidRPr="00020A17">
        <w:rPr>
          <w:rFonts w:ascii="Times New Roman" w:eastAsia="Times New Roman" w:hAnsi="Times New Roman" w:cs="Times New Roman"/>
          <w:sz w:val="24"/>
          <w:szCs w:val="24"/>
          <w:lang w:val="en-GB" w:bidi="ar-EG"/>
        </w:rPr>
        <w:t xml:space="preserve">: HRMS of compound </w:t>
      </w:r>
      <w:r w:rsidR="00D20218" w:rsidRPr="00020A17">
        <w:rPr>
          <w:rFonts w:ascii="Times New Roman" w:eastAsia="Times New Roman" w:hAnsi="Times New Roman" w:cs="Times New Roman"/>
          <w:b/>
          <w:bCs/>
          <w:sz w:val="24"/>
          <w:szCs w:val="24"/>
          <w:lang w:val="en-GB" w:bidi="ar-EG"/>
        </w:rPr>
        <w:t>4n</w:t>
      </w:r>
    </w:p>
    <w:p w14:paraId="320500BF" w14:textId="77777777" w:rsidR="00253F0F" w:rsidRPr="00253F0F" w:rsidRDefault="00253F0F" w:rsidP="007D239D">
      <w:pPr>
        <w:rPr>
          <w:rFonts w:ascii="Times New Roman" w:eastAsia="Times New Roman" w:hAnsi="Times New Roman" w:cs="Times New Roman"/>
          <w:sz w:val="24"/>
          <w:szCs w:val="24"/>
          <w:lang w:bidi="ar-EG"/>
        </w:rPr>
      </w:pPr>
    </w:p>
    <w:p w14:paraId="04FA6260" w14:textId="77777777" w:rsidR="007D239D" w:rsidRDefault="005F7E07" w:rsidP="007D239D">
      <w:pPr>
        <w:rPr>
          <w:rFonts w:ascii="Times New Roman" w:eastAsia="Times New Roman" w:hAnsi="Times New Roman" w:cs="Times New Roman"/>
          <w:sz w:val="24"/>
          <w:szCs w:val="24"/>
          <w:lang w:val="en-GB" w:bidi="ar-EG"/>
        </w:rPr>
      </w:pPr>
      <w:r>
        <w:rPr>
          <w:rFonts w:ascii="Times New Roman" w:eastAsia="Times New Roman" w:hAnsi="Times New Roman" w:cs="Times New Roman"/>
          <w:noProof/>
          <w:sz w:val="24"/>
          <w:szCs w:val="24"/>
        </w:rPr>
        <w:lastRenderedPageBreak/>
        <w:drawing>
          <wp:inline distT="0" distB="0" distL="0" distR="0" wp14:anchorId="2073286E" wp14:editId="7CE2B4BC">
            <wp:extent cx="5943600" cy="4152178"/>
            <wp:effectExtent l="0" t="0" r="0" b="1270"/>
            <wp:docPr id="10" name="Picture 10" descr="D:\Theses\TACE Manuscript\Abdelfattah Supplementary Data\4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Theses\TACE Manuscript\Abdelfattah Supplementary Data\4o.jpe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3600" cy="4152178"/>
                    </a:xfrm>
                    <a:prstGeom prst="rect">
                      <a:avLst/>
                    </a:prstGeom>
                    <a:noFill/>
                    <a:ln>
                      <a:noFill/>
                    </a:ln>
                  </pic:spPr>
                </pic:pic>
              </a:graphicData>
            </a:graphic>
          </wp:inline>
        </w:drawing>
      </w:r>
    </w:p>
    <w:p w14:paraId="149CBF31" w14:textId="77777777" w:rsidR="005F7E07" w:rsidRDefault="005F7E07" w:rsidP="003B7544">
      <w:pPr>
        <w:rPr>
          <w:rFonts w:ascii="Times New Roman" w:eastAsia="Times New Roman" w:hAnsi="Times New Roman" w:cs="Times New Roman"/>
          <w:sz w:val="24"/>
          <w:szCs w:val="24"/>
          <w:lang w:val="en-GB" w:bidi="ar-EG"/>
        </w:rPr>
      </w:pPr>
      <w:r>
        <w:rPr>
          <w:rFonts w:ascii="Times New Roman" w:eastAsia="Times New Roman" w:hAnsi="Times New Roman" w:cs="Times New Roman"/>
          <w:b/>
          <w:bCs/>
          <w:sz w:val="24"/>
          <w:szCs w:val="24"/>
          <w:lang w:val="en-GB" w:bidi="ar-EG"/>
        </w:rPr>
        <w:t xml:space="preserve">Fig. </w:t>
      </w:r>
      <w:r w:rsidR="00020A17">
        <w:rPr>
          <w:rFonts w:ascii="Times New Roman" w:eastAsia="Times New Roman" w:hAnsi="Times New Roman" w:cs="Times New Roman"/>
          <w:b/>
          <w:bCs/>
          <w:sz w:val="24"/>
          <w:szCs w:val="24"/>
          <w:lang w:val="en-GB" w:bidi="ar-EG"/>
        </w:rPr>
        <w:t>41</w:t>
      </w:r>
      <w:r w:rsidRPr="00C21F22">
        <w:rPr>
          <w:rFonts w:ascii="Times New Roman" w:eastAsia="Times New Roman" w:hAnsi="Times New Roman" w:cs="Times New Roman"/>
          <w:sz w:val="24"/>
          <w:szCs w:val="24"/>
          <w:lang w:val="en-GB" w:bidi="ar-EG"/>
        </w:rPr>
        <w:t xml:space="preserve">: </w:t>
      </w:r>
      <w:r w:rsidRPr="00C21F22">
        <w:rPr>
          <w:rFonts w:ascii="Times New Roman" w:eastAsia="Times New Roman" w:hAnsi="Times New Roman" w:cs="Times New Roman"/>
          <w:sz w:val="24"/>
          <w:szCs w:val="24"/>
          <w:vertAlign w:val="superscript"/>
          <w:lang w:bidi="ar-EG"/>
        </w:rPr>
        <w:t>1</w:t>
      </w:r>
      <w:r w:rsidRPr="00C21F22">
        <w:rPr>
          <w:rFonts w:ascii="Times New Roman" w:eastAsia="Times New Roman" w:hAnsi="Times New Roman" w:cs="Times New Roman"/>
          <w:sz w:val="24"/>
          <w:szCs w:val="24"/>
          <w:lang w:bidi="ar-EG"/>
        </w:rPr>
        <w:t xml:space="preserve">H-NMR spectrum of compound </w:t>
      </w:r>
      <w:r>
        <w:rPr>
          <w:rFonts w:ascii="Times New Roman" w:eastAsia="Times New Roman" w:hAnsi="Times New Roman" w:cs="Times New Roman"/>
          <w:b/>
          <w:bCs/>
          <w:sz w:val="24"/>
          <w:szCs w:val="24"/>
          <w:lang w:bidi="ar-EG"/>
        </w:rPr>
        <w:t>4o</w:t>
      </w:r>
      <w:r w:rsidRPr="00036401">
        <w:rPr>
          <w:rFonts w:ascii="Times New Roman" w:eastAsia="Times New Roman" w:hAnsi="Times New Roman" w:cs="Times New Roman"/>
          <w:b/>
          <w:bCs/>
          <w:sz w:val="24"/>
          <w:szCs w:val="24"/>
          <w:lang w:bidi="ar-EG"/>
        </w:rPr>
        <w:t xml:space="preserve"> </w:t>
      </w:r>
      <w:r w:rsidRPr="00C21F22">
        <w:rPr>
          <w:rFonts w:ascii="Times New Roman" w:eastAsia="Times New Roman" w:hAnsi="Times New Roman" w:cs="Times New Roman"/>
          <w:sz w:val="24"/>
          <w:szCs w:val="24"/>
          <w:lang w:val="en-GB" w:bidi="ar-EG"/>
        </w:rPr>
        <w:t>(</w:t>
      </w:r>
      <w:r w:rsidR="003B7544" w:rsidRPr="00C21F22">
        <w:rPr>
          <w:rFonts w:ascii="Times New Roman" w:eastAsia="Times New Roman" w:hAnsi="Times New Roman" w:cs="Times New Roman"/>
          <w:sz w:val="24"/>
          <w:szCs w:val="24"/>
          <w:lang w:val="en-GB" w:bidi="ar-EG"/>
        </w:rPr>
        <w:t>DMSO-</w:t>
      </w:r>
      <w:r w:rsidR="003B7544" w:rsidRPr="00C21F22">
        <w:rPr>
          <w:rFonts w:ascii="Times New Roman" w:eastAsia="Times New Roman" w:hAnsi="Times New Roman" w:cs="Times New Roman"/>
          <w:i/>
          <w:iCs/>
          <w:sz w:val="24"/>
          <w:szCs w:val="24"/>
          <w:lang w:val="en-GB" w:bidi="ar-EG"/>
        </w:rPr>
        <w:t>d</w:t>
      </w:r>
      <w:r w:rsidR="003B7544" w:rsidRPr="00C21F22">
        <w:rPr>
          <w:rFonts w:ascii="Times New Roman" w:eastAsia="Times New Roman" w:hAnsi="Times New Roman" w:cs="Times New Roman"/>
          <w:i/>
          <w:iCs/>
          <w:sz w:val="24"/>
          <w:szCs w:val="24"/>
          <w:vertAlign w:val="subscript"/>
          <w:lang w:val="en-GB" w:bidi="ar-EG"/>
        </w:rPr>
        <w:t>6</w:t>
      </w:r>
      <w:r w:rsidRPr="00C21F22">
        <w:rPr>
          <w:rFonts w:ascii="Times New Roman" w:eastAsia="Times New Roman" w:hAnsi="Times New Roman" w:cs="Times New Roman"/>
          <w:sz w:val="24"/>
          <w:szCs w:val="24"/>
          <w:lang w:val="en-GB" w:bidi="ar-EG"/>
        </w:rPr>
        <w:t>)</w:t>
      </w:r>
    </w:p>
    <w:p w14:paraId="5C5F64C2" w14:textId="77777777" w:rsidR="00BE66A2" w:rsidRDefault="00711B49" w:rsidP="003B7544">
      <w:pPr>
        <w:rPr>
          <w:rFonts w:ascii="Times New Roman" w:eastAsia="Times New Roman" w:hAnsi="Times New Roman" w:cs="Times New Roman"/>
          <w:sz w:val="24"/>
          <w:szCs w:val="24"/>
          <w:lang w:val="en-GB" w:bidi="ar-EG"/>
        </w:rPr>
      </w:pPr>
      <w:r>
        <w:rPr>
          <w:rFonts w:ascii="Times New Roman" w:eastAsia="Times New Roman" w:hAnsi="Times New Roman" w:cs="Times New Roman"/>
          <w:noProof/>
          <w:sz w:val="24"/>
          <w:szCs w:val="24"/>
        </w:rPr>
        <w:lastRenderedPageBreak/>
        <w:drawing>
          <wp:inline distT="0" distB="0" distL="0" distR="0" wp14:anchorId="203C9A04" wp14:editId="4FED5FE6">
            <wp:extent cx="5943600" cy="4693443"/>
            <wp:effectExtent l="0" t="0" r="0" b="0"/>
            <wp:docPr id="39" name="Picture 39" descr="D:\Theses\TACE Manuscript\Abdelfattah Supplementary Data\13C-NMR\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Theses\TACE Manuscript\Abdelfattah Supplementary Data\13C-NMR\4o.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3600" cy="4693443"/>
                    </a:xfrm>
                    <a:prstGeom prst="rect">
                      <a:avLst/>
                    </a:prstGeom>
                    <a:noFill/>
                    <a:ln>
                      <a:noFill/>
                    </a:ln>
                  </pic:spPr>
                </pic:pic>
              </a:graphicData>
            </a:graphic>
          </wp:inline>
        </w:drawing>
      </w:r>
    </w:p>
    <w:p w14:paraId="52A95BE3" w14:textId="77777777" w:rsidR="00BE66A2" w:rsidRPr="003628C8" w:rsidRDefault="003628C8" w:rsidP="00711B49">
      <w:pPr>
        <w:rPr>
          <w:rFonts w:ascii="Times New Roman" w:eastAsia="Times New Roman" w:hAnsi="Times New Roman" w:cs="Times New Roman"/>
          <w:sz w:val="24"/>
          <w:szCs w:val="24"/>
          <w:lang w:val="en-GB" w:bidi="ar-EG"/>
        </w:rPr>
      </w:pPr>
      <w:r w:rsidRPr="003628C8">
        <w:rPr>
          <w:rFonts w:ascii="Times New Roman" w:eastAsia="Times New Roman" w:hAnsi="Times New Roman" w:cs="Times New Roman"/>
          <w:b/>
          <w:bCs/>
          <w:sz w:val="24"/>
          <w:szCs w:val="24"/>
          <w:lang w:val="en-GB" w:bidi="ar-EG"/>
        </w:rPr>
        <w:t>Fig. 42</w:t>
      </w:r>
      <w:r w:rsidR="00BE66A2" w:rsidRPr="003628C8">
        <w:rPr>
          <w:rFonts w:ascii="Times New Roman" w:eastAsia="Times New Roman" w:hAnsi="Times New Roman" w:cs="Times New Roman"/>
          <w:sz w:val="24"/>
          <w:szCs w:val="24"/>
          <w:lang w:val="en-GB" w:bidi="ar-EG"/>
        </w:rPr>
        <w:t xml:space="preserve">: </w:t>
      </w:r>
      <w:r w:rsidR="00BE66A2" w:rsidRPr="003628C8">
        <w:rPr>
          <w:rFonts w:ascii="Times New Roman" w:eastAsia="Times New Roman" w:hAnsi="Times New Roman" w:cs="Times New Roman"/>
          <w:sz w:val="24"/>
          <w:szCs w:val="24"/>
          <w:vertAlign w:val="superscript"/>
          <w:lang w:val="en-GB" w:bidi="ar-EG"/>
        </w:rPr>
        <w:t>13</w:t>
      </w:r>
      <w:r w:rsidR="00BE66A2" w:rsidRPr="003628C8">
        <w:rPr>
          <w:rFonts w:ascii="Times New Roman" w:eastAsia="Times New Roman" w:hAnsi="Times New Roman" w:cs="Times New Roman"/>
          <w:sz w:val="24"/>
          <w:szCs w:val="24"/>
          <w:lang w:val="en-GB" w:bidi="ar-EG"/>
        </w:rPr>
        <w:t xml:space="preserve">C-NMR spectrum of compound </w:t>
      </w:r>
      <w:r w:rsidR="00BE66A2" w:rsidRPr="003628C8">
        <w:rPr>
          <w:rFonts w:ascii="Times New Roman" w:eastAsia="Times New Roman" w:hAnsi="Times New Roman" w:cs="Times New Roman"/>
          <w:b/>
          <w:bCs/>
          <w:sz w:val="24"/>
          <w:szCs w:val="24"/>
          <w:lang w:val="en-GB" w:bidi="ar-EG"/>
        </w:rPr>
        <w:t xml:space="preserve">4o </w:t>
      </w:r>
      <w:r w:rsidR="00BE66A2" w:rsidRPr="003628C8">
        <w:rPr>
          <w:rFonts w:ascii="Times New Roman" w:eastAsia="Times New Roman" w:hAnsi="Times New Roman" w:cs="Times New Roman"/>
          <w:sz w:val="24"/>
          <w:szCs w:val="24"/>
          <w:lang w:val="en-GB" w:bidi="ar-EG"/>
        </w:rPr>
        <w:t>(</w:t>
      </w:r>
      <w:r w:rsidR="00711B49" w:rsidRPr="003628C8">
        <w:rPr>
          <w:rFonts w:ascii="Times New Roman" w:eastAsia="Times New Roman" w:hAnsi="Times New Roman" w:cs="Times New Roman"/>
          <w:sz w:val="24"/>
          <w:szCs w:val="24"/>
          <w:lang w:val="en-GB" w:bidi="ar-EG"/>
        </w:rPr>
        <w:t>DMSO-</w:t>
      </w:r>
      <w:r w:rsidR="00711B49" w:rsidRPr="003628C8">
        <w:rPr>
          <w:rFonts w:ascii="Times New Roman" w:eastAsia="Times New Roman" w:hAnsi="Times New Roman" w:cs="Times New Roman"/>
          <w:i/>
          <w:iCs/>
          <w:sz w:val="24"/>
          <w:szCs w:val="24"/>
          <w:lang w:val="en-GB" w:bidi="ar-EG"/>
        </w:rPr>
        <w:t>d</w:t>
      </w:r>
      <w:r w:rsidR="00711B49" w:rsidRPr="003628C8">
        <w:rPr>
          <w:rFonts w:ascii="Times New Roman" w:eastAsia="Times New Roman" w:hAnsi="Times New Roman" w:cs="Times New Roman"/>
          <w:i/>
          <w:iCs/>
          <w:sz w:val="24"/>
          <w:szCs w:val="24"/>
          <w:vertAlign w:val="subscript"/>
          <w:lang w:val="en-GB" w:bidi="ar-EG"/>
        </w:rPr>
        <w:t>6</w:t>
      </w:r>
      <w:r w:rsidR="00BE66A2" w:rsidRPr="003628C8">
        <w:rPr>
          <w:rFonts w:ascii="Times New Roman" w:eastAsia="Times New Roman" w:hAnsi="Times New Roman" w:cs="Times New Roman"/>
          <w:sz w:val="24"/>
          <w:szCs w:val="24"/>
          <w:lang w:val="en-GB" w:bidi="ar-EG"/>
        </w:rPr>
        <w:t>)</w:t>
      </w:r>
    </w:p>
    <w:p w14:paraId="46370581" w14:textId="77777777" w:rsidR="00F66712" w:rsidRDefault="00F66712" w:rsidP="00711B49">
      <w:pPr>
        <w:rPr>
          <w:rFonts w:ascii="Times New Roman" w:eastAsia="Times New Roman" w:hAnsi="Times New Roman" w:cs="Times New Roman"/>
          <w:color w:val="FF0000"/>
          <w:sz w:val="24"/>
          <w:szCs w:val="24"/>
          <w:lang w:val="en-GB" w:bidi="ar-EG"/>
        </w:rPr>
      </w:pPr>
      <w:r>
        <w:rPr>
          <w:rFonts w:ascii="Times New Roman" w:eastAsia="Times New Roman" w:hAnsi="Times New Roman" w:cs="Times New Roman"/>
          <w:noProof/>
          <w:color w:val="FF0000"/>
          <w:sz w:val="24"/>
          <w:szCs w:val="24"/>
        </w:rPr>
        <w:lastRenderedPageBreak/>
        <w:drawing>
          <wp:inline distT="0" distB="0" distL="0" distR="0" wp14:anchorId="6084C93A" wp14:editId="6128ABA2">
            <wp:extent cx="5024120" cy="6616700"/>
            <wp:effectExtent l="0" t="0" r="5080" b="0"/>
            <wp:docPr id="73" name="Picture 73" descr="D:\Theses\TACE Manuscript\Supplementary Data\HRMS\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Theses\TACE Manuscript\Supplementary Data\HRMS\4o.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024120" cy="6616700"/>
                    </a:xfrm>
                    <a:prstGeom prst="rect">
                      <a:avLst/>
                    </a:prstGeom>
                    <a:noFill/>
                    <a:ln>
                      <a:noFill/>
                    </a:ln>
                  </pic:spPr>
                </pic:pic>
              </a:graphicData>
            </a:graphic>
          </wp:inline>
        </w:drawing>
      </w:r>
    </w:p>
    <w:p w14:paraId="47DB113C" w14:textId="77777777" w:rsidR="00F66712" w:rsidRPr="003628C8" w:rsidRDefault="00F66712" w:rsidP="00F66712">
      <w:pPr>
        <w:rPr>
          <w:rFonts w:ascii="Times New Roman" w:hAnsi="Times New Roman" w:cs="Times New Roman"/>
          <w:sz w:val="24"/>
          <w:szCs w:val="24"/>
          <w:lang w:val="en-GB" w:bidi="ar-EG"/>
        </w:rPr>
      </w:pPr>
      <w:r w:rsidRPr="003628C8">
        <w:rPr>
          <w:rFonts w:ascii="Times New Roman" w:eastAsia="Times New Roman" w:hAnsi="Times New Roman" w:cs="Times New Roman"/>
          <w:b/>
          <w:bCs/>
          <w:sz w:val="24"/>
          <w:szCs w:val="24"/>
          <w:lang w:val="en-GB" w:bidi="ar-EG"/>
        </w:rPr>
        <w:t xml:space="preserve">Fig. </w:t>
      </w:r>
      <w:r w:rsidR="003628C8" w:rsidRPr="003628C8">
        <w:rPr>
          <w:rFonts w:ascii="Times New Roman" w:eastAsia="Times New Roman" w:hAnsi="Times New Roman" w:cs="Times New Roman"/>
          <w:b/>
          <w:bCs/>
          <w:sz w:val="24"/>
          <w:szCs w:val="24"/>
          <w:lang w:val="en-GB" w:bidi="ar-EG"/>
        </w:rPr>
        <w:t>4</w:t>
      </w:r>
      <w:r w:rsidRPr="003628C8">
        <w:rPr>
          <w:rFonts w:ascii="Times New Roman" w:eastAsia="Times New Roman" w:hAnsi="Times New Roman" w:cs="Times New Roman"/>
          <w:b/>
          <w:bCs/>
          <w:sz w:val="24"/>
          <w:szCs w:val="24"/>
          <w:lang w:val="en-GB" w:bidi="ar-EG"/>
        </w:rPr>
        <w:t>3</w:t>
      </w:r>
      <w:r w:rsidRPr="003628C8">
        <w:rPr>
          <w:rFonts w:ascii="Times New Roman" w:eastAsia="Times New Roman" w:hAnsi="Times New Roman" w:cs="Times New Roman"/>
          <w:sz w:val="24"/>
          <w:szCs w:val="24"/>
          <w:lang w:val="en-GB" w:bidi="ar-EG"/>
        </w:rPr>
        <w:t xml:space="preserve">: HRMS of compound </w:t>
      </w:r>
      <w:r w:rsidRPr="003628C8">
        <w:rPr>
          <w:rFonts w:ascii="Times New Roman" w:eastAsia="Times New Roman" w:hAnsi="Times New Roman" w:cs="Times New Roman"/>
          <w:b/>
          <w:bCs/>
          <w:sz w:val="24"/>
          <w:szCs w:val="24"/>
          <w:lang w:val="en-GB" w:bidi="ar-EG"/>
        </w:rPr>
        <w:t>4o</w:t>
      </w:r>
    </w:p>
    <w:p w14:paraId="3A310FCD" w14:textId="77777777" w:rsidR="00AD44E6" w:rsidRDefault="00AD44E6" w:rsidP="00711B49">
      <w:r>
        <w:rPr>
          <w:noProof/>
        </w:rPr>
        <w:lastRenderedPageBreak/>
        <w:drawing>
          <wp:inline distT="0" distB="0" distL="0" distR="0" wp14:anchorId="704D3F77" wp14:editId="5E889B5C">
            <wp:extent cx="5943600" cy="5134143"/>
            <wp:effectExtent l="0" t="0" r="0" b="9525"/>
            <wp:docPr id="43" name="Picture 43" descr="D:\Theses\TACE Manuscript\Abdelfattah Supplementary Data\13C-NMR\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Theses\TACE Manuscript\Abdelfattah Supplementary Data\13C-NMR\4p.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3600" cy="5134143"/>
                    </a:xfrm>
                    <a:prstGeom prst="rect">
                      <a:avLst/>
                    </a:prstGeom>
                    <a:noFill/>
                    <a:ln>
                      <a:noFill/>
                    </a:ln>
                  </pic:spPr>
                </pic:pic>
              </a:graphicData>
            </a:graphic>
          </wp:inline>
        </w:drawing>
      </w:r>
    </w:p>
    <w:p w14:paraId="0737FF9F" w14:textId="77777777" w:rsidR="00AD44E6" w:rsidRPr="003628C8" w:rsidRDefault="003628C8" w:rsidP="00AD44E6">
      <w:pPr>
        <w:rPr>
          <w:rFonts w:ascii="Times New Roman" w:eastAsia="Times New Roman" w:hAnsi="Times New Roman" w:cs="Times New Roman"/>
          <w:sz w:val="24"/>
          <w:szCs w:val="24"/>
          <w:lang w:val="en-GB" w:bidi="ar-EG"/>
        </w:rPr>
      </w:pPr>
      <w:r w:rsidRPr="003628C8">
        <w:rPr>
          <w:rFonts w:ascii="Times New Roman" w:eastAsia="Times New Roman" w:hAnsi="Times New Roman" w:cs="Times New Roman"/>
          <w:b/>
          <w:bCs/>
          <w:sz w:val="24"/>
          <w:szCs w:val="24"/>
          <w:lang w:val="en-GB" w:bidi="ar-EG"/>
        </w:rPr>
        <w:t>Fig. 44</w:t>
      </w:r>
      <w:r w:rsidR="00AD44E6" w:rsidRPr="003628C8">
        <w:rPr>
          <w:rFonts w:ascii="Times New Roman" w:eastAsia="Times New Roman" w:hAnsi="Times New Roman" w:cs="Times New Roman"/>
          <w:sz w:val="24"/>
          <w:szCs w:val="24"/>
          <w:lang w:val="en-GB" w:bidi="ar-EG"/>
        </w:rPr>
        <w:t xml:space="preserve">: </w:t>
      </w:r>
      <w:r w:rsidR="00AD44E6" w:rsidRPr="003628C8">
        <w:rPr>
          <w:rFonts w:ascii="Times New Roman" w:eastAsia="Times New Roman" w:hAnsi="Times New Roman" w:cs="Times New Roman"/>
          <w:sz w:val="24"/>
          <w:szCs w:val="24"/>
          <w:vertAlign w:val="superscript"/>
          <w:lang w:val="en-GB" w:bidi="ar-EG"/>
        </w:rPr>
        <w:t>13</w:t>
      </w:r>
      <w:r w:rsidR="00AD44E6" w:rsidRPr="003628C8">
        <w:rPr>
          <w:rFonts w:ascii="Times New Roman" w:eastAsia="Times New Roman" w:hAnsi="Times New Roman" w:cs="Times New Roman"/>
          <w:sz w:val="24"/>
          <w:szCs w:val="24"/>
          <w:lang w:val="en-GB" w:bidi="ar-EG"/>
        </w:rPr>
        <w:t xml:space="preserve">C-NMR spectrum of compound </w:t>
      </w:r>
      <w:r w:rsidR="00AD44E6" w:rsidRPr="003628C8">
        <w:rPr>
          <w:rFonts w:ascii="Times New Roman" w:eastAsia="Times New Roman" w:hAnsi="Times New Roman" w:cs="Times New Roman"/>
          <w:b/>
          <w:bCs/>
          <w:sz w:val="24"/>
          <w:szCs w:val="24"/>
          <w:lang w:val="en-GB" w:bidi="ar-EG"/>
        </w:rPr>
        <w:t xml:space="preserve">4p </w:t>
      </w:r>
      <w:r w:rsidR="00AD44E6" w:rsidRPr="003628C8">
        <w:rPr>
          <w:rFonts w:ascii="Times New Roman" w:eastAsia="Times New Roman" w:hAnsi="Times New Roman" w:cs="Times New Roman"/>
          <w:sz w:val="24"/>
          <w:szCs w:val="24"/>
          <w:lang w:val="en-GB" w:bidi="ar-EG"/>
        </w:rPr>
        <w:t>(DMSO-</w:t>
      </w:r>
      <w:r w:rsidR="00AD44E6" w:rsidRPr="003628C8">
        <w:rPr>
          <w:rFonts w:ascii="Times New Roman" w:eastAsia="Times New Roman" w:hAnsi="Times New Roman" w:cs="Times New Roman"/>
          <w:i/>
          <w:iCs/>
          <w:sz w:val="24"/>
          <w:szCs w:val="24"/>
          <w:lang w:val="en-GB" w:bidi="ar-EG"/>
        </w:rPr>
        <w:t>d</w:t>
      </w:r>
      <w:r w:rsidR="00AD44E6" w:rsidRPr="003628C8">
        <w:rPr>
          <w:rFonts w:ascii="Times New Roman" w:eastAsia="Times New Roman" w:hAnsi="Times New Roman" w:cs="Times New Roman"/>
          <w:i/>
          <w:iCs/>
          <w:sz w:val="24"/>
          <w:szCs w:val="24"/>
          <w:vertAlign w:val="subscript"/>
          <w:lang w:val="en-GB" w:bidi="ar-EG"/>
        </w:rPr>
        <w:t>6</w:t>
      </w:r>
      <w:r w:rsidR="00AD44E6" w:rsidRPr="003628C8">
        <w:rPr>
          <w:rFonts w:ascii="Times New Roman" w:eastAsia="Times New Roman" w:hAnsi="Times New Roman" w:cs="Times New Roman"/>
          <w:sz w:val="24"/>
          <w:szCs w:val="24"/>
          <w:lang w:val="en-GB" w:bidi="ar-EG"/>
        </w:rPr>
        <w:t>)</w:t>
      </w:r>
    </w:p>
    <w:p w14:paraId="0A562991" w14:textId="77777777" w:rsidR="00381694" w:rsidRDefault="00381694" w:rsidP="00AD44E6">
      <w:pPr>
        <w:rPr>
          <w:rFonts w:ascii="Times New Roman" w:eastAsia="Times New Roman" w:hAnsi="Times New Roman" w:cs="Times New Roman"/>
          <w:color w:val="FF0000"/>
          <w:sz w:val="24"/>
          <w:szCs w:val="24"/>
          <w:lang w:val="en-GB" w:bidi="ar-EG"/>
        </w:rPr>
      </w:pPr>
      <w:r>
        <w:rPr>
          <w:rFonts w:ascii="Times New Roman" w:eastAsia="Times New Roman" w:hAnsi="Times New Roman" w:cs="Times New Roman"/>
          <w:noProof/>
          <w:color w:val="FF0000"/>
          <w:sz w:val="24"/>
          <w:szCs w:val="24"/>
        </w:rPr>
        <w:lastRenderedPageBreak/>
        <w:drawing>
          <wp:inline distT="0" distB="0" distL="0" distR="0" wp14:anchorId="39BCFE40" wp14:editId="2272B152">
            <wp:extent cx="5029200" cy="6631940"/>
            <wp:effectExtent l="0" t="0" r="0" b="0"/>
            <wp:docPr id="74" name="Picture 74" descr="D:\Theses\TACE Manuscript\Supplementary Data\HRMS\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heses\TACE Manuscript\Supplementary Data\HRMS\4p.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029200" cy="6631940"/>
                    </a:xfrm>
                    <a:prstGeom prst="rect">
                      <a:avLst/>
                    </a:prstGeom>
                    <a:noFill/>
                    <a:ln>
                      <a:noFill/>
                    </a:ln>
                  </pic:spPr>
                </pic:pic>
              </a:graphicData>
            </a:graphic>
          </wp:inline>
        </w:drawing>
      </w:r>
    </w:p>
    <w:p w14:paraId="268558FF" w14:textId="77777777" w:rsidR="00381694" w:rsidRPr="003628C8" w:rsidRDefault="003628C8" w:rsidP="00381694">
      <w:pPr>
        <w:rPr>
          <w:rFonts w:ascii="Times New Roman" w:hAnsi="Times New Roman" w:cs="Times New Roman"/>
          <w:sz w:val="24"/>
          <w:szCs w:val="24"/>
          <w:lang w:val="en-GB" w:bidi="ar-EG"/>
        </w:rPr>
      </w:pPr>
      <w:r w:rsidRPr="003628C8">
        <w:rPr>
          <w:rFonts w:ascii="Times New Roman" w:eastAsia="Times New Roman" w:hAnsi="Times New Roman" w:cs="Times New Roman"/>
          <w:b/>
          <w:bCs/>
          <w:sz w:val="24"/>
          <w:szCs w:val="24"/>
          <w:lang w:val="en-GB" w:bidi="ar-EG"/>
        </w:rPr>
        <w:t>Fig. 45</w:t>
      </w:r>
      <w:r w:rsidR="00381694" w:rsidRPr="003628C8">
        <w:rPr>
          <w:rFonts w:ascii="Times New Roman" w:eastAsia="Times New Roman" w:hAnsi="Times New Roman" w:cs="Times New Roman"/>
          <w:sz w:val="24"/>
          <w:szCs w:val="24"/>
          <w:lang w:val="en-GB" w:bidi="ar-EG"/>
        </w:rPr>
        <w:t xml:space="preserve">: HRMS of compound </w:t>
      </w:r>
      <w:r w:rsidR="00381694" w:rsidRPr="003628C8">
        <w:rPr>
          <w:rFonts w:ascii="Times New Roman" w:eastAsia="Times New Roman" w:hAnsi="Times New Roman" w:cs="Times New Roman"/>
          <w:b/>
          <w:bCs/>
          <w:sz w:val="24"/>
          <w:szCs w:val="24"/>
          <w:lang w:val="en-GB" w:bidi="ar-EG"/>
        </w:rPr>
        <w:t>4p</w:t>
      </w:r>
    </w:p>
    <w:p w14:paraId="64B406C0" w14:textId="77777777" w:rsidR="00F66712" w:rsidRDefault="00F66712" w:rsidP="00AD44E6">
      <w:pPr>
        <w:rPr>
          <w:rFonts w:ascii="Times New Roman" w:eastAsia="Times New Roman" w:hAnsi="Times New Roman" w:cs="Times New Roman"/>
          <w:color w:val="FF0000"/>
          <w:sz w:val="24"/>
          <w:szCs w:val="24"/>
          <w:lang w:val="en-GB" w:bidi="ar-EG"/>
        </w:rPr>
      </w:pPr>
    </w:p>
    <w:p w14:paraId="6973E4F7" w14:textId="77777777" w:rsidR="00AD44E6" w:rsidRPr="00AD44E6" w:rsidRDefault="00AD44E6" w:rsidP="00711B49">
      <w:pPr>
        <w:rPr>
          <w:lang w:val="en-GB"/>
        </w:rPr>
      </w:pPr>
    </w:p>
    <w:p w14:paraId="1E23C32E" w14:textId="77777777" w:rsidR="00BE66A2" w:rsidRPr="00BE66A2" w:rsidRDefault="00BE66A2" w:rsidP="003B7544">
      <w:pPr>
        <w:rPr>
          <w:rFonts w:ascii="Times New Roman" w:eastAsia="Times New Roman" w:hAnsi="Times New Roman" w:cs="Times New Roman"/>
          <w:sz w:val="24"/>
          <w:szCs w:val="24"/>
          <w:lang w:bidi="ar-EG"/>
        </w:rPr>
      </w:pPr>
    </w:p>
    <w:p w14:paraId="5D038151" w14:textId="77777777" w:rsidR="005F7E07" w:rsidRDefault="00F0260D" w:rsidP="005F7E07">
      <w:pPr>
        <w:rPr>
          <w:rFonts w:ascii="Times New Roman" w:eastAsia="Times New Roman" w:hAnsi="Times New Roman" w:cs="Times New Roman"/>
          <w:sz w:val="24"/>
          <w:szCs w:val="24"/>
          <w:lang w:val="en-GB" w:bidi="ar-EG"/>
        </w:rPr>
      </w:pPr>
      <w:r>
        <w:rPr>
          <w:rFonts w:ascii="Times New Roman" w:eastAsia="Times New Roman" w:hAnsi="Times New Roman" w:cs="Times New Roman"/>
          <w:noProof/>
          <w:sz w:val="24"/>
          <w:szCs w:val="24"/>
        </w:rPr>
        <w:lastRenderedPageBreak/>
        <w:drawing>
          <wp:inline distT="0" distB="0" distL="0" distR="0" wp14:anchorId="250968FD" wp14:editId="750D6F59">
            <wp:extent cx="5943600" cy="5081737"/>
            <wp:effectExtent l="0" t="0" r="0" b="5080"/>
            <wp:docPr id="11" name="Picture 11" descr="D:\Theses\TACE Manuscript\Abdelfattah Supplementary Data\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Theses\TACE Manuscript\Abdelfattah Supplementary Data\4p.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3600" cy="5081737"/>
                    </a:xfrm>
                    <a:prstGeom prst="rect">
                      <a:avLst/>
                    </a:prstGeom>
                    <a:noFill/>
                    <a:ln>
                      <a:noFill/>
                    </a:ln>
                  </pic:spPr>
                </pic:pic>
              </a:graphicData>
            </a:graphic>
          </wp:inline>
        </w:drawing>
      </w:r>
    </w:p>
    <w:p w14:paraId="6A84F6CF" w14:textId="77777777" w:rsidR="00F0260D" w:rsidRDefault="00F0260D" w:rsidP="00EF5C0D">
      <w:pPr>
        <w:rPr>
          <w:rFonts w:ascii="Times New Roman" w:eastAsia="Times New Roman" w:hAnsi="Times New Roman" w:cs="Times New Roman"/>
          <w:sz w:val="24"/>
          <w:szCs w:val="24"/>
          <w:lang w:val="en-GB" w:bidi="ar-EG"/>
        </w:rPr>
      </w:pPr>
      <w:r>
        <w:rPr>
          <w:rFonts w:ascii="Times New Roman" w:eastAsia="Times New Roman" w:hAnsi="Times New Roman" w:cs="Times New Roman"/>
          <w:b/>
          <w:bCs/>
          <w:sz w:val="24"/>
          <w:szCs w:val="24"/>
          <w:lang w:val="en-GB" w:bidi="ar-EG"/>
        </w:rPr>
        <w:t xml:space="preserve">Fig. </w:t>
      </w:r>
      <w:r w:rsidR="003628C8">
        <w:rPr>
          <w:rFonts w:ascii="Times New Roman" w:eastAsia="Times New Roman" w:hAnsi="Times New Roman" w:cs="Times New Roman"/>
          <w:b/>
          <w:bCs/>
          <w:sz w:val="24"/>
          <w:szCs w:val="24"/>
          <w:lang w:val="en-GB" w:bidi="ar-EG"/>
        </w:rPr>
        <w:t>46</w:t>
      </w:r>
      <w:r w:rsidRPr="00C21F22">
        <w:rPr>
          <w:rFonts w:ascii="Times New Roman" w:eastAsia="Times New Roman" w:hAnsi="Times New Roman" w:cs="Times New Roman"/>
          <w:sz w:val="24"/>
          <w:szCs w:val="24"/>
          <w:lang w:val="en-GB" w:bidi="ar-EG"/>
        </w:rPr>
        <w:t xml:space="preserve">: </w:t>
      </w:r>
      <w:r w:rsidRPr="00C21F22">
        <w:rPr>
          <w:rFonts w:ascii="Times New Roman" w:eastAsia="Times New Roman" w:hAnsi="Times New Roman" w:cs="Times New Roman"/>
          <w:sz w:val="24"/>
          <w:szCs w:val="24"/>
          <w:vertAlign w:val="superscript"/>
          <w:lang w:bidi="ar-EG"/>
        </w:rPr>
        <w:t>1</w:t>
      </w:r>
      <w:r w:rsidRPr="00C21F22">
        <w:rPr>
          <w:rFonts w:ascii="Times New Roman" w:eastAsia="Times New Roman" w:hAnsi="Times New Roman" w:cs="Times New Roman"/>
          <w:sz w:val="24"/>
          <w:szCs w:val="24"/>
          <w:lang w:bidi="ar-EG"/>
        </w:rPr>
        <w:t xml:space="preserve">H-NMR spectrum of compound </w:t>
      </w:r>
      <w:r>
        <w:rPr>
          <w:rFonts w:ascii="Times New Roman" w:eastAsia="Times New Roman" w:hAnsi="Times New Roman" w:cs="Times New Roman"/>
          <w:b/>
          <w:bCs/>
          <w:sz w:val="24"/>
          <w:szCs w:val="24"/>
          <w:lang w:bidi="ar-EG"/>
        </w:rPr>
        <w:t>4</w:t>
      </w:r>
      <w:r w:rsidR="00EF5C0D">
        <w:rPr>
          <w:rFonts w:ascii="Times New Roman" w:eastAsia="Times New Roman" w:hAnsi="Times New Roman" w:cs="Times New Roman"/>
          <w:b/>
          <w:bCs/>
          <w:sz w:val="24"/>
          <w:szCs w:val="24"/>
          <w:lang w:bidi="ar-EG"/>
        </w:rPr>
        <w:t>q</w:t>
      </w:r>
      <w:r w:rsidRPr="00036401">
        <w:rPr>
          <w:rFonts w:ascii="Times New Roman" w:eastAsia="Times New Roman" w:hAnsi="Times New Roman" w:cs="Times New Roman"/>
          <w:b/>
          <w:bCs/>
          <w:sz w:val="24"/>
          <w:szCs w:val="24"/>
          <w:lang w:bidi="ar-EG"/>
        </w:rPr>
        <w:t xml:space="preserve"> </w:t>
      </w:r>
      <w:r w:rsidRPr="00C21F22">
        <w:rPr>
          <w:rFonts w:ascii="Times New Roman" w:eastAsia="Times New Roman" w:hAnsi="Times New Roman" w:cs="Times New Roman"/>
          <w:sz w:val="24"/>
          <w:szCs w:val="24"/>
          <w:lang w:val="en-GB" w:bidi="ar-EG"/>
        </w:rPr>
        <w:t>(CDCl</w:t>
      </w:r>
      <w:r w:rsidRPr="00C21F22">
        <w:rPr>
          <w:rFonts w:ascii="Times New Roman" w:eastAsia="Times New Roman" w:hAnsi="Times New Roman" w:cs="Times New Roman"/>
          <w:sz w:val="24"/>
          <w:szCs w:val="24"/>
          <w:vertAlign w:val="subscript"/>
          <w:lang w:val="en-GB" w:bidi="ar-EG"/>
        </w:rPr>
        <w:t>3</w:t>
      </w:r>
      <w:r w:rsidRPr="00C21F22">
        <w:rPr>
          <w:rFonts w:ascii="Times New Roman" w:eastAsia="Times New Roman" w:hAnsi="Times New Roman" w:cs="Times New Roman"/>
          <w:sz w:val="24"/>
          <w:szCs w:val="24"/>
          <w:lang w:val="en-GB" w:bidi="ar-EG"/>
        </w:rPr>
        <w:t>)</w:t>
      </w:r>
    </w:p>
    <w:p w14:paraId="09FD631B" w14:textId="77777777" w:rsidR="00870409" w:rsidRDefault="00AD44E6" w:rsidP="00F0260D">
      <w:pPr>
        <w:rPr>
          <w:rFonts w:ascii="Times New Roman" w:eastAsia="Times New Roman" w:hAnsi="Times New Roman" w:cs="Times New Roman"/>
          <w:sz w:val="24"/>
          <w:szCs w:val="24"/>
          <w:lang w:val="en-GB" w:bidi="ar-EG"/>
        </w:rPr>
      </w:pPr>
      <w:r>
        <w:rPr>
          <w:rFonts w:ascii="Times New Roman" w:eastAsia="Times New Roman" w:hAnsi="Times New Roman" w:cs="Times New Roman"/>
          <w:noProof/>
          <w:sz w:val="24"/>
          <w:szCs w:val="24"/>
        </w:rPr>
        <w:lastRenderedPageBreak/>
        <w:drawing>
          <wp:inline distT="0" distB="0" distL="0" distR="0" wp14:anchorId="1F75A770" wp14:editId="7FA54222">
            <wp:extent cx="5943600" cy="4934739"/>
            <wp:effectExtent l="0" t="0" r="0" b="0"/>
            <wp:docPr id="42" name="Picture 42" descr="D:\Theses\TACE Manuscript\Abdelfattah Supplementary Data\13C-NMR\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Theses\TACE Manuscript\Abdelfattah Supplementary Data\13C-NMR\4q.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43600" cy="4934739"/>
                    </a:xfrm>
                    <a:prstGeom prst="rect">
                      <a:avLst/>
                    </a:prstGeom>
                    <a:noFill/>
                    <a:ln>
                      <a:noFill/>
                    </a:ln>
                  </pic:spPr>
                </pic:pic>
              </a:graphicData>
            </a:graphic>
          </wp:inline>
        </w:drawing>
      </w:r>
    </w:p>
    <w:p w14:paraId="58CFB89B" w14:textId="77777777" w:rsidR="00870409" w:rsidRPr="003628C8" w:rsidRDefault="003628C8" w:rsidP="003F445B">
      <w:pPr>
        <w:rPr>
          <w:rFonts w:ascii="Times New Roman" w:eastAsia="Times New Roman" w:hAnsi="Times New Roman" w:cs="Times New Roman"/>
          <w:sz w:val="24"/>
          <w:szCs w:val="24"/>
          <w:lang w:val="en-GB" w:bidi="ar-EG"/>
        </w:rPr>
      </w:pPr>
      <w:r w:rsidRPr="003628C8">
        <w:rPr>
          <w:rFonts w:ascii="Times New Roman" w:eastAsia="Times New Roman" w:hAnsi="Times New Roman" w:cs="Times New Roman"/>
          <w:b/>
          <w:bCs/>
          <w:sz w:val="24"/>
          <w:szCs w:val="24"/>
          <w:lang w:val="en-GB" w:bidi="ar-EG"/>
        </w:rPr>
        <w:t>Fig. 47</w:t>
      </w:r>
      <w:r w:rsidR="00870409" w:rsidRPr="003628C8">
        <w:rPr>
          <w:rFonts w:ascii="Times New Roman" w:eastAsia="Times New Roman" w:hAnsi="Times New Roman" w:cs="Times New Roman"/>
          <w:sz w:val="24"/>
          <w:szCs w:val="24"/>
          <w:lang w:val="en-GB" w:bidi="ar-EG"/>
        </w:rPr>
        <w:t xml:space="preserve">: </w:t>
      </w:r>
      <w:r w:rsidR="00870409" w:rsidRPr="003628C8">
        <w:rPr>
          <w:rFonts w:ascii="Times New Roman" w:eastAsia="Times New Roman" w:hAnsi="Times New Roman" w:cs="Times New Roman"/>
          <w:sz w:val="24"/>
          <w:szCs w:val="24"/>
          <w:vertAlign w:val="superscript"/>
          <w:lang w:val="en-GB" w:bidi="ar-EG"/>
        </w:rPr>
        <w:t>13</w:t>
      </w:r>
      <w:r w:rsidR="00870409" w:rsidRPr="003628C8">
        <w:rPr>
          <w:rFonts w:ascii="Times New Roman" w:eastAsia="Times New Roman" w:hAnsi="Times New Roman" w:cs="Times New Roman"/>
          <w:sz w:val="24"/>
          <w:szCs w:val="24"/>
          <w:lang w:val="en-GB" w:bidi="ar-EG"/>
        </w:rPr>
        <w:t xml:space="preserve">C-NMR spectrum of compound </w:t>
      </w:r>
      <w:r w:rsidR="00B45840" w:rsidRPr="003628C8">
        <w:rPr>
          <w:rFonts w:ascii="Times New Roman" w:eastAsia="Times New Roman" w:hAnsi="Times New Roman" w:cs="Times New Roman"/>
          <w:b/>
          <w:bCs/>
          <w:sz w:val="24"/>
          <w:szCs w:val="24"/>
          <w:lang w:val="en-GB" w:bidi="ar-EG"/>
        </w:rPr>
        <w:t>4q</w:t>
      </w:r>
      <w:r w:rsidR="00870409" w:rsidRPr="003628C8">
        <w:rPr>
          <w:rFonts w:ascii="Times New Roman" w:eastAsia="Times New Roman" w:hAnsi="Times New Roman" w:cs="Times New Roman"/>
          <w:b/>
          <w:bCs/>
          <w:sz w:val="24"/>
          <w:szCs w:val="24"/>
          <w:lang w:val="en-GB" w:bidi="ar-EG"/>
        </w:rPr>
        <w:t xml:space="preserve"> </w:t>
      </w:r>
      <w:r w:rsidR="00870409" w:rsidRPr="003628C8">
        <w:rPr>
          <w:rFonts w:ascii="Times New Roman" w:eastAsia="Times New Roman" w:hAnsi="Times New Roman" w:cs="Times New Roman"/>
          <w:sz w:val="24"/>
          <w:szCs w:val="24"/>
          <w:lang w:val="en-GB" w:bidi="ar-EG"/>
        </w:rPr>
        <w:t>(</w:t>
      </w:r>
      <w:r w:rsidR="003F445B" w:rsidRPr="003628C8">
        <w:rPr>
          <w:rFonts w:ascii="Times New Roman" w:eastAsia="Times New Roman" w:hAnsi="Times New Roman" w:cs="Times New Roman"/>
          <w:sz w:val="24"/>
          <w:szCs w:val="24"/>
          <w:lang w:val="en-GB" w:bidi="ar-EG"/>
        </w:rPr>
        <w:t>DMSO-</w:t>
      </w:r>
      <w:r w:rsidR="003F445B" w:rsidRPr="003628C8">
        <w:rPr>
          <w:rFonts w:ascii="Times New Roman" w:eastAsia="Times New Roman" w:hAnsi="Times New Roman" w:cs="Times New Roman"/>
          <w:i/>
          <w:iCs/>
          <w:sz w:val="24"/>
          <w:szCs w:val="24"/>
          <w:lang w:val="en-GB" w:bidi="ar-EG"/>
        </w:rPr>
        <w:t>d</w:t>
      </w:r>
      <w:r w:rsidR="003F445B" w:rsidRPr="003628C8">
        <w:rPr>
          <w:rFonts w:ascii="Times New Roman" w:eastAsia="Times New Roman" w:hAnsi="Times New Roman" w:cs="Times New Roman"/>
          <w:i/>
          <w:iCs/>
          <w:sz w:val="24"/>
          <w:szCs w:val="24"/>
          <w:vertAlign w:val="subscript"/>
          <w:lang w:val="en-GB" w:bidi="ar-EG"/>
        </w:rPr>
        <w:t>6</w:t>
      </w:r>
      <w:r w:rsidR="00870409" w:rsidRPr="003628C8">
        <w:rPr>
          <w:rFonts w:ascii="Times New Roman" w:eastAsia="Times New Roman" w:hAnsi="Times New Roman" w:cs="Times New Roman"/>
          <w:sz w:val="24"/>
          <w:szCs w:val="24"/>
          <w:lang w:val="en-GB" w:bidi="ar-EG"/>
        </w:rPr>
        <w:t>)</w:t>
      </w:r>
    </w:p>
    <w:p w14:paraId="33E9FC2F" w14:textId="77777777" w:rsidR="00381694" w:rsidRDefault="00381694" w:rsidP="00B45840">
      <w:pPr>
        <w:rPr>
          <w:rFonts w:ascii="Times New Roman" w:eastAsia="Times New Roman" w:hAnsi="Times New Roman" w:cs="Times New Roman"/>
          <w:color w:val="FF0000"/>
          <w:sz w:val="24"/>
          <w:szCs w:val="24"/>
          <w:lang w:val="en-GB" w:bidi="ar-EG"/>
        </w:rPr>
      </w:pPr>
      <w:r>
        <w:rPr>
          <w:rFonts w:ascii="Times New Roman" w:eastAsia="Times New Roman" w:hAnsi="Times New Roman" w:cs="Times New Roman"/>
          <w:noProof/>
          <w:color w:val="FF0000"/>
          <w:sz w:val="24"/>
          <w:szCs w:val="24"/>
        </w:rPr>
        <w:lastRenderedPageBreak/>
        <w:drawing>
          <wp:inline distT="0" distB="0" distL="0" distR="0" wp14:anchorId="01E71960" wp14:editId="19C537A4">
            <wp:extent cx="5111115" cy="6637020"/>
            <wp:effectExtent l="0" t="0" r="0" b="0"/>
            <wp:docPr id="75" name="Picture 75" descr="D:\Theses\TACE Manuscript\Supplementary Data\HRMS\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Theses\TACE Manuscript\Supplementary Data\HRMS\4q.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111115" cy="6637020"/>
                    </a:xfrm>
                    <a:prstGeom prst="rect">
                      <a:avLst/>
                    </a:prstGeom>
                    <a:noFill/>
                    <a:ln>
                      <a:noFill/>
                    </a:ln>
                  </pic:spPr>
                </pic:pic>
              </a:graphicData>
            </a:graphic>
          </wp:inline>
        </w:drawing>
      </w:r>
    </w:p>
    <w:p w14:paraId="327C63CD" w14:textId="77777777" w:rsidR="00381694" w:rsidRPr="003628C8" w:rsidRDefault="003628C8" w:rsidP="00381694">
      <w:pPr>
        <w:rPr>
          <w:rFonts w:ascii="Times New Roman" w:hAnsi="Times New Roman" w:cs="Times New Roman"/>
          <w:sz w:val="24"/>
          <w:szCs w:val="24"/>
          <w:lang w:val="en-GB" w:bidi="ar-EG"/>
        </w:rPr>
      </w:pPr>
      <w:r w:rsidRPr="003628C8">
        <w:rPr>
          <w:rFonts w:ascii="Times New Roman" w:eastAsia="Times New Roman" w:hAnsi="Times New Roman" w:cs="Times New Roman"/>
          <w:b/>
          <w:bCs/>
          <w:sz w:val="24"/>
          <w:szCs w:val="24"/>
          <w:lang w:val="en-GB" w:bidi="ar-EG"/>
        </w:rPr>
        <w:t>Fig. 48</w:t>
      </w:r>
      <w:r w:rsidR="00381694" w:rsidRPr="003628C8">
        <w:rPr>
          <w:rFonts w:ascii="Times New Roman" w:eastAsia="Times New Roman" w:hAnsi="Times New Roman" w:cs="Times New Roman"/>
          <w:sz w:val="24"/>
          <w:szCs w:val="24"/>
          <w:lang w:val="en-GB" w:bidi="ar-EG"/>
        </w:rPr>
        <w:t xml:space="preserve">: HRMS of compound </w:t>
      </w:r>
      <w:r w:rsidR="00381694" w:rsidRPr="003628C8">
        <w:rPr>
          <w:rFonts w:ascii="Times New Roman" w:eastAsia="Times New Roman" w:hAnsi="Times New Roman" w:cs="Times New Roman"/>
          <w:b/>
          <w:bCs/>
          <w:sz w:val="24"/>
          <w:szCs w:val="24"/>
          <w:lang w:val="en-GB" w:bidi="ar-EG"/>
        </w:rPr>
        <w:t>4q</w:t>
      </w:r>
    </w:p>
    <w:p w14:paraId="690D894F" w14:textId="77777777" w:rsidR="00870409" w:rsidRPr="00870409" w:rsidRDefault="00870409" w:rsidP="00F0260D">
      <w:pPr>
        <w:rPr>
          <w:rFonts w:ascii="Times New Roman" w:eastAsia="Times New Roman" w:hAnsi="Times New Roman" w:cs="Times New Roman"/>
          <w:sz w:val="24"/>
          <w:szCs w:val="24"/>
          <w:lang w:bidi="ar-EG"/>
        </w:rPr>
      </w:pPr>
    </w:p>
    <w:p w14:paraId="475993BC" w14:textId="77777777" w:rsidR="001716F9" w:rsidRDefault="001716F9" w:rsidP="00F0260D">
      <w:pPr>
        <w:rPr>
          <w:rFonts w:ascii="Times New Roman" w:eastAsia="Times New Roman" w:hAnsi="Times New Roman" w:cs="Times New Roman"/>
          <w:sz w:val="24"/>
          <w:szCs w:val="24"/>
          <w:lang w:val="en-GB" w:bidi="ar-EG"/>
        </w:rPr>
      </w:pPr>
      <w:r>
        <w:rPr>
          <w:rFonts w:ascii="Times New Roman" w:eastAsia="Times New Roman" w:hAnsi="Times New Roman" w:cs="Times New Roman"/>
          <w:noProof/>
          <w:sz w:val="24"/>
          <w:szCs w:val="24"/>
        </w:rPr>
        <w:lastRenderedPageBreak/>
        <w:drawing>
          <wp:inline distT="0" distB="0" distL="0" distR="0" wp14:anchorId="3DF45829" wp14:editId="61E6F59C">
            <wp:extent cx="5943600" cy="4152178"/>
            <wp:effectExtent l="0" t="0" r="0" b="1270"/>
            <wp:docPr id="12" name="Picture 12" descr="D:\Theses\TACE Manuscript\Abdelfattah Supplementary Data\4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Theses\TACE Manuscript\Abdelfattah Supplementary Data\4r.jpe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43600" cy="4152178"/>
                    </a:xfrm>
                    <a:prstGeom prst="rect">
                      <a:avLst/>
                    </a:prstGeom>
                    <a:noFill/>
                    <a:ln>
                      <a:noFill/>
                    </a:ln>
                  </pic:spPr>
                </pic:pic>
              </a:graphicData>
            </a:graphic>
          </wp:inline>
        </w:drawing>
      </w:r>
    </w:p>
    <w:p w14:paraId="52856CAF" w14:textId="77777777" w:rsidR="00A277F1" w:rsidRDefault="00A277F1" w:rsidP="00A277F1">
      <w:pPr>
        <w:rPr>
          <w:rFonts w:ascii="Times New Roman" w:eastAsia="Times New Roman" w:hAnsi="Times New Roman" w:cs="Times New Roman"/>
          <w:sz w:val="24"/>
          <w:szCs w:val="24"/>
          <w:lang w:val="en-GB" w:bidi="ar-EG"/>
        </w:rPr>
      </w:pPr>
      <w:r>
        <w:rPr>
          <w:rFonts w:ascii="Times New Roman" w:eastAsia="Times New Roman" w:hAnsi="Times New Roman" w:cs="Times New Roman"/>
          <w:b/>
          <w:bCs/>
          <w:sz w:val="24"/>
          <w:szCs w:val="24"/>
          <w:lang w:val="en-GB" w:bidi="ar-EG"/>
        </w:rPr>
        <w:t xml:space="preserve">Fig. </w:t>
      </w:r>
      <w:r w:rsidR="003628C8">
        <w:rPr>
          <w:rFonts w:ascii="Times New Roman" w:eastAsia="Times New Roman" w:hAnsi="Times New Roman" w:cs="Times New Roman"/>
          <w:b/>
          <w:bCs/>
          <w:sz w:val="24"/>
          <w:szCs w:val="24"/>
          <w:lang w:val="en-GB" w:bidi="ar-EG"/>
        </w:rPr>
        <w:t>49</w:t>
      </w:r>
      <w:r w:rsidRPr="00C21F22">
        <w:rPr>
          <w:rFonts w:ascii="Times New Roman" w:eastAsia="Times New Roman" w:hAnsi="Times New Roman" w:cs="Times New Roman"/>
          <w:sz w:val="24"/>
          <w:szCs w:val="24"/>
          <w:lang w:val="en-GB" w:bidi="ar-EG"/>
        </w:rPr>
        <w:t xml:space="preserve">: </w:t>
      </w:r>
      <w:r w:rsidRPr="00C21F22">
        <w:rPr>
          <w:rFonts w:ascii="Times New Roman" w:eastAsia="Times New Roman" w:hAnsi="Times New Roman" w:cs="Times New Roman"/>
          <w:sz w:val="24"/>
          <w:szCs w:val="24"/>
          <w:vertAlign w:val="superscript"/>
          <w:lang w:bidi="ar-EG"/>
        </w:rPr>
        <w:t>1</w:t>
      </w:r>
      <w:r w:rsidRPr="00C21F22">
        <w:rPr>
          <w:rFonts w:ascii="Times New Roman" w:eastAsia="Times New Roman" w:hAnsi="Times New Roman" w:cs="Times New Roman"/>
          <w:sz w:val="24"/>
          <w:szCs w:val="24"/>
          <w:lang w:bidi="ar-EG"/>
        </w:rPr>
        <w:t xml:space="preserve">H-NMR spectrum of compound </w:t>
      </w:r>
      <w:r>
        <w:rPr>
          <w:rFonts w:ascii="Times New Roman" w:eastAsia="Times New Roman" w:hAnsi="Times New Roman" w:cs="Times New Roman"/>
          <w:b/>
          <w:bCs/>
          <w:sz w:val="24"/>
          <w:szCs w:val="24"/>
          <w:lang w:bidi="ar-EG"/>
        </w:rPr>
        <w:t>4r</w:t>
      </w:r>
      <w:r w:rsidRPr="00036401">
        <w:rPr>
          <w:rFonts w:ascii="Times New Roman" w:eastAsia="Times New Roman" w:hAnsi="Times New Roman" w:cs="Times New Roman"/>
          <w:b/>
          <w:bCs/>
          <w:sz w:val="24"/>
          <w:szCs w:val="24"/>
          <w:lang w:bidi="ar-EG"/>
        </w:rPr>
        <w:t xml:space="preserve"> </w:t>
      </w:r>
      <w:r w:rsidRPr="00C21F22">
        <w:rPr>
          <w:rFonts w:ascii="Times New Roman" w:eastAsia="Times New Roman" w:hAnsi="Times New Roman" w:cs="Times New Roman"/>
          <w:sz w:val="24"/>
          <w:szCs w:val="24"/>
          <w:lang w:val="en-GB" w:bidi="ar-EG"/>
        </w:rPr>
        <w:t>(CDCl</w:t>
      </w:r>
      <w:r w:rsidRPr="00C21F22">
        <w:rPr>
          <w:rFonts w:ascii="Times New Roman" w:eastAsia="Times New Roman" w:hAnsi="Times New Roman" w:cs="Times New Roman"/>
          <w:sz w:val="24"/>
          <w:szCs w:val="24"/>
          <w:vertAlign w:val="subscript"/>
          <w:lang w:val="en-GB" w:bidi="ar-EG"/>
        </w:rPr>
        <w:t>3</w:t>
      </w:r>
      <w:r w:rsidRPr="00C21F22">
        <w:rPr>
          <w:rFonts w:ascii="Times New Roman" w:eastAsia="Times New Roman" w:hAnsi="Times New Roman" w:cs="Times New Roman"/>
          <w:sz w:val="24"/>
          <w:szCs w:val="24"/>
          <w:lang w:val="en-GB" w:bidi="ar-EG"/>
        </w:rPr>
        <w:t>)</w:t>
      </w:r>
    </w:p>
    <w:p w14:paraId="63A76A29" w14:textId="77777777" w:rsidR="00B45840" w:rsidRDefault="007712F8" w:rsidP="00A277F1">
      <w:pPr>
        <w:rPr>
          <w:rFonts w:ascii="Times New Roman" w:eastAsia="Times New Roman" w:hAnsi="Times New Roman" w:cs="Times New Roman"/>
          <w:sz w:val="24"/>
          <w:szCs w:val="24"/>
          <w:lang w:val="en-GB" w:bidi="ar-EG"/>
        </w:rPr>
      </w:pPr>
      <w:r>
        <w:rPr>
          <w:rFonts w:ascii="Times New Roman" w:eastAsia="Times New Roman" w:hAnsi="Times New Roman" w:cs="Times New Roman"/>
          <w:noProof/>
          <w:sz w:val="24"/>
          <w:szCs w:val="24"/>
        </w:rPr>
        <w:lastRenderedPageBreak/>
        <w:drawing>
          <wp:inline distT="0" distB="0" distL="0" distR="0" wp14:anchorId="74693DE8" wp14:editId="0478DE21">
            <wp:extent cx="5943600" cy="5155948"/>
            <wp:effectExtent l="0" t="0" r="0" b="6985"/>
            <wp:docPr id="41" name="Picture 41" descr="D:\Theses\TACE Manuscript\Abdelfattah Supplementary Data\13C-NMR\4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Theses\TACE Manuscript\Abdelfattah Supplementary Data\13C-NMR\4r.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3600" cy="5155948"/>
                    </a:xfrm>
                    <a:prstGeom prst="rect">
                      <a:avLst/>
                    </a:prstGeom>
                    <a:noFill/>
                    <a:ln>
                      <a:noFill/>
                    </a:ln>
                  </pic:spPr>
                </pic:pic>
              </a:graphicData>
            </a:graphic>
          </wp:inline>
        </w:drawing>
      </w:r>
    </w:p>
    <w:p w14:paraId="28A09903" w14:textId="77777777" w:rsidR="00B45840" w:rsidRPr="003628C8" w:rsidRDefault="003628C8" w:rsidP="00B45840">
      <w:pPr>
        <w:rPr>
          <w:rFonts w:ascii="Times New Roman" w:eastAsia="Times New Roman" w:hAnsi="Times New Roman" w:cs="Times New Roman"/>
          <w:sz w:val="24"/>
          <w:szCs w:val="24"/>
          <w:lang w:val="en-GB" w:bidi="ar-EG"/>
        </w:rPr>
      </w:pPr>
      <w:r w:rsidRPr="003628C8">
        <w:rPr>
          <w:rFonts w:ascii="Times New Roman" w:eastAsia="Times New Roman" w:hAnsi="Times New Roman" w:cs="Times New Roman"/>
          <w:b/>
          <w:bCs/>
          <w:sz w:val="24"/>
          <w:szCs w:val="24"/>
          <w:lang w:val="en-GB" w:bidi="ar-EG"/>
        </w:rPr>
        <w:t>Fig. 50</w:t>
      </w:r>
      <w:r w:rsidR="00B45840" w:rsidRPr="003628C8">
        <w:rPr>
          <w:rFonts w:ascii="Times New Roman" w:eastAsia="Times New Roman" w:hAnsi="Times New Roman" w:cs="Times New Roman"/>
          <w:sz w:val="24"/>
          <w:szCs w:val="24"/>
          <w:lang w:val="en-GB" w:bidi="ar-EG"/>
        </w:rPr>
        <w:t xml:space="preserve">: </w:t>
      </w:r>
      <w:r w:rsidR="00B45840" w:rsidRPr="003628C8">
        <w:rPr>
          <w:rFonts w:ascii="Times New Roman" w:eastAsia="Times New Roman" w:hAnsi="Times New Roman" w:cs="Times New Roman"/>
          <w:sz w:val="24"/>
          <w:szCs w:val="24"/>
          <w:vertAlign w:val="superscript"/>
          <w:lang w:val="en-GB" w:bidi="ar-EG"/>
        </w:rPr>
        <w:t>13</w:t>
      </w:r>
      <w:r w:rsidR="00B45840" w:rsidRPr="003628C8">
        <w:rPr>
          <w:rFonts w:ascii="Times New Roman" w:eastAsia="Times New Roman" w:hAnsi="Times New Roman" w:cs="Times New Roman"/>
          <w:sz w:val="24"/>
          <w:szCs w:val="24"/>
          <w:lang w:val="en-GB" w:bidi="ar-EG"/>
        </w:rPr>
        <w:t xml:space="preserve">C-NMR spectrum of compound </w:t>
      </w:r>
      <w:r w:rsidR="007712F8" w:rsidRPr="003628C8">
        <w:rPr>
          <w:rFonts w:ascii="Times New Roman" w:eastAsia="Times New Roman" w:hAnsi="Times New Roman" w:cs="Times New Roman"/>
          <w:b/>
          <w:bCs/>
          <w:sz w:val="24"/>
          <w:szCs w:val="24"/>
          <w:lang w:val="en-GB" w:bidi="ar-EG"/>
        </w:rPr>
        <w:t xml:space="preserve">4r </w:t>
      </w:r>
      <w:r w:rsidR="00B45840" w:rsidRPr="003628C8">
        <w:rPr>
          <w:rFonts w:ascii="Times New Roman" w:eastAsia="Times New Roman" w:hAnsi="Times New Roman" w:cs="Times New Roman"/>
          <w:sz w:val="24"/>
          <w:szCs w:val="24"/>
          <w:lang w:val="en-GB" w:bidi="ar-EG"/>
        </w:rPr>
        <w:t>(CDCl</w:t>
      </w:r>
      <w:r w:rsidR="00B45840" w:rsidRPr="003628C8">
        <w:rPr>
          <w:rFonts w:ascii="Times New Roman" w:eastAsia="Times New Roman" w:hAnsi="Times New Roman" w:cs="Times New Roman"/>
          <w:sz w:val="24"/>
          <w:szCs w:val="24"/>
          <w:vertAlign w:val="subscript"/>
          <w:lang w:val="en-GB" w:bidi="ar-EG"/>
        </w:rPr>
        <w:t>3</w:t>
      </w:r>
      <w:r w:rsidR="00B45840" w:rsidRPr="003628C8">
        <w:rPr>
          <w:rFonts w:ascii="Times New Roman" w:eastAsia="Times New Roman" w:hAnsi="Times New Roman" w:cs="Times New Roman"/>
          <w:sz w:val="24"/>
          <w:szCs w:val="24"/>
          <w:lang w:val="en-GB" w:bidi="ar-EG"/>
        </w:rPr>
        <w:t>)</w:t>
      </w:r>
    </w:p>
    <w:p w14:paraId="341AD411" w14:textId="77777777" w:rsidR="00381694" w:rsidRDefault="00381694" w:rsidP="00B45840">
      <w:pPr>
        <w:rPr>
          <w:rFonts w:ascii="Times New Roman" w:eastAsia="Times New Roman" w:hAnsi="Times New Roman" w:cs="Times New Roman"/>
          <w:color w:val="FF0000"/>
          <w:sz w:val="24"/>
          <w:szCs w:val="24"/>
          <w:lang w:val="en-GB" w:bidi="ar-EG"/>
        </w:rPr>
      </w:pPr>
      <w:r>
        <w:rPr>
          <w:rFonts w:ascii="Times New Roman" w:eastAsia="Times New Roman" w:hAnsi="Times New Roman" w:cs="Times New Roman"/>
          <w:noProof/>
          <w:color w:val="FF0000"/>
          <w:sz w:val="24"/>
          <w:szCs w:val="24"/>
        </w:rPr>
        <w:lastRenderedPageBreak/>
        <w:drawing>
          <wp:inline distT="0" distB="0" distL="0" distR="0" wp14:anchorId="2BEE3A62" wp14:editId="6D428363">
            <wp:extent cx="5943600" cy="4648177"/>
            <wp:effectExtent l="0" t="0" r="0" b="635"/>
            <wp:docPr id="76" name="Picture 76" descr="D:\Theses\TACE Manuscript\Supplementary Data\HRMS\4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Theses\TACE Manuscript\Supplementary Data\HRMS\4r.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43600" cy="4648177"/>
                    </a:xfrm>
                    <a:prstGeom prst="rect">
                      <a:avLst/>
                    </a:prstGeom>
                    <a:noFill/>
                    <a:ln>
                      <a:noFill/>
                    </a:ln>
                  </pic:spPr>
                </pic:pic>
              </a:graphicData>
            </a:graphic>
          </wp:inline>
        </w:drawing>
      </w:r>
    </w:p>
    <w:p w14:paraId="04467110" w14:textId="77777777" w:rsidR="00381694" w:rsidRPr="003628C8" w:rsidRDefault="003628C8" w:rsidP="00381694">
      <w:pPr>
        <w:rPr>
          <w:rFonts w:ascii="Times New Roman" w:hAnsi="Times New Roman" w:cs="Times New Roman"/>
          <w:sz w:val="24"/>
          <w:szCs w:val="24"/>
          <w:lang w:val="en-GB" w:bidi="ar-EG"/>
        </w:rPr>
      </w:pPr>
      <w:r w:rsidRPr="003628C8">
        <w:rPr>
          <w:rFonts w:ascii="Times New Roman" w:eastAsia="Times New Roman" w:hAnsi="Times New Roman" w:cs="Times New Roman"/>
          <w:b/>
          <w:bCs/>
          <w:sz w:val="24"/>
          <w:szCs w:val="24"/>
          <w:lang w:val="en-GB" w:bidi="ar-EG"/>
        </w:rPr>
        <w:t>Fig. 51</w:t>
      </w:r>
      <w:r w:rsidR="00381694" w:rsidRPr="003628C8">
        <w:rPr>
          <w:rFonts w:ascii="Times New Roman" w:eastAsia="Times New Roman" w:hAnsi="Times New Roman" w:cs="Times New Roman"/>
          <w:sz w:val="24"/>
          <w:szCs w:val="24"/>
          <w:lang w:val="en-GB" w:bidi="ar-EG"/>
        </w:rPr>
        <w:t xml:space="preserve">: HRMS of compound </w:t>
      </w:r>
      <w:r w:rsidR="00381694" w:rsidRPr="003628C8">
        <w:rPr>
          <w:rFonts w:ascii="Times New Roman" w:eastAsia="Times New Roman" w:hAnsi="Times New Roman" w:cs="Times New Roman"/>
          <w:b/>
          <w:bCs/>
          <w:sz w:val="24"/>
          <w:szCs w:val="24"/>
          <w:lang w:val="en-GB" w:bidi="ar-EG"/>
        </w:rPr>
        <w:t>4r</w:t>
      </w:r>
    </w:p>
    <w:p w14:paraId="1D6C20F9" w14:textId="77777777" w:rsidR="00B45840" w:rsidRPr="00B45840" w:rsidRDefault="00B45840" w:rsidP="00A277F1">
      <w:pPr>
        <w:rPr>
          <w:rFonts w:ascii="Times New Roman" w:eastAsia="Times New Roman" w:hAnsi="Times New Roman" w:cs="Times New Roman"/>
          <w:sz w:val="24"/>
          <w:szCs w:val="24"/>
          <w:lang w:bidi="ar-EG"/>
        </w:rPr>
      </w:pPr>
    </w:p>
    <w:p w14:paraId="58399FBC" w14:textId="77777777" w:rsidR="00D6543F" w:rsidRDefault="00D6543F" w:rsidP="00A277F1">
      <w:pPr>
        <w:rPr>
          <w:rFonts w:ascii="Times New Roman" w:eastAsia="Times New Roman" w:hAnsi="Times New Roman" w:cs="Times New Roman"/>
          <w:sz w:val="24"/>
          <w:szCs w:val="24"/>
          <w:lang w:val="en-GB" w:bidi="ar-EG"/>
        </w:rPr>
      </w:pPr>
      <w:r>
        <w:rPr>
          <w:rFonts w:ascii="Times New Roman" w:eastAsia="Times New Roman" w:hAnsi="Times New Roman" w:cs="Times New Roman"/>
          <w:noProof/>
          <w:sz w:val="24"/>
          <w:szCs w:val="24"/>
        </w:rPr>
        <w:lastRenderedPageBreak/>
        <w:drawing>
          <wp:inline distT="0" distB="0" distL="0" distR="0" wp14:anchorId="2BB7593D" wp14:editId="33E73EC5">
            <wp:extent cx="5943600" cy="4152178"/>
            <wp:effectExtent l="0" t="0" r="0" b="1270"/>
            <wp:docPr id="13" name="Picture 13" descr="D:\Theses\TACE Manuscript\Abdelfattah Supplementary Data\4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Theses\TACE Manuscript\Abdelfattah Supplementary Data\4s.jpe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43600" cy="4152178"/>
                    </a:xfrm>
                    <a:prstGeom prst="rect">
                      <a:avLst/>
                    </a:prstGeom>
                    <a:noFill/>
                    <a:ln>
                      <a:noFill/>
                    </a:ln>
                  </pic:spPr>
                </pic:pic>
              </a:graphicData>
            </a:graphic>
          </wp:inline>
        </w:drawing>
      </w:r>
    </w:p>
    <w:p w14:paraId="35B1E0BD" w14:textId="77777777" w:rsidR="00915C77" w:rsidRDefault="00915C77" w:rsidP="00915C77">
      <w:pPr>
        <w:rPr>
          <w:rFonts w:ascii="Times New Roman" w:eastAsia="Times New Roman" w:hAnsi="Times New Roman" w:cs="Times New Roman"/>
          <w:sz w:val="24"/>
          <w:szCs w:val="24"/>
          <w:lang w:val="en-GB" w:bidi="ar-EG"/>
        </w:rPr>
      </w:pPr>
      <w:r>
        <w:rPr>
          <w:rFonts w:ascii="Times New Roman" w:eastAsia="Times New Roman" w:hAnsi="Times New Roman" w:cs="Times New Roman"/>
          <w:b/>
          <w:bCs/>
          <w:sz w:val="24"/>
          <w:szCs w:val="24"/>
          <w:lang w:val="en-GB" w:bidi="ar-EG"/>
        </w:rPr>
        <w:t xml:space="preserve">Fig. </w:t>
      </w:r>
      <w:r w:rsidR="003628C8">
        <w:rPr>
          <w:rFonts w:ascii="Times New Roman" w:eastAsia="Times New Roman" w:hAnsi="Times New Roman" w:cs="Times New Roman"/>
          <w:b/>
          <w:bCs/>
          <w:sz w:val="24"/>
          <w:szCs w:val="24"/>
          <w:lang w:val="en-GB" w:bidi="ar-EG"/>
        </w:rPr>
        <w:t>52</w:t>
      </w:r>
      <w:r w:rsidRPr="00C21F22">
        <w:rPr>
          <w:rFonts w:ascii="Times New Roman" w:eastAsia="Times New Roman" w:hAnsi="Times New Roman" w:cs="Times New Roman"/>
          <w:sz w:val="24"/>
          <w:szCs w:val="24"/>
          <w:lang w:val="en-GB" w:bidi="ar-EG"/>
        </w:rPr>
        <w:t xml:space="preserve">: </w:t>
      </w:r>
      <w:r w:rsidRPr="00C21F22">
        <w:rPr>
          <w:rFonts w:ascii="Times New Roman" w:eastAsia="Times New Roman" w:hAnsi="Times New Roman" w:cs="Times New Roman"/>
          <w:sz w:val="24"/>
          <w:szCs w:val="24"/>
          <w:vertAlign w:val="superscript"/>
          <w:lang w:bidi="ar-EG"/>
        </w:rPr>
        <w:t>1</w:t>
      </w:r>
      <w:r w:rsidRPr="00C21F22">
        <w:rPr>
          <w:rFonts w:ascii="Times New Roman" w:eastAsia="Times New Roman" w:hAnsi="Times New Roman" w:cs="Times New Roman"/>
          <w:sz w:val="24"/>
          <w:szCs w:val="24"/>
          <w:lang w:bidi="ar-EG"/>
        </w:rPr>
        <w:t xml:space="preserve">H-NMR spectrum of compound </w:t>
      </w:r>
      <w:r>
        <w:rPr>
          <w:rFonts w:ascii="Times New Roman" w:eastAsia="Times New Roman" w:hAnsi="Times New Roman" w:cs="Times New Roman"/>
          <w:b/>
          <w:bCs/>
          <w:sz w:val="24"/>
          <w:szCs w:val="24"/>
          <w:lang w:bidi="ar-EG"/>
        </w:rPr>
        <w:t>4s</w:t>
      </w:r>
      <w:r w:rsidRPr="00036401">
        <w:rPr>
          <w:rFonts w:ascii="Times New Roman" w:eastAsia="Times New Roman" w:hAnsi="Times New Roman" w:cs="Times New Roman"/>
          <w:b/>
          <w:bCs/>
          <w:sz w:val="24"/>
          <w:szCs w:val="24"/>
          <w:lang w:bidi="ar-EG"/>
        </w:rPr>
        <w:t xml:space="preserve"> </w:t>
      </w:r>
      <w:r w:rsidRPr="00C21F22">
        <w:rPr>
          <w:rFonts w:ascii="Times New Roman" w:eastAsia="Times New Roman" w:hAnsi="Times New Roman" w:cs="Times New Roman"/>
          <w:sz w:val="24"/>
          <w:szCs w:val="24"/>
          <w:lang w:val="en-GB" w:bidi="ar-EG"/>
        </w:rPr>
        <w:t>(CDCl</w:t>
      </w:r>
      <w:r w:rsidRPr="00C21F22">
        <w:rPr>
          <w:rFonts w:ascii="Times New Roman" w:eastAsia="Times New Roman" w:hAnsi="Times New Roman" w:cs="Times New Roman"/>
          <w:sz w:val="24"/>
          <w:szCs w:val="24"/>
          <w:vertAlign w:val="subscript"/>
          <w:lang w:val="en-GB" w:bidi="ar-EG"/>
        </w:rPr>
        <w:t>3</w:t>
      </w:r>
      <w:r w:rsidRPr="00C21F22">
        <w:rPr>
          <w:rFonts w:ascii="Times New Roman" w:eastAsia="Times New Roman" w:hAnsi="Times New Roman" w:cs="Times New Roman"/>
          <w:sz w:val="24"/>
          <w:szCs w:val="24"/>
          <w:lang w:val="en-GB" w:bidi="ar-EG"/>
        </w:rPr>
        <w:t>)</w:t>
      </w:r>
    </w:p>
    <w:p w14:paraId="04078CA7" w14:textId="77777777" w:rsidR="0096484B" w:rsidRDefault="0096484B" w:rsidP="00915C77">
      <w:pPr>
        <w:rPr>
          <w:rFonts w:ascii="Times New Roman" w:eastAsia="Times New Roman" w:hAnsi="Times New Roman" w:cs="Times New Roman"/>
          <w:sz w:val="24"/>
          <w:szCs w:val="24"/>
          <w:lang w:val="en-GB" w:bidi="ar-EG"/>
        </w:rPr>
      </w:pPr>
      <w:r>
        <w:rPr>
          <w:rFonts w:ascii="Times New Roman" w:eastAsia="Times New Roman" w:hAnsi="Times New Roman" w:cs="Times New Roman"/>
          <w:noProof/>
          <w:sz w:val="24"/>
          <w:szCs w:val="24"/>
        </w:rPr>
        <w:lastRenderedPageBreak/>
        <w:drawing>
          <wp:inline distT="0" distB="0" distL="0" distR="0" wp14:anchorId="495FDB97" wp14:editId="7D780964">
            <wp:extent cx="5943600" cy="5257044"/>
            <wp:effectExtent l="0" t="0" r="0" b="1270"/>
            <wp:docPr id="44" name="Picture 44" descr="D:\Theses\TACE Manuscript\Abdelfattah Supplementary Data\13C-NMR\4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Theses\TACE Manuscript\Abdelfattah Supplementary Data\13C-NMR\4s.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43600" cy="5257044"/>
                    </a:xfrm>
                    <a:prstGeom prst="rect">
                      <a:avLst/>
                    </a:prstGeom>
                    <a:noFill/>
                    <a:ln>
                      <a:noFill/>
                    </a:ln>
                  </pic:spPr>
                </pic:pic>
              </a:graphicData>
            </a:graphic>
          </wp:inline>
        </w:drawing>
      </w:r>
    </w:p>
    <w:p w14:paraId="30AB9BEA" w14:textId="77777777" w:rsidR="0096484B" w:rsidRPr="003628C8" w:rsidRDefault="003628C8" w:rsidP="0096484B">
      <w:pPr>
        <w:rPr>
          <w:rFonts w:ascii="Times New Roman" w:eastAsia="Times New Roman" w:hAnsi="Times New Roman" w:cs="Times New Roman"/>
          <w:sz w:val="24"/>
          <w:szCs w:val="24"/>
          <w:lang w:val="en-GB" w:bidi="ar-EG"/>
        </w:rPr>
      </w:pPr>
      <w:r w:rsidRPr="003628C8">
        <w:rPr>
          <w:rFonts w:ascii="Times New Roman" w:eastAsia="Times New Roman" w:hAnsi="Times New Roman" w:cs="Times New Roman"/>
          <w:b/>
          <w:bCs/>
          <w:sz w:val="24"/>
          <w:szCs w:val="24"/>
          <w:lang w:val="en-GB" w:bidi="ar-EG"/>
        </w:rPr>
        <w:t>Fig. 53</w:t>
      </w:r>
      <w:r w:rsidR="0096484B" w:rsidRPr="003628C8">
        <w:rPr>
          <w:rFonts w:ascii="Times New Roman" w:eastAsia="Times New Roman" w:hAnsi="Times New Roman" w:cs="Times New Roman"/>
          <w:sz w:val="24"/>
          <w:szCs w:val="24"/>
          <w:lang w:val="en-GB" w:bidi="ar-EG"/>
        </w:rPr>
        <w:t xml:space="preserve">: </w:t>
      </w:r>
      <w:r w:rsidR="0096484B" w:rsidRPr="003628C8">
        <w:rPr>
          <w:rFonts w:ascii="Times New Roman" w:eastAsia="Times New Roman" w:hAnsi="Times New Roman" w:cs="Times New Roman"/>
          <w:sz w:val="24"/>
          <w:szCs w:val="24"/>
          <w:vertAlign w:val="superscript"/>
          <w:lang w:val="en-GB" w:bidi="ar-EG"/>
        </w:rPr>
        <w:t>13</w:t>
      </w:r>
      <w:r w:rsidR="0096484B" w:rsidRPr="003628C8">
        <w:rPr>
          <w:rFonts w:ascii="Times New Roman" w:eastAsia="Times New Roman" w:hAnsi="Times New Roman" w:cs="Times New Roman"/>
          <w:sz w:val="24"/>
          <w:szCs w:val="24"/>
          <w:lang w:val="en-GB" w:bidi="ar-EG"/>
        </w:rPr>
        <w:t xml:space="preserve">C-NMR spectrum of compound </w:t>
      </w:r>
      <w:r w:rsidR="0096484B" w:rsidRPr="003628C8">
        <w:rPr>
          <w:rFonts w:ascii="Times New Roman" w:eastAsia="Times New Roman" w:hAnsi="Times New Roman" w:cs="Times New Roman"/>
          <w:b/>
          <w:bCs/>
          <w:sz w:val="24"/>
          <w:szCs w:val="24"/>
          <w:lang w:val="en-GB" w:bidi="ar-EG"/>
        </w:rPr>
        <w:t xml:space="preserve">4s </w:t>
      </w:r>
      <w:r w:rsidR="0096484B" w:rsidRPr="003628C8">
        <w:rPr>
          <w:rFonts w:ascii="Times New Roman" w:eastAsia="Times New Roman" w:hAnsi="Times New Roman" w:cs="Times New Roman"/>
          <w:sz w:val="24"/>
          <w:szCs w:val="24"/>
          <w:lang w:val="en-GB" w:bidi="ar-EG"/>
        </w:rPr>
        <w:t>(</w:t>
      </w:r>
      <w:r w:rsidR="00084BEF" w:rsidRPr="003628C8">
        <w:rPr>
          <w:rFonts w:ascii="Times New Roman" w:eastAsia="Times New Roman" w:hAnsi="Times New Roman" w:cs="Times New Roman"/>
          <w:sz w:val="24"/>
          <w:szCs w:val="24"/>
          <w:lang w:val="en-GB" w:bidi="ar-EG"/>
        </w:rPr>
        <w:t>CDCl</w:t>
      </w:r>
      <w:r w:rsidR="00084BEF" w:rsidRPr="003628C8">
        <w:rPr>
          <w:rFonts w:ascii="Times New Roman" w:eastAsia="Times New Roman" w:hAnsi="Times New Roman" w:cs="Times New Roman"/>
          <w:i/>
          <w:iCs/>
          <w:sz w:val="24"/>
          <w:szCs w:val="24"/>
          <w:vertAlign w:val="subscript"/>
          <w:lang w:val="en-GB" w:bidi="ar-EG"/>
        </w:rPr>
        <w:t>3</w:t>
      </w:r>
      <w:r w:rsidR="0096484B" w:rsidRPr="003628C8">
        <w:rPr>
          <w:rFonts w:ascii="Times New Roman" w:eastAsia="Times New Roman" w:hAnsi="Times New Roman" w:cs="Times New Roman"/>
          <w:sz w:val="24"/>
          <w:szCs w:val="24"/>
          <w:lang w:val="en-GB" w:bidi="ar-EG"/>
        </w:rPr>
        <w:t>)</w:t>
      </w:r>
    </w:p>
    <w:p w14:paraId="42893128" w14:textId="77777777" w:rsidR="00381694" w:rsidRDefault="00381694" w:rsidP="0096484B">
      <w:pPr>
        <w:rPr>
          <w:rFonts w:ascii="Times New Roman" w:eastAsia="Times New Roman" w:hAnsi="Times New Roman" w:cs="Times New Roman"/>
          <w:color w:val="FF0000"/>
          <w:sz w:val="24"/>
          <w:szCs w:val="24"/>
          <w:lang w:val="en-GB" w:bidi="ar-EG"/>
        </w:rPr>
      </w:pPr>
      <w:r>
        <w:rPr>
          <w:rFonts w:ascii="Times New Roman" w:eastAsia="Times New Roman" w:hAnsi="Times New Roman" w:cs="Times New Roman"/>
          <w:noProof/>
          <w:color w:val="FF0000"/>
          <w:sz w:val="24"/>
          <w:szCs w:val="24"/>
        </w:rPr>
        <w:lastRenderedPageBreak/>
        <w:drawing>
          <wp:inline distT="0" distB="0" distL="0" distR="0" wp14:anchorId="010D43DB" wp14:editId="74F0EC37">
            <wp:extent cx="5044440" cy="6621780"/>
            <wp:effectExtent l="0" t="0" r="3810" b="7620"/>
            <wp:docPr id="77" name="Picture 77" descr="D:\Theses\TACE Manuscript\Supplementary Data\HRMS\4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Theses\TACE Manuscript\Supplementary Data\HRMS\4s.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044440" cy="6621780"/>
                    </a:xfrm>
                    <a:prstGeom prst="rect">
                      <a:avLst/>
                    </a:prstGeom>
                    <a:noFill/>
                    <a:ln>
                      <a:noFill/>
                    </a:ln>
                  </pic:spPr>
                </pic:pic>
              </a:graphicData>
            </a:graphic>
          </wp:inline>
        </w:drawing>
      </w:r>
    </w:p>
    <w:p w14:paraId="242F9A82" w14:textId="77777777" w:rsidR="00381694" w:rsidRPr="003628C8" w:rsidRDefault="003628C8" w:rsidP="00381694">
      <w:pPr>
        <w:rPr>
          <w:rFonts w:ascii="Times New Roman" w:hAnsi="Times New Roman" w:cs="Times New Roman"/>
          <w:sz w:val="24"/>
          <w:szCs w:val="24"/>
          <w:lang w:val="en-GB" w:bidi="ar-EG"/>
        </w:rPr>
      </w:pPr>
      <w:r w:rsidRPr="003628C8">
        <w:rPr>
          <w:rFonts w:ascii="Times New Roman" w:eastAsia="Times New Roman" w:hAnsi="Times New Roman" w:cs="Times New Roman"/>
          <w:b/>
          <w:bCs/>
          <w:sz w:val="24"/>
          <w:szCs w:val="24"/>
          <w:lang w:val="en-GB" w:bidi="ar-EG"/>
        </w:rPr>
        <w:t>Fig. 54</w:t>
      </w:r>
      <w:r w:rsidR="00381694" w:rsidRPr="003628C8">
        <w:rPr>
          <w:rFonts w:ascii="Times New Roman" w:eastAsia="Times New Roman" w:hAnsi="Times New Roman" w:cs="Times New Roman"/>
          <w:sz w:val="24"/>
          <w:szCs w:val="24"/>
          <w:lang w:val="en-GB" w:bidi="ar-EG"/>
        </w:rPr>
        <w:t xml:space="preserve">: HRMS of compound </w:t>
      </w:r>
      <w:r w:rsidR="00381694" w:rsidRPr="003628C8">
        <w:rPr>
          <w:rFonts w:ascii="Times New Roman" w:eastAsia="Times New Roman" w:hAnsi="Times New Roman" w:cs="Times New Roman"/>
          <w:b/>
          <w:bCs/>
          <w:sz w:val="24"/>
          <w:szCs w:val="24"/>
          <w:lang w:val="en-GB" w:bidi="ar-EG"/>
        </w:rPr>
        <w:t>4s</w:t>
      </w:r>
    </w:p>
    <w:p w14:paraId="514731EF" w14:textId="77777777" w:rsidR="0096484B" w:rsidRDefault="0096484B" w:rsidP="00915C77">
      <w:pPr>
        <w:rPr>
          <w:rFonts w:ascii="Times New Roman" w:eastAsia="Times New Roman" w:hAnsi="Times New Roman" w:cs="Times New Roman"/>
          <w:sz w:val="24"/>
          <w:szCs w:val="24"/>
          <w:lang w:val="en-GB" w:bidi="ar-EG"/>
        </w:rPr>
      </w:pPr>
    </w:p>
    <w:p w14:paraId="33538D52" w14:textId="77777777" w:rsidR="00915C77" w:rsidRDefault="00E05A69" w:rsidP="00915C77">
      <w:pPr>
        <w:rPr>
          <w:rFonts w:ascii="Times New Roman" w:eastAsia="Times New Roman" w:hAnsi="Times New Roman" w:cs="Times New Roman"/>
          <w:sz w:val="24"/>
          <w:szCs w:val="24"/>
          <w:lang w:val="en-GB" w:bidi="ar-EG"/>
        </w:rPr>
      </w:pPr>
      <w:r>
        <w:rPr>
          <w:rFonts w:ascii="Times New Roman" w:eastAsia="Times New Roman" w:hAnsi="Times New Roman" w:cs="Times New Roman"/>
          <w:noProof/>
          <w:sz w:val="24"/>
          <w:szCs w:val="24"/>
        </w:rPr>
        <w:lastRenderedPageBreak/>
        <w:drawing>
          <wp:inline distT="0" distB="0" distL="0" distR="0" wp14:anchorId="59A2FB02" wp14:editId="5C8458DC">
            <wp:extent cx="5943600" cy="4152178"/>
            <wp:effectExtent l="0" t="0" r="0" b="1270"/>
            <wp:docPr id="14" name="Picture 14" descr="D:\Theses\TACE Manuscript\Abdelfattah Supplementary Data\4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Theses\TACE Manuscript\Abdelfattah Supplementary Data\4t.jpe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43600" cy="4152178"/>
                    </a:xfrm>
                    <a:prstGeom prst="rect">
                      <a:avLst/>
                    </a:prstGeom>
                    <a:noFill/>
                    <a:ln>
                      <a:noFill/>
                    </a:ln>
                  </pic:spPr>
                </pic:pic>
              </a:graphicData>
            </a:graphic>
          </wp:inline>
        </w:drawing>
      </w:r>
    </w:p>
    <w:p w14:paraId="2761410E" w14:textId="77777777" w:rsidR="00CC4C82" w:rsidRDefault="00CC4C82" w:rsidP="00CC4C82">
      <w:pPr>
        <w:rPr>
          <w:rFonts w:ascii="Times New Roman" w:eastAsia="Times New Roman" w:hAnsi="Times New Roman" w:cs="Times New Roman"/>
          <w:sz w:val="24"/>
          <w:szCs w:val="24"/>
          <w:lang w:val="en-GB" w:bidi="ar-EG"/>
        </w:rPr>
      </w:pPr>
      <w:r>
        <w:rPr>
          <w:rFonts w:ascii="Times New Roman" w:eastAsia="Times New Roman" w:hAnsi="Times New Roman" w:cs="Times New Roman"/>
          <w:b/>
          <w:bCs/>
          <w:sz w:val="24"/>
          <w:szCs w:val="24"/>
          <w:lang w:val="en-GB" w:bidi="ar-EG"/>
        </w:rPr>
        <w:t xml:space="preserve">Fig. </w:t>
      </w:r>
      <w:r w:rsidR="003628C8">
        <w:rPr>
          <w:rFonts w:ascii="Times New Roman" w:eastAsia="Times New Roman" w:hAnsi="Times New Roman" w:cs="Times New Roman"/>
          <w:b/>
          <w:bCs/>
          <w:sz w:val="24"/>
          <w:szCs w:val="24"/>
          <w:lang w:val="en-GB" w:bidi="ar-EG"/>
        </w:rPr>
        <w:t>55</w:t>
      </w:r>
      <w:r w:rsidRPr="00C21F22">
        <w:rPr>
          <w:rFonts w:ascii="Times New Roman" w:eastAsia="Times New Roman" w:hAnsi="Times New Roman" w:cs="Times New Roman"/>
          <w:sz w:val="24"/>
          <w:szCs w:val="24"/>
          <w:lang w:val="en-GB" w:bidi="ar-EG"/>
        </w:rPr>
        <w:t xml:space="preserve">: </w:t>
      </w:r>
      <w:r w:rsidRPr="00C21F22">
        <w:rPr>
          <w:rFonts w:ascii="Times New Roman" w:eastAsia="Times New Roman" w:hAnsi="Times New Roman" w:cs="Times New Roman"/>
          <w:sz w:val="24"/>
          <w:szCs w:val="24"/>
          <w:vertAlign w:val="superscript"/>
          <w:lang w:bidi="ar-EG"/>
        </w:rPr>
        <w:t>1</w:t>
      </w:r>
      <w:r w:rsidRPr="00C21F22">
        <w:rPr>
          <w:rFonts w:ascii="Times New Roman" w:eastAsia="Times New Roman" w:hAnsi="Times New Roman" w:cs="Times New Roman"/>
          <w:sz w:val="24"/>
          <w:szCs w:val="24"/>
          <w:lang w:bidi="ar-EG"/>
        </w:rPr>
        <w:t xml:space="preserve">H-NMR spectrum of compound </w:t>
      </w:r>
      <w:r>
        <w:rPr>
          <w:rFonts w:ascii="Times New Roman" w:eastAsia="Times New Roman" w:hAnsi="Times New Roman" w:cs="Times New Roman"/>
          <w:b/>
          <w:bCs/>
          <w:sz w:val="24"/>
          <w:szCs w:val="24"/>
          <w:lang w:bidi="ar-EG"/>
        </w:rPr>
        <w:t>4t</w:t>
      </w:r>
      <w:r w:rsidRPr="00036401">
        <w:rPr>
          <w:rFonts w:ascii="Times New Roman" w:eastAsia="Times New Roman" w:hAnsi="Times New Roman" w:cs="Times New Roman"/>
          <w:b/>
          <w:bCs/>
          <w:sz w:val="24"/>
          <w:szCs w:val="24"/>
          <w:lang w:bidi="ar-EG"/>
        </w:rPr>
        <w:t xml:space="preserve"> </w:t>
      </w:r>
      <w:r w:rsidRPr="00C21F22">
        <w:rPr>
          <w:rFonts w:ascii="Times New Roman" w:eastAsia="Times New Roman" w:hAnsi="Times New Roman" w:cs="Times New Roman"/>
          <w:sz w:val="24"/>
          <w:szCs w:val="24"/>
          <w:lang w:val="en-GB" w:bidi="ar-EG"/>
        </w:rPr>
        <w:t>(CDCl</w:t>
      </w:r>
      <w:r w:rsidRPr="00C21F22">
        <w:rPr>
          <w:rFonts w:ascii="Times New Roman" w:eastAsia="Times New Roman" w:hAnsi="Times New Roman" w:cs="Times New Roman"/>
          <w:sz w:val="24"/>
          <w:szCs w:val="24"/>
          <w:vertAlign w:val="subscript"/>
          <w:lang w:val="en-GB" w:bidi="ar-EG"/>
        </w:rPr>
        <w:t>3</w:t>
      </w:r>
      <w:r w:rsidRPr="00C21F22">
        <w:rPr>
          <w:rFonts w:ascii="Times New Roman" w:eastAsia="Times New Roman" w:hAnsi="Times New Roman" w:cs="Times New Roman"/>
          <w:sz w:val="24"/>
          <w:szCs w:val="24"/>
          <w:lang w:val="en-GB" w:bidi="ar-EG"/>
        </w:rPr>
        <w:t>)</w:t>
      </w:r>
    </w:p>
    <w:p w14:paraId="59098DC0" w14:textId="77777777" w:rsidR="006F77E4" w:rsidRDefault="00BB6F6F" w:rsidP="00CC4C82">
      <w:pPr>
        <w:rPr>
          <w:rFonts w:ascii="Times New Roman" w:eastAsia="Times New Roman" w:hAnsi="Times New Roman" w:cs="Times New Roman"/>
          <w:sz w:val="24"/>
          <w:szCs w:val="24"/>
          <w:lang w:val="en-GB" w:bidi="ar-EG"/>
        </w:rPr>
      </w:pPr>
      <w:r>
        <w:rPr>
          <w:rFonts w:ascii="Times New Roman" w:eastAsia="Times New Roman" w:hAnsi="Times New Roman" w:cs="Times New Roman"/>
          <w:noProof/>
          <w:sz w:val="24"/>
          <w:szCs w:val="24"/>
        </w:rPr>
        <w:lastRenderedPageBreak/>
        <w:drawing>
          <wp:inline distT="0" distB="0" distL="0" distR="0" wp14:anchorId="5C51E7A8" wp14:editId="4D30FBE9">
            <wp:extent cx="5943600" cy="5154354"/>
            <wp:effectExtent l="0" t="0" r="0" b="8255"/>
            <wp:docPr id="45" name="Picture 45" descr="D:\Theses\TACE Manuscript\Abdelfattah Supplementary Data\13C-NMR\4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Theses\TACE Manuscript\Abdelfattah Supplementary Data\13C-NMR\4t.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43600" cy="5154354"/>
                    </a:xfrm>
                    <a:prstGeom prst="rect">
                      <a:avLst/>
                    </a:prstGeom>
                    <a:noFill/>
                    <a:ln>
                      <a:noFill/>
                    </a:ln>
                  </pic:spPr>
                </pic:pic>
              </a:graphicData>
            </a:graphic>
          </wp:inline>
        </w:drawing>
      </w:r>
    </w:p>
    <w:p w14:paraId="5E8FEC85" w14:textId="77777777" w:rsidR="006F77E4" w:rsidRPr="003628C8" w:rsidRDefault="003628C8" w:rsidP="006F77E4">
      <w:pPr>
        <w:rPr>
          <w:rFonts w:ascii="Times New Roman" w:eastAsia="Times New Roman" w:hAnsi="Times New Roman" w:cs="Times New Roman"/>
          <w:sz w:val="24"/>
          <w:szCs w:val="24"/>
          <w:lang w:val="en-GB" w:bidi="ar-EG"/>
        </w:rPr>
      </w:pPr>
      <w:r w:rsidRPr="003628C8">
        <w:rPr>
          <w:rFonts w:ascii="Times New Roman" w:eastAsia="Times New Roman" w:hAnsi="Times New Roman" w:cs="Times New Roman"/>
          <w:b/>
          <w:bCs/>
          <w:sz w:val="24"/>
          <w:szCs w:val="24"/>
          <w:lang w:val="en-GB" w:bidi="ar-EG"/>
        </w:rPr>
        <w:t>Fig. 56</w:t>
      </w:r>
      <w:r w:rsidR="006F77E4" w:rsidRPr="003628C8">
        <w:rPr>
          <w:rFonts w:ascii="Times New Roman" w:eastAsia="Times New Roman" w:hAnsi="Times New Roman" w:cs="Times New Roman"/>
          <w:sz w:val="24"/>
          <w:szCs w:val="24"/>
          <w:lang w:val="en-GB" w:bidi="ar-EG"/>
        </w:rPr>
        <w:t xml:space="preserve">: </w:t>
      </w:r>
      <w:r w:rsidR="006F77E4" w:rsidRPr="003628C8">
        <w:rPr>
          <w:rFonts w:ascii="Times New Roman" w:eastAsia="Times New Roman" w:hAnsi="Times New Roman" w:cs="Times New Roman"/>
          <w:sz w:val="24"/>
          <w:szCs w:val="24"/>
          <w:vertAlign w:val="superscript"/>
          <w:lang w:val="en-GB" w:bidi="ar-EG"/>
        </w:rPr>
        <w:t>13</w:t>
      </w:r>
      <w:r w:rsidR="006F77E4" w:rsidRPr="003628C8">
        <w:rPr>
          <w:rFonts w:ascii="Times New Roman" w:eastAsia="Times New Roman" w:hAnsi="Times New Roman" w:cs="Times New Roman"/>
          <w:sz w:val="24"/>
          <w:szCs w:val="24"/>
          <w:lang w:val="en-GB" w:bidi="ar-EG"/>
        </w:rPr>
        <w:t xml:space="preserve">C-NMR spectrum of compound </w:t>
      </w:r>
      <w:r w:rsidR="006F77E4" w:rsidRPr="003628C8">
        <w:rPr>
          <w:rFonts w:ascii="Times New Roman" w:eastAsia="Times New Roman" w:hAnsi="Times New Roman" w:cs="Times New Roman"/>
          <w:b/>
          <w:bCs/>
          <w:sz w:val="24"/>
          <w:szCs w:val="24"/>
          <w:lang w:val="en-GB" w:bidi="ar-EG"/>
        </w:rPr>
        <w:t xml:space="preserve">4t </w:t>
      </w:r>
      <w:r w:rsidR="006F77E4" w:rsidRPr="003628C8">
        <w:rPr>
          <w:rFonts w:ascii="Times New Roman" w:eastAsia="Times New Roman" w:hAnsi="Times New Roman" w:cs="Times New Roman"/>
          <w:sz w:val="24"/>
          <w:szCs w:val="24"/>
          <w:lang w:val="en-GB" w:bidi="ar-EG"/>
        </w:rPr>
        <w:t>(CDCl</w:t>
      </w:r>
      <w:r w:rsidR="006F77E4" w:rsidRPr="003628C8">
        <w:rPr>
          <w:rFonts w:ascii="Times New Roman" w:eastAsia="Times New Roman" w:hAnsi="Times New Roman" w:cs="Times New Roman"/>
          <w:i/>
          <w:iCs/>
          <w:sz w:val="24"/>
          <w:szCs w:val="24"/>
          <w:vertAlign w:val="subscript"/>
          <w:lang w:val="en-GB" w:bidi="ar-EG"/>
        </w:rPr>
        <w:t>3</w:t>
      </w:r>
      <w:r w:rsidR="006F77E4" w:rsidRPr="003628C8">
        <w:rPr>
          <w:rFonts w:ascii="Times New Roman" w:eastAsia="Times New Roman" w:hAnsi="Times New Roman" w:cs="Times New Roman"/>
          <w:sz w:val="24"/>
          <w:szCs w:val="24"/>
          <w:lang w:val="en-GB" w:bidi="ar-EG"/>
        </w:rPr>
        <w:t>)</w:t>
      </w:r>
    </w:p>
    <w:p w14:paraId="52718820" w14:textId="77777777" w:rsidR="00822723" w:rsidRDefault="00822723" w:rsidP="006F77E4">
      <w:pPr>
        <w:rPr>
          <w:rFonts w:ascii="Times New Roman" w:eastAsia="Times New Roman" w:hAnsi="Times New Roman" w:cs="Times New Roman"/>
          <w:color w:val="FF0000"/>
          <w:sz w:val="24"/>
          <w:szCs w:val="24"/>
          <w:lang w:val="en-GB" w:bidi="ar-EG"/>
        </w:rPr>
      </w:pPr>
      <w:r>
        <w:rPr>
          <w:rFonts w:ascii="Times New Roman" w:eastAsia="Times New Roman" w:hAnsi="Times New Roman" w:cs="Times New Roman"/>
          <w:noProof/>
          <w:color w:val="FF0000"/>
          <w:sz w:val="24"/>
          <w:szCs w:val="24"/>
        </w:rPr>
        <w:lastRenderedPageBreak/>
        <w:drawing>
          <wp:inline distT="0" distB="0" distL="0" distR="0" wp14:anchorId="6B3CF85A" wp14:editId="1D108551">
            <wp:extent cx="5013960" cy="6616700"/>
            <wp:effectExtent l="0" t="0" r="0" b="0"/>
            <wp:docPr id="78" name="Picture 78" descr="D:\Theses\TACE Manuscript\Supplementary Data\HRMS\4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Theses\TACE Manuscript\Supplementary Data\HRMS\4t.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013960" cy="6616700"/>
                    </a:xfrm>
                    <a:prstGeom prst="rect">
                      <a:avLst/>
                    </a:prstGeom>
                    <a:noFill/>
                    <a:ln>
                      <a:noFill/>
                    </a:ln>
                  </pic:spPr>
                </pic:pic>
              </a:graphicData>
            </a:graphic>
          </wp:inline>
        </w:drawing>
      </w:r>
    </w:p>
    <w:p w14:paraId="68801D59" w14:textId="77777777" w:rsidR="00822723" w:rsidRPr="003628C8" w:rsidRDefault="003628C8" w:rsidP="00822723">
      <w:pPr>
        <w:rPr>
          <w:rFonts w:ascii="Times New Roman" w:eastAsia="Times New Roman" w:hAnsi="Times New Roman" w:cs="Times New Roman"/>
          <w:b/>
          <w:bCs/>
          <w:sz w:val="24"/>
          <w:szCs w:val="24"/>
          <w:lang w:val="en-GB" w:bidi="ar-EG"/>
        </w:rPr>
      </w:pPr>
      <w:r w:rsidRPr="003628C8">
        <w:rPr>
          <w:rFonts w:ascii="Times New Roman" w:eastAsia="Times New Roman" w:hAnsi="Times New Roman" w:cs="Times New Roman"/>
          <w:b/>
          <w:bCs/>
          <w:sz w:val="24"/>
          <w:szCs w:val="24"/>
          <w:lang w:val="en-GB" w:bidi="ar-EG"/>
        </w:rPr>
        <w:t>Fig. 57</w:t>
      </w:r>
      <w:r w:rsidR="00822723" w:rsidRPr="003628C8">
        <w:rPr>
          <w:rFonts w:ascii="Times New Roman" w:eastAsia="Times New Roman" w:hAnsi="Times New Roman" w:cs="Times New Roman"/>
          <w:sz w:val="24"/>
          <w:szCs w:val="24"/>
          <w:lang w:val="en-GB" w:bidi="ar-EG"/>
        </w:rPr>
        <w:t xml:space="preserve">: HRMS of compound </w:t>
      </w:r>
      <w:r w:rsidR="00822723" w:rsidRPr="003628C8">
        <w:rPr>
          <w:rFonts w:ascii="Times New Roman" w:eastAsia="Times New Roman" w:hAnsi="Times New Roman" w:cs="Times New Roman"/>
          <w:b/>
          <w:bCs/>
          <w:sz w:val="24"/>
          <w:szCs w:val="24"/>
          <w:lang w:val="en-GB" w:bidi="ar-EG"/>
        </w:rPr>
        <w:t>4t</w:t>
      </w:r>
    </w:p>
    <w:p w14:paraId="15F2C47D" w14:textId="77777777" w:rsidR="00822723" w:rsidRPr="00822723" w:rsidRDefault="00822723" w:rsidP="00822723">
      <w:pPr>
        <w:rPr>
          <w:rFonts w:ascii="Times New Roman" w:hAnsi="Times New Roman" w:cs="Times New Roman"/>
          <w:color w:val="000000" w:themeColor="text1"/>
          <w:sz w:val="24"/>
          <w:szCs w:val="24"/>
          <w:lang w:val="en-GB" w:bidi="ar-EG"/>
        </w:rPr>
      </w:pPr>
    </w:p>
    <w:p w14:paraId="1D68AB21" w14:textId="77777777" w:rsidR="006F77E4" w:rsidRDefault="006F77E4" w:rsidP="00CC4C82">
      <w:pPr>
        <w:rPr>
          <w:rFonts w:ascii="Times New Roman" w:eastAsia="Times New Roman" w:hAnsi="Times New Roman" w:cs="Times New Roman"/>
          <w:sz w:val="24"/>
          <w:szCs w:val="24"/>
          <w:lang w:val="en-GB" w:bidi="ar-EG"/>
        </w:rPr>
      </w:pPr>
    </w:p>
    <w:p w14:paraId="5379E1E9" w14:textId="77777777" w:rsidR="00CC4C82" w:rsidRDefault="009C5839" w:rsidP="00CC4C82">
      <w:pPr>
        <w:rPr>
          <w:rFonts w:ascii="Times New Roman" w:eastAsia="Times New Roman" w:hAnsi="Times New Roman" w:cs="Times New Roman"/>
          <w:sz w:val="24"/>
          <w:szCs w:val="24"/>
          <w:lang w:val="en-GB" w:bidi="ar-EG"/>
        </w:rPr>
      </w:pPr>
      <w:r>
        <w:rPr>
          <w:rFonts w:ascii="Times New Roman" w:eastAsia="Times New Roman" w:hAnsi="Times New Roman" w:cs="Times New Roman"/>
          <w:noProof/>
          <w:sz w:val="24"/>
          <w:szCs w:val="24"/>
        </w:rPr>
        <w:lastRenderedPageBreak/>
        <w:drawing>
          <wp:inline distT="0" distB="0" distL="0" distR="0" wp14:anchorId="1DD72834" wp14:editId="622E1A12">
            <wp:extent cx="5943600" cy="4152178"/>
            <wp:effectExtent l="0" t="0" r="0" b="1270"/>
            <wp:docPr id="16" name="Picture 16" descr="D:\Theses\TACE Manuscript\Abdelfattah Supplementary Data\4u.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Theses\TACE Manuscript\Abdelfattah Supplementary Data\4u.jpe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43600" cy="4152178"/>
                    </a:xfrm>
                    <a:prstGeom prst="rect">
                      <a:avLst/>
                    </a:prstGeom>
                    <a:noFill/>
                    <a:ln>
                      <a:noFill/>
                    </a:ln>
                  </pic:spPr>
                </pic:pic>
              </a:graphicData>
            </a:graphic>
          </wp:inline>
        </w:drawing>
      </w:r>
    </w:p>
    <w:p w14:paraId="05DC8815" w14:textId="77777777" w:rsidR="00964E00" w:rsidRDefault="00964E00" w:rsidP="003B7544">
      <w:pPr>
        <w:rPr>
          <w:rFonts w:ascii="Times New Roman" w:eastAsia="Times New Roman" w:hAnsi="Times New Roman" w:cs="Times New Roman"/>
          <w:sz w:val="24"/>
          <w:szCs w:val="24"/>
          <w:lang w:val="en-GB" w:bidi="ar-EG"/>
        </w:rPr>
      </w:pPr>
      <w:r>
        <w:rPr>
          <w:rFonts w:ascii="Times New Roman" w:eastAsia="Times New Roman" w:hAnsi="Times New Roman" w:cs="Times New Roman"/>
          <w:b/>
          <w:bCs/>
          <w:sz w:val="24"/>
          <w:szCs w:val="24"/>
          <w:lang w:val="en-GB" w:bidi="ar-EG"/>
        </w:rPr>
        <w:t xml:space="preserve">Fig. </w:t>
      </w:r>
      <w:r w:rsidR="003628C8">
        <w:rPr>
          <w:rFonts w:ascii="Times New Roman" w:eastAsia="Times New Roman" w:hAnsi="Times New Roman" w:cs="Times New Roman"/>
          <w:b/>
          <w:bCs/>
          <w:sz w:val="24"/>
          <w:szCs w:val="24"/>
          <w:lang w:val="en-GB" w:bidi="ar-EG"/>
        </w:rPr>
        <w:t>58</w:t>
      </w:r>
      <w:r w:rsidRPr="00C21F22">
        <w:rPr>
          <w:rFonts w:ascii="Times New Roman" w:eastAsia="Times New Roman" w:hAnsi="Times New Roman" w:cs="Times New Roman"/>
          <w:sz w:val="24"/>
          <w:szCs w:val="24"/>
          <w:lang w:val="en-GB" w:bidi="ar-EG"/>
        </w:rPr>
        <w:t xml:space="preserve">: </w:t>
      </w:r>
      <w:r w:rsidRPr="00C21F22">
        <w:rPr>
          <w:rFonts w:ascii="Times New Roman" w:eastAsia="Times New Roman" w:hAnsi="Times New Roman" w:cs="Times New Roman"/>
          <w:sz w:val="24"/>
          <w:szCs w:val="24"/>
          <w:vertAlign w:val="superscript"/>
          <w:lang w:bidi="ar-EG"/>
        </w:rPr>
        <w:t>1</w:t>
      </w:r>
      <w:r w:rsidRPr="00C21F22">
        <w:rPr>
          <w:rFonts w:ascii="Times New Roman" w:eastAsia="Times New Roman" w:hAnsi="Times New Roman" w:cs="Times New Roman"/>
          <w:sz w:val="24"/>
          <w:szCs w:val="24"/>
          <w:lang w:bidi="ar-EG"/>
        </w:rPr>
        <w:t xml:space="preserve">H-NMR spectrum of compound </w:t>
      </w:r>
      <w:r>
        <w:rPr>
          <w:rFonts w:ascii="Times New Roman" w:eastAsia="Times New Roman" w:hAnsi="Times New Roman" w:cs="Times New Roman"/>
          <w:b/>
          <w:bCs/>
          <w:sz w:val="24"/>
          <w:szCs w:val="24"/>
          <w:lang w:bidi="ar-EG"/>
        </w:rPr>
        <w:t>4u</w:t>
      </w:r>
      <w:r w:rsidRPr="00036401">
        <w:rPr>
          <w:rFonts w:ascii="Times New Roman" w:eastAsia="Times New Roman" w:hAnsi="Times New Roman" w:cs="Times New Roman"/>
          <w:b/>
          <w:bCs/>
          <w:sz w:val="24"/>
          <w:szCs w:val="24"/>
          <w:lang w:bidi="ar-EG"/>
        </w:rPr>
        <w:t xml:space="preserve"> </w:t>
      </w:r>
      <w:r w:rsidRPr="00C21F22">
        <w:rPr>
          <w:rFonts w:ascii="Times New Roman" w:eastAsia="Times New Roman" w:hAnsi="Times New Roman" w:cs="Times New Roman"/>
          <w:sz w:val="24"/>
          <w:szCs w:val="24"/>
          <w:lang w:val="en-GB" w:bidi="ar-EG"/>
        </w:rPr>
        <w:t>(</w:t>
      </w:r>
      <w:r w:rsidR="003B7544" w:rsidRPr="00C21F22">
        <w:rPr>
          <w:rFonts w:ascii="Times New Roman" w:eastAsia="Times New Roman" w:hAnsi="Times New Roman" w:cs="Times New Roman"/>
          <w:sz w:val="24"/>
          <w:szCs w:val="24"/>
          <w:lang w:val="en-GB" w:bidi="ar-EG"/>
        </w:rPr>
        <w:t>DMSO-</w:t>
      </w:r>
      <w:r w:rsidR="003B7544" w:rsidRPr="00C21F22">
        <w:rPr>
          <w:rFonts w:ascii="Times New Roman" w:eastAsia="Times New Roman" w:hAnsi="Times New Roman" w:cs="Times New Roman"/>
          <w:i/>
          <w:iCs/>
          <w:sz w:val="24"/>
          <w:szCs w:val="24"/>
          <w:lang w:val="en-GB" w:bidi="ar-EG"/>
        </w:rPr>
        <w:t>d</w:t>
      </w:r>
      <w:r w:rsidR="003B7544" w:rsidRPr="00C21F22">
        <w:rPr>
          <w:rFonts w:ascii="Times New Roman" w:eastAsia="Times New Roman" w:hAnsi="Times New Roman" w:cs="Times New Roman"/>
          <w:i/>
          <w:iCs/>
          <w:sz w:val="24"/>
          <w:szCs w:val="24"/>
          <w:vertAlign w:val="subscript"/>
          <w:lang w:val="en-GB" w:bidi="ar-EG"/>
        </w:rPr>
        <w:t>6</w:t>
      </w:r>
      <w:r w:rsidRPr="00C21F22">
        <w:rPr>
          <w:rFonts w:ascii="Times New Roman" w:eastAsia="Times New Roman" w:hAnsi="Times New Roman" w:cs="Times New Roman"/>
          <w:sz w:val="24"/>
          <w:szCs w:val="24"/>
          <w:lang w:val="en-GB" w:bidi="ar-EG"/>
        </w:rPr>
        <w:t>)</w:t>
      </w:r>
    </w:p>
    <w:p w14:paraId="785D3856" w14:textId="77777777" w:rsidR="002D267B" w:rsidRDefault="002D267B" w:rsidP="003B7544">
      <w:pPr>
        <w:rPr>
          <w:rFonts w:ascii="Times New Roman" w:eastAsia="Times New Roman" w:hAnsi="Times New Roman" w:cs="Times New Roman"/>
          <w:sz w:val="24"/>
          <w:szCs w:val="24"/>
          <w:lang w:val="en-GB" w:bidi="ar-EG"/>
        </w:rPr>
      </w:pPr>
      <w:r>
        <w:rPr>
          <w:rFonts w:ascii="Times New Roman" w:eastAsia="Times New Roman" w:hAnsi="Times New Roman" w:cs="Times New Roman"/>
          <w:noProof/>
          <w:sz w:val="24"/>
          <w:szCs w:val="24"/>
        </w:rPr>
        <w:lastRenderedPageBreak/>
        <w:drawing>
          <wp:inline distT="0" distB="0" distL="0" distR="0" wp14:anchorId="1DAB13CF" wp14:editId="4723BBEC">
            <wp:extent cx="5943600" cy="4745961"/>
            <wp:effectExtent l="0" t="0" r="0" b="0"/>
            <wp:docPr id="46" name="Picture 46" descr="D:\Theses\TACE Manuscript\Abdelfattah Supplementary Data\13C-NMR\4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Theses\TACE Manuscript\Abdelfattah Supplementary Data\13C-NMR\4u.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43600" cy="4745961"/>
                    </a:xfrm>
                    <a:prstGeom prst="rect">
                      <a:avLst/>
                    </a:prstGeom>
                    <a:noFill/>
                    <a:ln>
                      <a:noFill/>
                    </a:ln>
                  </pic:spPr>
                </pic:pic>
              </a:graphicData>
            </a:graphic>
          </wp:inline>
        </w:drawing>
      </w:r>
    </w:p>
    <w:p w14:paraId="2B47299D" w14:textId="77777777" w:rsidR="002D267B" w:rsidRPr="003628C8" w:rsidRDefault="003628C8" w:rsidP="002D267B">
      <w:pPr>
        <w:rPr>
          <w:rFonts w:ascii="Times New Roman" w:eastAsia="Times New Roman" w:hAnsi="Times New Roman" w:cs="Times New Roman"/>
          <w:sz w:val="24"/>
          <w:szCs w:val="24"/>
          <w:lang w:val="en-GB" w:bidi="ar-EG"/>
        </w:rPr>
      </w:pPr>
      <w:r w:rsidRPr="003628C8">
        <w:rPr>
          <w:rFonts w:ascii="Times New Roman" w:eastAsia="Times New Roman" w:hAnsi="Times New Roman" w:cs="Times New Roman"/>
          <w:b/>
          <w:bCs/>
          <w:sz w:val="24"/>
          <w:szCs w:val="24"/>
          <w:lang w:val="en-GB" w:bidi="ar-EG"/>
        </w:rPr>
        <w:t>Fig. 59</w:t>
      </w:r>
      <w:r w:rsidR="002D267B" w:rsidRPr="003628C8">
        <w:rPr>
          <w:rFonts w:ascii="Times New Roman" w:eastAsia="Times New Roman" w:hAnsi="Times New Roman" w:cs="Times New Roman"/>
          <w:sz w:val="24"/>
          <w:szCs w:val="24"/>
          <w:lang w:val="en-GB" w:bidi="ar-EG"/>
        </w:rPr>
        <w:t xml:space="preserve">: </w:t>
      </w:r>
      <w:r w:rsidR="002D267B" w:rsidRPr="003628C8">
        <w:rPr>
          <w:rFonts w:ascii="Times New Roman" w:eastAsia="Times New Roman" w:hAnsi="Times New Roman" w:cs="Times New Roman"/>
          <w:sz w:val="24"/>
          <w:szCs w:val="24"/>
          <w:vertAlign w:val="superscript"/>
          <w:lang w:val="en-GB" w:bidi="ar-EG"/>
        </w:rPr>
        <w:t>13</w:t>
      </w:r>
      <w:r w:rsidR="002D267B" w:rsidRPr="003628C8">
        <w:rPr>
          <w:rFonts w:ascii="Times New Roman" w:eastAsia="Times New Roman" w:hAnsi="Times New Roman" w:cs="Times New Roman"/>
          <w:sz w:val="24"/>
          <w:szCs w:val="24"/>
          <w:lang w:val="en-GB" w:bidi="ar-EG"/>
        </w:rPr>
        <w:t xml:space="preserve">C-NMR spectrum of compound </w:t>
      </w:r>
      <w:r w:rsidR="002D267B" w:rsidRPr="003628C8">
        <w:rPr>
          <w:rFonts w:ascii="Times New Roman" w:eastAsia="Times New Roman" w:hAnsi="Times New Roman" w:cs="Times New Roman"/>
          <w:b/>
          <w:bCs/>
          <w:sz w:val="24"/>
          <w:szCs w:val="24"/>
          <w:lang w:val="en-GB" w:bidi="ar-EG"/>
        </w:rPr>
        <w:t xml:space="preserve">4u </w:t>
      </w:r>
      <w:r w:rsidR="002D267B" w:rsidRPr="003628C8">
        <w:rPr>
          <w:rFonts w:ascii="Times New Roman" w:eastAsia="Times New Roman" w:hAnsi="Times New Roman" w:cs="Times New Roman"/>
          <w:sz w:val="24"/>
          <w:szCs w:val="24"/>
          <w:lang w:val="en-GB" w:bidi="ar-EG"/>
        </w:rPr>
        <w:t>(CDCl</w:t>
      </w:r>
      <w:r w:rsidR="002D267B" w:rsidRPr="003628C8">
        <w:rPr>
          <w:rFonts w:ascii="Times New Roman" w:eastAsia="Times New Roman" w:hAnsi="Times New Roman" w:cs="Times New Roman"/>
          <w:i/>
          <w:iCs/>
          <w:sz w:val="24"/>
          <w:szCs w:val="24"/>
          <w:vertAlign w:val="subscript"/>
          <w:lang w:val="en-GB" w:bidi="ar-EG"/>
        </w:rPr>
        <w:t>3</w:t>
      </w:r>
      <w:r w:rsidR="002D267B" w:rsidRPr="003628C8">
        <w:rPr>
          <w:rFonts w:ascii="Times New Roman" w:eastAsia="Times New Roman" w:hAnsi="Times New Roman" w:cs="Times New Roman"/>
          <w:sz w:val="24"/>
          <w:szCs w:val="24"/>
          <w:lang w:val="en-GB" w:bidi="ar-EG"/>
        </w:rPr>
        <w:t>)</w:t>
      </w:r>
    </w:p>
    <w:p w14:paraId="641434F0" w14:textId="77777777" w:rsidR="00940F24" w:rsidRDefault="00940F24" w:rsidP="002D267B">
      <w:pPr>
        <w:rPr>
          <w:rFonts w:ascii="Times New Roman" w:eastAsia="Times New Roman" w:hAnsi="Times New Roman" w:cs="Times New Roman"/>
          <w:color w:val="FF0000"/>
          <w:sz w:val="24"/>
          <w:szCs w:val="24"/>
          <w:lang w:val="en-GB" w:bidi="ar-EG"/>
        </w:rPr>
      </w:pPr>
      <w:r>
        <w:rPr>
          <w:rFonts w:ascii="Times New Roman" w:eastAsia="Times New Roman" w:hAnsi="Times New Roman" w:cs="Times New Roman"/>
          <w:noProof/>
          <w:color w:val="FF0000"/>
          <w:sz w:val="24"/>
          <w:szCs w:val="24"/>
        </w:rPr>
        <w:lastRenderedPageBreak/>
        <w:drawing>
          <wp:inline distT="0" distB="0" distL="0" distR="0" wp14:anchorId="40ED30C4" wp14:editId="6674957C">
            <wp:extent cx="5126990" cy="6616700"/>
            <wp:effectExtent l="0" t="0" r="0" b="0"/>
            <wp:docPr id="79" name="Picture 79" descr="D:\Theses\TACE Manuscript\Supplementary Data\HRMS\4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Theses\TACE Manuscript\Supplementary Data\HRMS\4u.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126990" cy="6616700"/>
                    </a:xfrm>
                    <a:prstGeom prst="rect">
                      <a:avLst/>
                    </a:prstGeom>
                    <a:noFill/>
                    <a:ln>
                      <a:noFill/>
                    </a:ln>
                  </pic:spPr>
                </pic:pic>
              </a:graphicData>
            </a:graphic>
          </wp:inline>
        </w:drawing>
      </w:r>
    </w:p>
    <w:p w14:paraId="763FD146" w14:textId="77777777" w:rsidR="00940F24" w:rsidRPr="003628C8" w:rsidRDefault="003628C8" w:rsidP="00940F24">
      <w:pPr>
        <w:rPr>
          <w:rFonts w:ascii="Times New Roman" w:eastAsia="Times New Roman" w:hAnsi="Times New Roman" w:cs="Times New Roman"/>
          <w:b/>
          <w:bCs/>
          <w:sz w:val="24"/>
          <w:szCs w:val="24"/>
          <w:lang w:val="en-GB" w:bidi="ar-EG"/>
        </w:rPr>
      </w:pPr>
      <w:r w:rsidRPr="003628C8">
        <w:rPr>
          <w:rFonts w:ascii="Times New Roman" w:eastAsia="Times New Roman" w:hAnsi="Times New Roman" w:cs="Times New Roman"/>
          <w:b/>
          <w:bCs/>
          <w:sz w:val="24"/>
          <w:szCs w:val="24"/>
          <w:lang w:val="en-GB" w:bidi="ar-EG"/>
        </w:rPr>
        <w:t>Fig. 60</w:t>
      </w:r>
      <w:r w:rsidR="00940F24" w:rsidRPr="003628C8">
        <w:rPr>
          <w:rFonts w:ascii="Times New Roman" w:eastAsia="Times New Roman" w:hAnsi="Times New Roman" w:cs="Times New Roman"/>
          <w:sz w:val="24"/>
          <w:szCs w:val="24"/>
          <w:lang w:val="en-GB" w:bidi="ar-EG"/>
        </w:rPr>
        <w:t xml:space="preserve">: HRMS of compound </w:t>
      </w:r>
      <w:r w:rsidR="00940F24" w:rsidRPr="003628C8">
        <w:rPr>
          <w:rFonts w:ascii="Times New Roman" w:eastAsia="Times New Roman" w:hAnsi="Times New Roman" w:cs="Times New Roman"/>
          <w:b/>
          <w:bCs/>
          <w:sz w:val="24"/>
          <w:szCs w:val="24"/>
          <w:lang w:val="en-GB" w:bidi="ar-EG"/>
        </w:rPr>
        <w:t>4u</w:t>
      </w:r>
    </w:p>
    <w:p w14:paraId="094C4E76" w14:textId="77777777" w:rsidR="00940F24" w:rsidRPr="00940F24" w:rsidRDefault="00940F24" w:rsidP="00940F24">
      <w:pPr>
        <w:rPr>
          <w:rFonts w:ascii="Times New Roman" w:eastAsia="Times New Roman" w:hAnsi="Times New Roman" w:cs="Times New Roman"/>
          <w:b/>
          <w:bCs/>
          <w:color w:val="FF0000"/>
          <w:sz w:val="24"/>
          <w:szCs w:val="24"/>
          <w:lang w:val="en-GB" w:bidi="ar-EG"/>
        </w:rPr>
      </w:pPr>
    </w:p>
    <w:p w14:paraId="4F6ACB39" w14:textId="77777777" w:rsidR="002D267B" w:rsidRDefault="002D267B" w:rsidP="003B7544">
      <w:pPr>
        <w:rPr>
          <w:rFonts w:ascii="Times New Roman" w:eastAsia="Times New Roman" w:hAnsi="Times New Roman" w:cs="Times New Roman"/>
          <w:sz w:val="24"/>
          <w:szCs w:val="24"/>
          <w:lang w:val="en-GB" w:bidi="ar-EG"/>
        </w:rPr>
      </w:pPr>
    </w:p>
    <w:p w14:paraId="4F03390D" w14:textId="77777777" w:rsidR="00BB516B" w:rsidRDefault="00BB516B" w:rsidP="00964E00">
      <w:pPr>
        <w:rPr>
          <w:rFonts w:ascii="Times New Roman" w:eastAsia="Times New Roman" w:hAnsi="Times New Roman" w:cs="Times New Roman"/>
          <w:sz w:val="24"/>
          <w:szCs w:val="24"/>
          <w:lang w:val="en-GB" w:bidi="ar-EG"/>
        </w:rPr>
      </w:pPr>
      <w:r>
        <w:rPr>
          <w:rFonts w:ascii="Times New Roman" w:eastAsia="Times New Roman" w:hAnsi="Times New Roman" w:cs="Times New Roman"/>
          <w:noProof/>
          <w:sz w:val="24"/>
          <w:szCs w:val="24"/>
        </w:rPr>
        <w:lastRenderedPageBreak/>
        <w:drawing>
          <wp:inline distT="0" distB="0" distL="0" distR="0" wp14:anchorId="21979E6D" wp14:editId="50A5700C">
            <wp:extent cx="5943600" cy="4152178"/>
            <wp:effectExtent l="0" t="0" r="0" b="1270"/>
            <wp:docPr id="17" name="Picture 17" descr="D:\Theses\TACE Manuscript\Abdelfattah Supplementary Data\4v.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Theses\TACE Manuscript\Abdelfattah Supplementary Data\4v.jpe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43600" cy="4152178"/>
                    </a:xfrm>
                    <a:prstGeom prst="rect">
                      <a:avLst/>
                    </a:prstGeom>
                    <a:noFill/>
                    <a:ln>
                      <a:noFill/>
                    </a:ln>
                  </pic:spPr>
                </pic:pic>
              </a:graphicData>
            </a:graphic>
          </wp:inline>
        </w:drawing>
      </w:r>
    </w:p>
    <w:p w14:paraId="49B07E6A" w14:textId="77777777" w:rsidR="00BB516B" w:rsidRDefault="00BB516B" w:rsidP="00BB516B">
      <w:pPr>
        <w:rPr>
          <w:rFonts w:ascii="Times New Roman" w:eastAsia="Times New Roman" w:hAnsi="Times New Roman" w:cs="Times New Roman"/>
          <w:sz w:val="24"/>
          <w:szCs w:val="24"/>
          <w:lang w:val="en-GB" w:bidi="ar-EG"/>
        </w:rPr>
      </w:pPr>
      <w:r>
        <w:rPr>
          <w:rFonts w:ascii="Times New Roman" w:eastAsia="Times New Roman" w:hAnsi="Times New Roman" w:cs="Times New Roman"/>
          <w:b/>
          <w:bCs/>
          <w:sz w:val="24"/>
          <w:szCs w:val="24"/>
          <w:lang w:val="en-GB" w:bidi="ar-EG"/>
        </w:rPr>
        <w:t xml:space="preserve">Fig. </w:t>
      </w:r>
      <w:r w:rsidR="003628C8">
        <w:rPr>
          <w:rFonts w:ascii="Times New Roman" w:eastAsia="Times New Roman" w:hAnsi="Times New Roman" w:cs="Times New Roman"/>
          <w:b/>
          <w:bCs/>
          <w:sz w:val="24"/>
          <w:szCs w:val="24"/>
          <w:lang w:val="en-GB" w:bidi="ar-EG"/>
        </w:rPr>
        <w:t>61</w:t>
      </w:r>
      <w:r w:rsidRPr="00C21F22">
        <w:rPr>
          <w:rFonts w:ascii="Times New Roman" w:eastAsia="Times New Roman" w:hAnsi="Times New Roman" w:cs="Times New Roman"/>
          <w:sz w:val="24"/>
          <w:szCs w:val="24"/>
          <w:lang w:val="en-GB" w:bidi="ar-EG"/>
        </w:rPr>
        <w:t xml:space="preserve">: </w:t>
      </w:r>
      <w:r w:rsidRPr="00C21F22">
        <w:rPr>
          <w:rFonts w:ascii="Times New Roman" w:eastAsia="Times New Roman" w:hAnsi="Times New Roman" w:cs="Times New Roman"/>
          <w:sz w:val="24"/>
          <w:szCs w:val="24"/>
          <w:vertAlign w:val="superscript"/>
          <w:lang w:bidi="ar-EG"/>
        </w:rPr>
        <w:t>1</w:t>
      </w:r>
      <w:r w:rsidRPr="00C21F22">
        <w:rPr>
          <w:rFonts w:ascii="Times New Roman" w:eastAsia="Times New Roman" w:hAnsi="Times New Roman" w:cs="Times New Roman"/>
          <w:sz w:val="24"/>
          <w:szCs w:val="24"/>
          <w:lang w:bidi="ar-EG"/>
        </w:rPr>
        <w:t xml:space="preserve">H-NMR spectrum of compound </w:t>
      </w:r>
      <w:r>
        <w:rPr>
          <w:rFonts w:ascii="Times New Roman" w:eastAsia="Times New Roman" w:hAnsi="Times New Roman" w:cs="Times New Roman"/>
          <w:b/>
          <w:bCs/>
          <w:sz w:val="24"/>
          <w:szCs w:val="24"/>
          <w:lang w:bidi="ar-EG"/>
        </w:rPr>
        <w:t>4v</w:t>
      </w:r>
      <w:r w:rsidRPr="00036401">
        <w:rPr>
          <w:rFonts w:ascii="Times New Roman" w:eastAsia="Times New Roman" w:hAnsi="Times New Roman" w:cs="Times New Roman"/>
          <w:b/>
          <w:bCs/>
          <w:sz w:val="24"/>
          <w:szCs w:val="24"/>
          <w:lang w:bidi="ar-EG"/>
        </w:rPr>
        <w:t xml:space="preserve"> </w:t>
      </w:r>
      <w:r w:rsidRPr="00C21F22">
        <w:rPr>
          <w:rFonts w:ascii="Times New Roman" w:eastAsia="Times New Roman" w:hAnsi="Times New Roman" w:cs="Times New Roman"/>
          <w:sz w:val="24"/>
          <w:szCs w:val="24"/>
          <w:lang w:val="en-GB" w:bidi="ar-EG"/>
        </w:rPr>
        <w:t>(CDCl</w:t>
      </w:r>
      <w:r w:rsidRPr="00C21F22">
        <w:rPr>
          <w:rFonts w:ascii="Times New Roman" w:eastAsia="Times New Roman" w:hAnsi="Times New Roman" w:cs="Times New Roman"/>
          <w:sz w:val="24"/>
          <w:szCs w:val="24"/>
          <w:vertAlign w:val="subscript"/>
          <w:lang w:val="en-GB" w:bidi="ar-EG"/>
        </w:rPr>
        <w:t>3</w:t>
      </w:r>
      <w:r w:rsidRPr="00C21F22">
        <w:rPr>
          <w:rFonts w:ascii="Times New Roman" w:eastAsia="Times New Roman" w:hAnsi="Times New Roman" w:cs="Times New Roman"/>
          <w:sz w:val="24"/>
          <w:szCs w:val="24"/>
          <w:lang w:val="en-GB" w:bidi="ar-EG"/>
        </w:rPr>
        <w:t>)</w:t>
      </w:r>
    </w:p>
    <w:p w14:paraId="12EE886B" w14:textId="77777777" w:rsidR="008960D7" w:rsidRDefault="007E3D3F" w:rsidP="00BB516B">
      <w:pPr>
        <w:rPr>
          <w:rFonts w:ascii="Times New Roman" w:eastAsia="Times New Roman" w:hAnsi="Times New Roman" w:cs="Times New Roman"/>
          <w:sz w:val="24"/>
          <w:szCs w:val="24"/>
          <w:lang w:val="en-GB" w:bidi="ar-EG"/>
        </w:rPr>
      </w:pPr>
      <w:r>
        <w:rPr>
          <w:rFonts w:ascii="Times New Roman" w:eastAsia="Times New Roman" w:hAnsi="Times New Roman" w:cs="Times New Roman"/>
          <w:noProof/>
          <w:sz w:val="24"/>
          <w:szCs w:val="24"/>
        </w:rPr>
        <w:lastRenderedPageBreak/>
        <w:drawing>
          <wp:inline distT="0" distB="0" distL="0" distR="0" wp14:anchorId="75C85BE4" wp14:editId="227A2A5F">
            <wp:extent cx="5943600" cy="5040775"/>
            <wp:effectExtent l="0" t="0" r="0" b="7620"/>
            <wp:docPr id="47" name="Picture 47" descr="D:\Theses\TACE Manuscript\Abdelfattah Supplementary Data\13C-NMR\4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Theses\TACE Manuscript\Abdelfattah Supplementary Data\13C-NMR\4v.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43600" cy="5040775"/>
                    </a:xfrm>
                    <a:prstGeom prst="rect">
                      <a:avLst/>
                    </a:prstGeom>
                    <a:noFill/>
                    <a:ln>
                      <a:noFill/>
                    </a:ln>
                  </pic:spPr>
                </pic:pic>
              </a:graphicData>
            </a:graphic>
          </wp:inline>
        </w:drawing>
      </w:r>
    </w:p>
    <w:p w14:paraId="63F43787" w14:textId="77777777" w:rsidR="008960D7" w:rsidRPr="003628C8" w:rsidRDefault="003628C8" w:rsidP="007076D8">
      <w:pPr>
        <w:rPr>
          <w:rFonts w:ascii="Times New Roman" w:eastAsia="Times New Roman" w:hAnsi="Times New Roman" w:cs="Times New Roman"/>
          <w:sz w:val="24"/>
          <w:szCs w:val="24"/>
          <w:lang w:val="en-GB" w:bidi="ar-EG"/>
        </w:rPr>
      </w:pPr>
      <w:r w:rsidRPr="003628C8">
        <w:rPr>
          <w:rFonts w:ascii="Times New Roman" w:eastAsia="Times New Roman" w:hAnsi="Times New Roman" w:cs="Times New Roman"/>
          <w:b/>
          <w:bCs/>
          <w:sz w:val="24"/>
          <w:szCs w:val="24"/>
          <w:lang w:val="en-GB" w:bidi="ar-EG"/>
        </w:rPr>
        <w:t>Fig. 62</w:t>
      </w:r>
      <w:r w:rsidR="008960D7" w:rsidRPr="003628C8">
        <w:rPr>
          <w:rFonts w:ascii="Times New Roman" w:eastAsia="Times New Roman" w:hAnsi="Times New Roman" w:cs="Times New Roman"/>
          <w:sz w:val="24"/>
          <w:szCs w:val="24"/>
          <w:lang w:val="en-GB" w:bidi="ar-EG"/>
        </w:rPr>
        <w:t xml:space="preserve">: </w:t>
      </w:r>
      <w:r w:rsidR="008960D7" w:rsidRPr="003628C8">
        <w:rPr>
          <w:rFonts w:ascii="Times New Roman" w:eastAsia="Times New Roman" w:hAnsi="Times New Roman" w:cs="Times New Roman"/>
          <w:sz w:val="24"/>
          <w:szCs w:val="24"/>
          <w:vertAlign w:val="superscript"/>
          <w:lang w:val="en-GB" w:bidi="ar-EG"/>
        </w:rPr>
        <w:t>13</w:t>
      </w:r>
      <w:r w:rsidR="008960D7" w:rsidRPr="003628C8">
        <w:rPr>
          <w:rFonts w:ascii="Times New Roman" w:eastAsia="Times New Roman" w:hAnsi="Times New Roman" w:cs="Times New Roman"/>
          <w:sz w:val="24"/>
          <w:szCs w:val="24"/>
          <w:lang w:val="en-GB" w:bidi="ar-EG"/>
        </w:rPr>
        <w:t xml:space="preserve">C-NMR spectrum of compound </w:t>
      </w:r>
      <w:r w:rsidR="008960D7" w:rsidRPr="003628C8">
        <w:rPr>
          <w:rFonts w:ascii="Times New Roman" w:eastAsia="Times New Roman" w:hAnsi="Times New Roman" w:cs="Times New Roman"/>
          <w:b/>
          <w:bCs/>
          <w:sz w:val="24"/>
          <w:szCs w:val="24"/>
          <w:lang w:val="en-GB" w:bidi="ar-EG"/>
        </w:rPr>
        <w:t>4</w:t>
      </w:r>
      <w:r w:rsidR="007E3D3F" w:rsidRPr="003628C8">
        <w:rPr>
          <w:rFonts w:ascii="Times New Roman" w:eastAsia="Times New Roman" w:hAnsi="Times New Roman" w:cs="Times New Roman"/>
          <w:b/>
          <w:bCs/>
          <w:sz w:val="24"/>
          <w:szCs w:val="24"/>
          <w:lang w:val="en-GB" w:bidi="ar-EG"/>
        </w:rPr>
        <w:t>v</w:t>
      </w:r>
      <w:r w:rsidR="008960D7" w:rsidRPr="003628C8">
        <w:rPr>
          <w:rFonts w:ascii="Times New Roman" w:eastAsia="Times New Roman" w:hAnsi="Times New Roman" w:cs="Times New Roman"/>
          <w:b/>
          <w:bCs/>
          <w:sz w:val="24"/>
          <w:szCs w:val="24"/>
          <w:lang w:val="en-GB" w:bidi="ar-EG"/>
        </w:rPr>
        <w:t xml:space="preserve"> </w:t>
      </w:r>
      <w:r w:rsidR="008960D7" w:rsidRPr="003628C8">
        <w:rPr>
          <w:rFonts w:ascii="Times New Roman" w:eastAsia="Times New Roman" w:hAnsi="Times New Roman" w:cs="Times New Roman"/>
          <w:sz w:val="24"/>
          <w:szCs w:val="24"/>
          <w:lang w:val="en-GB" w:bidi="ar-EG"/>
        </w:rPr>
        <w:t>(</w:t>
      </w:r>
      <w:r w:rsidR="007076D8" w:rsidRPr="003628C8">
        <w:rPr>
          <w:rFonts w:ascii="Times New Roman" w:eastAsia="Times New Roman" w:hAnsi="Times New Roman" w:cs="Times New Roman"/>
          <w:sz w:val="24"/>
          <w:szCs w:val="24"/>
          <w:lang w:val="en-GB" w:bidi="ar-EG"/>
        </w:rPr>
        <w:t>DMSO-</w:t>
      </w:r>
      <w:r w:rsidR="007076D8" w:rsidRPr="003628C8">
        <w:rPr>
          <w:rFonts w:ascii="Times New Roman" w:eastAsia="Times New Roman" w:hAnsi="Times New Roman" w:cs="Times New Roman"/>
          <w:i/>
          <w:iCs/>
          <w:sz w:val="24"/>
          <w:szCs w:val="24"/>
          <w:lang w:val="en-GB" w:bidi="ar-EG"/>
        </w:rPr>
        <w:t>d</w:t>
      </w:r>
      <w:r w:rsidR="007076D8" w:rsidRPr="003628C8">
        <w:rPr>
          <w:rFonts w:ascii="Times New Roman" w:eastAsia="Times New Roman" w:hAnsi="Times New Roman" w:cs="Times New Roman"/>
          <w:i/>
          <w:iCs/>
          <w:sz w:val="24"/>
          <w:szCs w:val="24"/>
          <w:vertAlign w:val="subscript"/>
          <w:lang w:val="en-GB" w:bidi="ar-EG"/>
        </w:rPr>
        <w:t>6</w:t>
      </w:r>
      <w:r w:rsidR="008960D7" w:rsidRPr="003628C8">
        <w:rPr>
          <w:rFonts w:ascii="Times New Roman" w:eastAsia="Times New Roman" w:hAnsi="Times New Roman" w:cs="Times New Roman"/>
          <w:sz w:val="24"/>
          <w:szCs w:val="24"/>
          <w:lang w:val="en-GB" w:bidi="ar-EG"/>
        </w:rPr>
        <w:t>)</w:t>
      </w:r>
    </w:p>
    <w:p w14:paraId="2B031AE6" w14:textId="77777777" w:rsidR="00940F24" w:rsidRDefault="00940F24" w:rsidP="008960D7">
      <w:pPr>
        <w:rPr>
          <w:rFonts w:ascii="Times New Roman" w:eastAsia="Times New Roman" w:hAnsi="Times New Roman" w:cs="Times New Roman"/>
          <w:color w:val="FF0000"/>
          <w:sz w:val="24"/>
          <w:szCs w:val="24"/>
          <w:lang w:val="en-GB" w:bidi="ar-EG"/>
        </w:rPr>
      </w:pPr>
      <w:r>
        <w:rPr>
          <w:rFonts w:ascii="Times New Roman" w:eastAsia="Times New Roman" w:hAnsi="Times New Roman" w:cs="Times New Roman"/>
          <w:noProof/>
          <w:color w:val="FF0000"/>
          <w:sz w:val="24"/>
          <w:szCs w:val="24"/>
        </w:rPr>
        <w:lastRenderedPageBreak/>
        <w:drawing>
          <wp:inline distT="0" distB="0" distL="0" distR="0" wp14:anchorId="43B851C2" wp14:editId="112551C0">
            <wp:extent cx="5095875" cy="6601460"/>
            <wp:effectExtent l="0" t="0" r="9525" b="8890"/>
            <wp:docPr id="80" name="Picture 80" descr="D:\Theses\TACE Manuscript\Supplementary Data\HRMS\4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Theses\TACE Manuscript\Supplementary Data\HRMS\4v.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095875" cy="6601460"/>
                    </a:xfrm>
                    <a:prstGeom prst="rect">
                      <a:avLst/>
                    </a:prstGeom>
                    <a:noFill/>
                    <a:ln>
                      <a:noFill/>
                    </a:ln>
                  </pic:spPr>
                </pic:pic>
              </a:graphicData>
            </a:graphic>
          </wp:inline>
        </w:drawing>
      </w:r>
    </w:p>
    <w:p w14:paraId="312BAFC4" w14:textId="77777777" w:rsidR="00940F24" w:rsidRPr="003628C8" w:rsidRDefault="00940F24" w:rsidP="00940F24">
      <w:pPr>
        <w:rPr>
          <w:rFonts w:ascii="Times New Roman" w:eastAsia="Times New Roman" w:hAnsi="Times New Roman" w:cs="Times New Roman"/>
          <w:b/>
          <w:bCs/>
          <w:sz w:val="24"/>
          <w:szCs w:val="24"/>
          <w:lang w:val="en-GB" w:bidi="ar-EG"/>
        </w:rPr>
      </w:pPr>
      <w:r w:rsidRPr="003628C8">
        <w:rPr>
          <w:rFonts w:ascii="Times New Roman" w:eastAsia="Times New Roman" w:hAnsi="Times New Roman" w:cs="Times New Roman"/>
          <w:b/>
          <w:bCs/>
          <w:sz w:val="24"/>
          <w:szCs w:val="24"/>
          <w:lang w:val="en-GB" w:bidi="ar-EG"/>
        </w:rPr>
        <w:t xml:space="preserve">Fig. </w:t>
      </w:r>
      <w:r w:rsidR="003628C8" w:rsidRPr="003628C8">
        <w:rPr>
          <w:rFonts w:ascii="Times New Roman" w:eastAsia="Times New Roman" w:hAnsi="Times New Roman" w:cs="Times New Roman"/>
          <w:b/>
          <w:bCs/>
          <w:sz w:val="24"/>
          <w:szCs w:val="24"/>
          <w:lang w:val="en-GB" w:bidi="ar-EG"/>
        </w:rPr>
        <w:t>6</w:t>
      </w:r>
      <w:r w:rsidRPr="003628C8">
        <w:rPr>
          <w:rFonts w:ascii="Times New Roman" w:eastAsia="Times New Roman" w:hAnsi="Times New Roman" w:cs="Times New Roman"/>
          <w:b/>
          <w:bCs/>
          <w:sz w:val="24"/>
          <w:szCs w:val="24"/>
          <w:lang w:val="en-GB" w:bidi="ar-EG"/>
        </w:rPr>
        <w:t>3</w:t>
      </w:r>
      <w:r w:rsidRPr="003628C8">
        <w:rPr>
          <w:rFonts w:ascii="Times New Roman" w:eastAsia="Times New Roman" w:hAnsi="Times New Roman" w:cs="Times New Roman"/>
          <w:sz w:val="24"/>
          <w:szCs w:val="24"/>
          <w:lang w:val="en-GB" w:bidi="ar-EG"/>
        </w:rPr>
        <w:t xml:space="preserve">: HRMS of compound </w:t>
      </w:r>
      <w:r w:rsidRPr="003628C8">
        <w:rPr>
          <w:rFonts w:ascii="Times New Roman" w:eastAsia="Times New Roman" w:hAnsi="Times New Roman" w:cs="Times New Roman"/>
          <w:b/>
          <w:bCs/>
          <w:sz w:val="24"/>
          <w:szCs w:val="24"/>
          <w:lang w:val="en-GB" w:bidi="ar-EG"/>
        </w:rPr>
        <w:t>4v</w:t>
      </w:r>
    </w:p>
    <w:p w14:paraId="7402AD3E" w14:textId="77777777" w:rsidR="008960D7" w:rsidRDefault="008960D7" w:rsidP="00BB516B">
      <w:pPr>
        <w:rPr>
          <w:rFonts w:ascii="Times New Roman" w:eastAsia="Times New Roman" w:hAnsi="Times New Roman" w:cs="Times New Roman"/>
          <w:sz w:val="24"/>
          <w:szCs w:val="24"/>
          <w:lang w:val="en-GB" w:bidi="ar-EG"/>
        </w:rPr>
      </w:pPr>
    </w:p>
    <w:p w14:paraId="25BD28D3" w14:textId="77777777" w:rsidR="00F5487C" w:rsidRDefault="00F5487C" w:rsidP="00BB516B">
      <w:pPr>
        <w:rPr>
          <w:rFonts w:ascii="Times New Roman" w:eastAsia="Times New Roman" w:hAnsi="Times New Roman" w:cs="Times New Roman"/>
          <w:sz w:val="24"/>
          <w:szCs w:val="24"/>
          <w:lang w:val="en-GB" w:bidi="ar-EG"/>
        </w:rPr>
      </w:pPr>
      <w:r>
        <w:rPr>
          <w:rFonts w:ascii="Times New Roman" w:eastAsia="Times New Roman" w:hAnsi="Times New Roman" w:cs="Times New Roman"/>
          <w:noProof/>
          <w:sz w:val="24"/>
          <w:szCs w:val="24"/>
        </w:rPr>
        <w:lastRenderedPageBreak/>
        <w:drawing>
          <wp:inline distT="0" distB="0" distL="0" distR="0" wp14:anchorId="5FBDF728" wp14:editId="15BFB384">
            <wp:extent cx="5943600" cy="5023607"/>
            <wp:effectExtent l="0" t="0" r="0" b="5715"/>
            <wp:docPr id="18" name="Picture 18" descr="D:\Theses\TACE Manuscript\Abdelfattah Supplementary Data\4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Theses\TACE Manuscript\Abdelfattah Supplementary Data\4w.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43600" cy="5023607"/>
                    </a:xfrm>
                    <a:prstGeom prst="rect">
                      <a:avLst/>
                    </a:prstGeom>
                    <a:noFill/>
                    <a:ln>
                      <a:noFill/>
                    </a:ln>
                  </pic:spPr>
                </pic:pic>
              </a:graphicData>
            </a:graphic>
          </wp:inline>
        </w:drawing>
      </w:r>
    </w:p>
    <w:p w14:paraId="64D3DF85" w14:textId="77777777" w:rsidR="00F5487C" w:rsidRDefault="00F5487C" w:rsidP="00F5487C">
      <w:pPr>
        <w:rPr>
          <w:rFonts w:ascii="Times New Roman" w:eastAsia="Times New Roman" w:hAnsi="Times New Roman" w:cs="Times New Roman"/>
          <w:sz w:val="24"/>
          <w:szCs w:val="24"/>
          <w:lang w:val="en-GB" w:bidi="ar-EG"/>
        </w:rPr>
      </w:pPr>
      <w:r>
        <w:rPr>
          <w:rFonts w:ascii="Times New Roman" w:eastAsia="Times New Roman" w:hAnsi="Times New Roman" w:cs="Times New Roman"/>
          <w:b/>
          <w:bCs/>
          <w:sz w:val="24"/>
          <w:szCs w:val="24"/>
          <w:lang w:val="en-GB" w:bidi="ar-EG"/>
        </w:rPr>
        <w:t xml:space="preserve">Fig. </w:t>
      </w:r>
      <w:r w:rsidR="003628C8">
        <w:rPr>
          <w:rFonts w:ascii="Times New Roman" w:eastAsia="Times New Roman" w:hAnsi="Times New Roman" w:cs="Times New Roman"/>
          <w:b/>
          <w:bCs/>
          <w:sz w:val="24"/>
          <w:szCs w:val="24"/>
          <w:lang w:val="en-GB" w:bidi="ar-EG"/>
        </w:rPr>
        <w:t>64</w:t>
      </w:r>
      <w:r w:rsidRPr="00C21F22">
        <w:rPr>
          <w:rFonts w:ascii="Times New Roman" w:eastAsia="Times New Roman" w:hAnsi="Times New Roman" w:cs="Times New Roman"/>
          <w:sz w:val="24"/>
          <w:szCs w:val="24"/>
          <w:lang w:val="en-GB" w:bidi="ar-EG"/>
        </w:rPr>
        <w:t xml:space="preserve">: </w:t>
      </w:r>
      <w:r w:rsidRPr="00C21F22">
        <w:rPr>
          <w:rFonts w:ascii="Times New Roman" w:eastAsia="Times New Roman" w:hAnsi="Times New Roman" w:cs="Times New Roman"/>
          <w:sz w:val="24"/>
          <w:szCs w:val="24"/>
          <w:vertAlign w:val="superscript"/>
          <w:lang w:bidi="ar-EG"/>
        </w:rPr>
        <w:t>1</w:t>
      </w:r>
      <w:r w:rsidRPr="00C21F22">
        <w:rPr>
          <w:rFonts w:ascii="Times New Roman" w:eastAsia="Times New Roman" w:hAnsi="Times New Roman" w:cs="Times New Roman"/>
          <w:sz w:val="24"/>
          <w:szCs w:val="24"/>
          <w:lang w:bidi="ar-EG"/>
        </w:rPr>
        <w:t xml:space="preserve">H-NMR spectrum of compound </w:t>
      </w:r>
      <w:r>
        <w:rPr>
          <w:rFonts w:ascii="Times New Roman" w:eastAsia="Times New Roman" w:hAnsi="Times New Roman" w:cs="Times New Roman"/>
          <w:b/>
          <w:bCs/>
          <w:sz w:val="24"/>
          <w:szCs w:val="24"/>
          <w:lang w:bidi="ar-EG"/>
        </w:rPr>
        <w:t>4w</w:t>
      </w:r>
      <w:r w:rsidRPr="00036401">
        <w:rPr>
          <w:rFonts w:ascii="Times New Roman" w:eastAsia="Times New Roman" w:hAnsi="Times New Roman" w:cs="Times New Roman"/>
          <w:b/>
          <w:bCs/>
          <w:sz w:val="24"/>
          <w:szCs w:val="24"/>
          <w:lang w:bidi="ar-EG"/>
        </w:rPr>
        <w:t xml:space="preserve"> </w:t>
      </w:r>
      <w:r w:rsidRPr="00C21F22">
        <w:rPr>
          <w:rFonts w:ascii="Times New Roman" w:eastAsia="Times New Roman" w:hAnsi="Times New Roman" w:cs="Times New Roman"/>
          <w:sz w:val="24"/>
          <w:szCs w:val="24"/>
          <w:lang w:val="en-GB" w:bidi="ar-EG"/>
        </w:rPr>
        <w:t>(CDCl</w:t>
      </w:r>
      <w:r w:rsidRPr="00C21F22">
        <w:rPr>
          <w:rFonts w:ascii="Times New Roman" w:eastAsia="Times New Roman" w:hAnsi="Times New Roman" w:cs="Times New Roman"/>
          <w:sz w:val="24"/>
          <w:szCs w:val="24"/>
          <w:vertAlign w:val="subscript"/>
          <w:lang w:val="en-GB" w:bidi="ar-EG"/>
        </w:rPr>
        <w:t>3</w:t>
      </w:r>
      <w:r w:rsidRPr="00C21F22">
        <w:rPr>
          <w:rFonts w:ascii="Times New Roman" w:eastAsia="Times New Roman" w:hAnsi="Times New Roman" w:cs="Times New Roman"/>
          <w:sz w:val="24"/>
          <w:szCs w:val="24"/>
          <w:lang w:val="en-GB" w:bidi="ar-EG"/>
        </w:rPr>
        <w:t>)</w:t>
      </w:r>
    </w:p>
    <w:p w14:paraId="2F32EC5A" w14:textId="77777777" w:rsidR="007E3D3F" w:rsidRDefault="00680F76" w:rsidP="00F5487C">
      <w:pPr>
        <w:rPr>
          <w:rFonts w:ascii="Times New Roman" w:eastAsia="Times New Roman" w:hAnsi="Times New Roman" w:cs="Times New Roman"/>
          <w:sz w:val="24"/>
          <w:szCs w:val="24"/>
          <w:lang w:val="en-GB" w:bidi="ar-EG"/>
        </w:rPr>
      </w:pPr>
      <w:r>
        <w:rPr>
          <w:rFonts w:ascii="Times New Roman" w:eastAsia="Times New Roman" w:hAnsi="Times New Roman" w:cs="Times New Roman"/>
          <w:noProof/>
          <w:sz w:val="24"/>
          <w:szCs w:val="24"/>
        </w:rPr>
        <w:lastRenderedPageBreak/>
        <w:drawing>
          <wp:inline distT="0" distB="0" distL="0" distR="0" wp14:anchorId="76569DB3" wp14:editId="73ECD88E">
            <wp:extent cx="5943600" cy="5135470"/>
            <wp:effectExtent l="0" t="0" r="0" b="8255"/>
            <wp:docPr id="48" name="Picture 48" descr="D:\Theses\TACE Manuscript\Abdelfattah Supplementary Data\13C-NMR\4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Theses\TACE Manuscript\Abdelfattah Supplementary Data\13C-NMR\4w.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43600" cy="5135470"/>
                    </a:xfrm>
                    <a:prstGeom prst="rect">
                      <a:avLst/>
                    </a:prstGeom>
                    <a:noFill/>
                    <a:ln>
                      <a:noFill/>
                    </a:ln>
                  </pic:spPr>
                </pic:pic>
              </a:graphicData>
            </a:graphic>
          </wp:inline>
        </w:drawing>
      </w:r>
    </w:p>
    <w:p w14:paraId="4FA1F5E9" w14:textId="77777777" w:rsidR="007E3D3F" w:rsidRPr="00CF6A32" w:rsidRDefault="00CF6A32" w:rsidP="007E3D3F">
      <w:pPr>
        <w:rPr>
          <w:rFonts w:ascii="Times New Roman" w:eastAsia="Times New Roman" w:hAnsi="Times New Roman" w:cs="Times New Roman"/>
          <w:sz w:val="24"/>
          <w:szCs w:val="24"/>
          <w:lang w:val="en-GB" w:bidi="ar-EG"/>
        </w:rPr>
      </w:pPr>
      <w:r w:rsidRPr="00CF6A32">
        <w:rPr>
          <w:rFonts w:ascii="Times New Roman" w:eastAsia="Times New Roman" w:hAnsi="Times New Roman" w:cs="Times New Roman"/>
          <w:b/>
          <w:bCs/>
          <w:sz w:val="24"/>
          <w:szCs w:val="24"/>
          <w:lang w:val="en-GB" w:bidi="ar-EG"/>
        </w:rPr>
        <w:t>Fig. 6</w:t>
      </w:r>
      <w:r w:rsidR="007E3D3F" w:rsidRPr="00CF6A32">
        <w:rPr>
          <w:rFonts w:ascii="Times New Roman" w:eastAsia="Times New Roman" w:hAnsi="Times New Roman" w:cs="Times New Roman"/>
          <w:b/>
          <w:bCs/>
          <w:sz w:val="24"/>
          <w:szCs w:val="24"/>
          <w:lang w:val="en-GB" w:bidi="ar-EG"/>
        </w:rPr>
        <w:t>5</w:t>
      </w:r>
      <w:r w:rsidR="007E3D3F" w:rsidRPr="00CF6A32">
        <w:rPr>
          <w:rFonts w:ascii="Times New Roman" w:eastAsia="Times New Roman" w:hAnsi="Times New Roman" w:cs="Times New Roman"/>
          <w:sz w:val="24"/>
          <w:szCs w:val="24"/>
          <w:lang w:val="en-GB" w:bidi="ar-EG"/>
        </w:rPr>
        <w:t xml:space="preserve">: </w:t>
      </w:r>
      <w:r w:rsidR="007E3D3F" w:rsidRPr="00CF6A32">
        <w:rPr>
          <w:rFonts w:ascii="Times New Roman" w:eastAsia="Times New Roman" w:hAnsi="Times New Roman" w:cs="Times New Roman"/>
          <w:sz w:val="24"/>
          <w:szCs w:val="24"/>
          <w:vertAlign w:val="superscript"/>
          <w:lang w:val="en-GB" w:bidi="ar-EG"/>
        </w:rPr>
        <w:t>13</w:t>
      </w:r>
      <w:r w:rsidR="007E3D3F" w:rsidRPr="00CF6A32">
        <w:rPr>
          <w:rFonts w:ascii="Times New Roman" w:eastAsia="Times New Roman" w:hAnsi="Times New Roman" w:cs="Times New Roman"/>
          <w:sz w:val="24"/>
          <w:szCs w:val="24"/>
          <w:lang w:val="en-GB" w:bidi="ar-EG"/>
        </w:rPr>
        <w:t xml:space="preserve">C-NMR spectrum of compound </w:t>
      </w:r>
      <w:r w:rsidR="007E3D3F" w:rsidRPr="00CF6A32">
        <w:rPr>
          <w:rFonts w:ascii="Times New Roman" w:eastAsia="Times New Roman" w:hAnsi="Times New Roman" w:cs="Times New Roman"/>
          <w:b/>
          <w:bCs/>
          <w:sz w:val="24"/>
          <w:szCs w:val="24"/>
          <w:lang w:val="en-GB" w:bidi="ar-EG"/>
        </w:rPr>
        <w:t xml:space="preserve">4w </w:t>
      </w:r>
      <w:r w:rsidR="007E3D3F" w:rsidRPr="00CF6A32">
        <w:rPr>
          <w:rFonts w:ascii="Times New Roman" w:eastAsia="Times New Roman" w:hAnsi="Times New Roman" w:cs="Times New Roman"/>
          <w:sz w:val="24"/>
          <w:szCs w:val="24"/>
          <w:lang w:val="en-GB" w:bidi="ar-EG"/>
        </w:rPr>
        <w:t>(CDCl</w:t>
      </w:r>
      <w:r w:rsidR="007E3D3F" w:rsidRPr="00CF6A32">
        <w:rPr>
          <w:rFonts w:ascii="Times New Roman" w:eastAsia="Times New Roman" w:hAnsi="Times New Roman" w:cs="Times New Roman"/>
          <w:i/>
          <w:iCs/>
          <w:sz w:val="24"/>
          <w:szCs w:val="24"/>
          <w:vertAlign w:val="subscript"/>
          <w:lang w:val="en-GB" w:bidi="ar-EG"/>
        </w:rPr>
        <w:t>3</w:t>
      </w:r>
      <w:r w:rsidR="007E3D3F" w:rsidRPr="00CF6A32">
        <w:rPr>
          <w:rFonts w:ascii="Times New Roman" w:eastAsia="Times New Roman" w:hAnsi="Times New Roman" w:cs="Times New Roman"/>
          <w:sz w:val="24"/>
          <w:szCs w:val="24"/>
          <w:lang w:val="en-GB" w:bidi="ar-EG"/>
        </w:rPr>
        <w:t>)</w:t>
      </w:r>
    </w:p>
    <w:p w14:paraId="1363D4D9" w14:textId="77777777" w:rsidR="00940F24" w:rsidRDefault="00940F24" w:rsidP="007E3D3F">
      <w:pPr>
        <w:rPr>
          <w:rFonts w:ascii="Times New Roman" w:eastAsia="Times New Roman" w:hAnsi="Times New Roman" w:cs="Times New Roman"/>
          <w:color w:val="FF0000"/>
          <w:sz w:val="24"/>
          <w:szCs w:val="24"/>
          <w:lang w:val="en-GB" w:bidi="ar-EG"/>
        </w:rPr>
      </w:pPr>
      <w:r>
        <w:rPr>
          <w:rFonts w:ascii="Times New Roman" w:eastAsia="Times New Roman" w:hAnsi="Times New Roman" w:cs="Times New Roman"/>
          <w:noProof/>
          <w:color w:val="FF0000"/>
          <w:sz w:val="24"/>
          <w:szCs w:val="24"/>
        </w:rPr>
        <w:lastRenderedPageBreak/>
        <w:drawing>
          <wp:inline distT="0" distB="0" distL="0" distR="0" wp14:anchorId="603CBB97" wp14:editId="14F58160">
            <wp:extent cx="5029200" cy="6606540"/>
            <wp:effectExtent l="0" t="0" r="0" b="3810"/>
            <wp:docPr id="81" name="Picture 81" descr="D:\Theses\TACE Manuscript\Supplementary Data\HRMS\4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Theses\TACE Manuscript\Supplementary Data\HRMS\4w.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029200" cy="6606540"/>
                    </a:xfrm>
                    <a:prstGeom prst="rect">
                      <a:avLst/>
                    </a:prstGeom>
                    <a:noFill/>
                    <a:ln>
                      <a:noFill/>
                    </a:ln>
                  </pic:spPr>
                </pic:pic>
              </a:graphicData>
            </a:graphic>
          </wp:inline>
        </w:drawing>
      </w:r>
    </w:p>
    <w:p w14:paraId="77E93D34" w14:textId="77777777" w:rsidR="00940F24" w:rsidRPr="00CF6A32" w:rsidRDefault="00CF6A32" w:rsidP="00940F24">
      <w:pPr>
        <w:rPr>
          <w:rFonts w:ascii="Times New Roman" w:eastAsia="Times New Roman" w:hAnsi="Times New Roman" w:cs="Times New Roman"/>
          <w:b/>
          <w:bCs/>
          <w:sz w:val="24"/>
          <w:szCs w:val="24"/>
          <w:lang w:val="en-GB" w:bidi="ar-EG"/>
        </w:rPr>
      </w:pPr>
      <w:r w:rsidRPr="00CF6A32">
        <w:rPr>
          <w:rFonts w:ascii="Times New Roman" w:eastAsia="Times New Roman" w:hAnsi="Times New Roman" w:cs="Times New Roman"/>
          <w:b/>
          <w:bCs/>
          <w:sz w:val="24"/>
          <w:szCs w:val="24"/>
          <w:lang w:val="en-GB" w:bidi="ar-EG"/>
        </w:rPr>
        <w:t>Fig. 66</w:t>
      </w:r>
      <w:r w:rsidR="00940F24" w:rsidRPr="00CF6A32">
        <w:rPr>
          <w:rFonts w:ascii="Times New Roman" w:eastAsia="Times New Roman" w:hAnsi="Times New Roman" w:cs="Times New Roman"/>
          <w:sz w:val="24"/>
          <w:szCs w:val="24"/>
          <w:lang w:val="en-GB" w:bidi="ar-EG"/>
        </w:rPr>
        <w:t xml:space="preserve">: HRMS of compound </w:t>
      </w:r>
      <w:r w:rsidR="00940F24" w:rsidRPr="00CF6A32">
        <w:rPr>
          <w:rFonts w:ascii="Times New Roman" w:eastAsia="Times New Roman" w:hAnsi="Times New Roman" w:cs="Times New Roman"/>
          <w:b/>
          <w:bCs/>
          <w:sz w:val="24"/>
          <w:szCs w:val="24"/>
          <w:lang w:val="en-GB" w:bidi="ar-EG"/>
        </w:rPr>
        <w:t>4w</w:t>
      </w:r>
    </w:p>
    <w:p w14:paraId="49DDF2D2" w14:textId="77777777" w:rsidR="007E3D3F" w:rsidRDefault="007E3D3F" w:rsidP="00F5487C">
      <w:pPr>
        <w:rPr>
          <w:rFonts w:ascii="Times New Roman" w:eastAsia="Times New Roman" w:hAnsi="Times New Roman" w:cs="Times New Roman"/>
          <w:sz w:val="24"/>
          <w:szCs w:val="24"/>
          <w:lang w:val="en-GB" w:bidi="ar-EG"/>
        </w:rPr>
      </w:pPr>
    </w:p>
    <w:p w14:paraId="62B930BD" w14:textId="77777777" w:rsidR="00F5487C" w:rsidRDefault="00F5487C" w:rsidP="00BB516B">
      <w:pPr>
        <w:rPr>
          <w:rFonts w:ascii="Times New Roman" w:eastAsia="Times New Roman" w:hAnsi="Times New Roman" w:cs="Times New Roman"/>
          <w:sz w:val="24"/>
          <w:szCs w:val="24"/>
          <w:lang w:val="en-GB" w:bidi="ar-EG"/>
        </w:rPr>
      </w:pPr>
      <w:r>
        <w:rPr>
          <w:rFonts w:ascii="Times New Roman" w:eastAsia="Times New Roman" w:hAnsi="Times New Roman" w:cs="Times New Roman"/>
          <w:noProof/>
          <w:sz w:val="24"/>
          <w:szCs w:val="24"/>
        </w:rPr>
        <w:lastRenderedPageBreak/>
        <w:drawing>
          <wp:inline distT="0" distB="0" distL="0" distR="0" wp14:anchorId="2970FA78" wp14:editId="6E45A914">
            <wp:extent cx="5943600" cy="4152178"/>
            <wp:effectExtent l="0" t="0" r="0" b="1270"/>
            <wp:docPr id="19" name="Picture 19" descr="D:\Theses\TACE Manuscript\Abdelfattah Supplementary Data\4x.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Theses\TACE Manuscript\Abdelfattah Supplementary Data\4x.jpe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43600" cy="4152178"/>
                    </a:xfrm>
                    <a:prstGeom prst="rect">
                      <a:avLst/>
                    </a:prstGeom>
                    <a:noFill/>
                    <a:ln>
                      <a:noFill/>
                    </a:ln>
                  </pic:spPr>
                </pic:pic>
              </a:graphicData>
            </a:graphic>
          </wp:inline>
        </w:drawing>
      </w:r>
    </w:p>
    <w:p w14:paraId="758FA351" w14:textId="77777777" w:rsidR="00F5487C" w:rsidRDefault="00F5487C" w:rsidP="008C050B">
      <w:pPr>
        <w:rPr>
          <w:rFonts w:ascii="Times New Roman" w:eastAsia="Times New Roman" w:hAnsi="Times New Roman" w:cs="Times New Roman"/>
          <w:sz w:val="24"/>
          <w:szCs w:val="24"/>
          <w:lang w:val="en-GB" w:bidi="ar-EG"/>
        </w:rPr>
      </w:pPr>
      <w:r>
        <w:rPr>
          <w:rFonts w:ascii="Times New Roman" w:eastAsia="Times New Roman" w:hAnsi="Times New Roman" w:cs="Times New Roman"/>
          <w:b/>
          <w:bCs/>
          <w:sz w:val="24"/>
          <w:szCs w:val="24"/>
          <w:lang w:val="en-GB" w:bidi="ar-EG"/>
        </w:rPr>
        <w:t xml:space="preserve">Fig. </w:t>
      </w:r>
      <w:r w:rsidR="00CF6A32">
        <w:rPr>
          <w:rFonts w:ascii="Times New Roman" w:eastAsia="Times New Roman" w:hAnsi="Times New Roman" w:cs="Times New Roman"/>
          <w:b/>
          <w:bCs/>
          <w:sz w:val="24"/>
          <w:szCs w:val="24"/>
          <w:lang w:val="en-GB" w:bidi="ar-EG"/>
        </w:rPr>
        <w:t>67</w:t>
      </w:r>
      <w:r w:rsidRPr="00C21F22">
        <w:rPr>
          <w:rFonts w:ascii="Times New Roman" w:eastAsia="Times New Roman" w:hAnsi="Times New Roman" w:cs="Times New Roman"/>
          <w:sz w:val="24"/>
          <w:szCs w:val="24"/>
          <w:lang w:val="en-GB" w:bidi="ar-EG"/>
        </w:rPr>
        <w:t xml:space="preserve">: </w:t>
      </w:r>
      <w:r w:rsidRPr="00C21F22">
        <w:rPr>
          <w:rFonts w:ascii="Times New Roman" w:eastAsia="Times New Roman" w:hAnsi="Times New Roman" w:cs="Times New Roman"/>
          <w:sz w:val="24"/>
          <w:szCs w:val="24"/>
          <w:vertAlign w:val="superscript"/>
          <w:lang w:bidi="ar-EG"/>
        </w:rPr>
        <w:t>1</w:t>
      </w:r>
      <w:r w:rsidRPr="00C21F22">
        <w:rPr>
          <w:rFonts w:ascii="Times New Roman" w:eastAsia="Times New Roman" w:hAnsi="Times New Roman" w:cs="Times New Roman"/>
          <w:sz w:val="24"/>
          <w:szCs w:val="24"/>
          <w:lang w:bidi="ar-EG"/>
        </w:rPr>
        <w:t xml:space="preserve">H-NMR spectrum of compound </w:t>
      </w:r>
      <w:r>
        <w:rPr>
          <w:rFonts w:ascii="Times New Roman" w:eastAsia="Times New Roman" w:hAnsi="Times New Roman" w:cs="Times New Roman"/>
          <w:b/>
          <w:bCs/>
          <w:sz w:val="24"/>
          <w:szCs w:val="24"/>
          <w:lang w:bidi="ar-EG"/>
        </w:rPr>
        <w:t>4x</w:t>
      </w:r>
      <w:r w:rsidRPr="00036401">
        <w:rPr>
          <w:rFonts w:ascii="Times New Roman" w:eastAsia="Times New Roman" w:hAnsi="Times New Roman" w:cs="Times New Roman"/>
          <w:b/>
          <w:bCs/>
          <w:sz w:val="24"/>
          <w:szCs w:val="24"/>
          <w:lang w:bidi="ar-EG"/>
        </w:rPr>
        <w:t xml:space="preserve"> </w:t>
      </w:r>
      <w:r w:rsidRPr="00C21F22">
        <w:rPr>
          <w:rFonts w:ascii="Times New Roman" w:eastAsia="Times New Roman" w:hAnsi="Times New Roman" w:cs="Times New Roman"/>
          <w:sz w:val="24"/>
          <w:szCs w:val="24"/>
          <w:lang w:val="en-GB" w:bidi="ar-EG"/>
        </w:rPr>
        <w:t>(</w:t>
      </w:r>
      <w:r w:rsidR="008C050B" w:rsidRPr="00C21F22">
        <w:rPr>
          <w:rFonts w:ascii="Times New Roman" w:eastAsia="Times New Roman" w:hAnsi="Times New Roman" w:cs="Times New Roman"/>
          <w:sz w:val="24"/>
          <w:szCs w:val="24"/>
          <w:lang w:val="en-GB" w:bidi="ar-EG"/>
        </w:rPr>
        <w:t>DMSO-</w:t>
      </w:r>
      <w:r w:rsidR="008C050B" w:rsidRPr="00C21F22">
        <w:rPr>
          <w:rFonts w:ascii="Times New Roman" w:eastAsia="Times New Roman" w:hAnsi="Times New Roman" w:cs="Times New Roman"/>
          <w:i/>
          <w:iCs/>
          <w:sz w:val="24"/>
          <w:szCs w:val="24"/>
          <w:lang w:val="en-GB" w:bidi="ar-EG"/>
        </w:rPr>
        <w:t>d</w:t>
      </w:r>
      <w:r w:rsidR="008C050B" w:rsidRPr="00C21F22">
        <w:rPr>
          <w:rFonts w:ascii="Times New Roman" w:eastAsia="Times New Roman" w:hAnsi="Times New Roman" w:cs="Times New Roman"/>
          <w:i/>
          <w:iCs/>
          <w:sz w:val="24"/>
          <w:szCs w:val="24"/>
          <w:vertAlign w:val="subscript"/>
          <w:lang w:val="en-GB" w:bidi="ar-EG"/>
        </w:rPr>
        <w:t>6</w:t>
      </w:r>
      <w:r w:rsidRPr="00C21F22">
        <w:rPr>
          <w:rFonts w:ascii="Times New Roman" w:eastAsia="Times New Roman" w:hAnsi="Times New Roman" w:cs="Times New Roman"/>
          <w:sz w:val="24"/>
          <w:szCs w:val="24"/>
          <w:lang w:val="en-GB" w:bidi="ar-EG"/>
        </w:rPr>
        <w:t>)</w:t>
      </w:r>
    </w:p>
    <w:p w14:paraId="22794068" w14:textId="77777777" w:rsidR="00680F76" w:rsidRDefault="00FE6AF2" w:rsidP="008C050B">
      <w:pPr>
        <w:rPr>
          <w:rFonts w:ascii="Times New Roman" w:eastAsia="Times New Roman" w:hAnsi="Times New Roman" w:cs="Times New Roman"/>
          <w:sz w:val="24"/>
          <w:szCs w:val="24"/>
          <w:lang w:val="en-GB" w:bidi="ar-EG"/>
        </w:rPr>
      </w:pPr>
      <w:r>
        <w:rPr>
          <w:rFonts w:ascii="Times New Roman" w:eastAsia="Times New Roman" w:hAnsi="Times New Roman" w:cs="Times New Roman"/>
          <w:noProof/>
          <w:sz w:val="24"/>
          <w:szCs w:val="24"/>
        </w:rPr>
        <w:lastRenderedPageBreak/>
        <w:drawing>
          <wp:inline distT="0" distB="0" distL="0" distR="0" wp14:anchorId="01745C28" wp14:editId="68000F9E">
            <wp:extent cx="5943600" cy="4712191"/>
            <wp:effectExtent l="0" t="0" r="0" b="0"/>
            <wp:docPr id="49" name="Picture 49" descr="D:\Theses\TACE Manuscript\Abdelfattah Supplementary Data\13C-NMR\4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Theses\TACE Manuscript\Abdelfattah Supplementary Data\13C-NMR\4x.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43600" cy="4712191"/>
                    </a:xfrm>
                    <a:prstGeom prst="rect">
                      <a:avLst/>
                    </a:prstGeom>
                    <a:noFill/>
                    <a:ln>
                      <a:noFill/>
                    </a:ln>
                  </pic:spPr>
                </pic:pic>
              </a:graphicData>
            </a:graphic>
          </wp:inline>
        </w:drawing>
      </w:r>
    </w:p>
    <w:p w14:paraId="20A89180" w14:textId="77777777" w:rsidR="00680F76" w:rsidRPr="00CF6A32" w:rsidRDefault="00CF6A32" w:rsidP="00AE6309">
      <w:pPr>
        <w:rPr>
          <w:rFonts w:ascii="Times New Roman" w:eastAsia="Times New Roman" w:hAnsi="Times New Roman" w:cs="Times New Roman"/>
          <w:sz w:val="24"/>
          <w:szCs w:val="24"/>
          <w:lang w:val="en-GB" w:bidi="ar-EG"/>
        </w:rPr>
      </w:pPr>
      <w:r w:rsidRPr="00CF6A32">
        <w:rPr>
          <w:rFonts w:ascii="Times New Roman" w:eastAsia="Times New Roman" w:hAnsi="Times New Roman" w:cs="Times New Roman"/>
          <w:b/>
          <w:bCs/>
          <w:sz w:val="24"/>
          <w:szCs w:val="24"/>
          <w:lang w:val="en-GB" w:bidi="ar-EG"/>
        </w:rPr>
        <w:t>Fig. 68</w:t>
      </w:r>
      <w:r w:rsidR="00680F76" w:rsidRPr="00CF6A32">
        <w:rPr>
          <w:rFonts w:ascii="Times New Roman" w:eastAsia="Times New Roman" w:hAnsi="Times New Roman" w:cs="Times New Roman"/>
          <w:sz w:val="24"/>
          <w:szCs w:val="24"/>
          <w:lang w:val="en-GB" w:bidi="ar-EG"/>
        </w:rPr>
        <w:t xml:space="preserve">: </w:t>
      </w:r>
      <w:r w:rsidR="00680F76" w:rsidRPr="00CF6A32">
        <w:rPr>
          <w:rFonts w:ascii="Times New Roman" w:eastAsia="Times New Roman" w:hAnsi="Times New Roman" w:cs="Times New Roman"/>
          <w:sz w:val="24"/>
          <w:szCs w:val="24"/>
          <w:vertAlign w:val="superscript"/>
          <w:lang w:val="en-GB" w:bidi="ar-EG"/>
        </w:rPr>
        <w:t>13</w:t>
      </w:r>
      <w:r w:rsidR="00680F76" w:rsidRPr="00CF6A32">
        <w:rPr>
          <w:rFonts w:ascii="Times New Roman" w:eastAsia="Times New Roman" w:hAnsi="Times New Roman" w:cs="Times New Roman"/>
          <w:sz w:val="24"/>
          <w:szCs w:val="24"/>
          <w:lang w:val="en-GB" w:bidi="ar-EG"/>
        </w:rPr>
        <w:t xml:space="preserve">C-NMR spectrum of compound </w:t>
      </w:r>
      <w:r w:rsidR="00680F76" w:rsidRPr="00CF6A32">
        <w:rPr>
          <w:rFonts w:ascii="Times New Roman" w:eastAsia="Times New Roman" w:hAnsi="Times New Roman" w:cs="Times New Roman"/>
          <w:b/>
          <w:bCs/>
          <w:sz w:val="24"/>
          <w:szCs w:val="24"/>
          <w:lang w:val="en-GB" w:bidi="ar-EG"/>
        </w:rPr>
        <w:t xml:space="preserve">4x </w:t>
      </w:r>
      <w:r w:rsidR="00680F76" w:rsidRPr="00CF6A32">
        <w:rPr>
          <w:rFonts w:ascii="Times New Roman" w:eastAsia="Times New Roman" w:hAnsi="Times New Roman" w:cs="Times New Roman"/>
          <w:sz w:val="24"/>
          <w:szCs w:val="24"/>
          <w:lang w:val="en-GB" w:bidi="ar-EG"/>
        </w:rPr>
        <w:t>(</w:t>
      </w:r>
      <w:r w:rsidR="00AE6309" w:rsidRPr="00CF6A32">
        <w:rPr>
          <w:rFonts w:ascii="Times New Roman" w:eastAsia="Times New Roman" w:hAnsi="Times New Roman" w:cs="Times New Roman"/>
          <w:sz w:val="24"/>
          <w:szCs w:val="24"/>
          <w:lang w:val="en-GB" w:bidi="ar-EG"/>
        </w:rPr>
        <w:t>DMSO-</w:t>
      </w:r>
      <w:r w:rsidR="00AE6309" w:rsidRPr="00CF6A32">
        <w:rPr>
          <w:rFonts w:ascii="Times New Roman" w:eastAsia="Times New Roman" w:hAnsi="Times New Roman" w:cs="Times New Roman"/>
          <w:i/>
          <w:iCs/>
          <w:sz w:val="24"/>
          <w:szCs w:val="24"/>
          <w:lang w:val="en-GB" w:bidi="ar-EG"/>
        </w:rPr>
        <w:t>d</w:t>
      </w:r>
      <w:r w:rsidR="00AE6309" w:rsidRPr="00CF6A32">
        <w:rPr>
          <w:rFonts w:ascii="Times New Roman" w:eastAsia="Times New Roman" w:hAnsi="Times New Roman" w:cs="Times New Roman"/>
          <w:i/>
          <w:iCs/>
          <w:sz w:val="24"/>
          <w:szCs w:val="24"/>
          <w:vertAlign w:val="subscript"/>
          <w:lang w:val="en-GB" w:bidi="ar-EG"/>
        </w:rPr>
        <w:t>6</w:t>
      </w:r>
      <w:r w:rsidR="00680F76" w:rsidRPr="00CF6A32">
        <w:rPr>
          <w:rFonts w:ascii="Times New Roman" w:eastAsia="Times New Roman" w:hAnsi="Times New Roman" w:cs="Times New Roman"/>
          <w:sz w:val="24"/>
          <w:szCs w:val="24"/>
          <w:lang w:val="en-GB" w:bidi="ar-EG"/>
        </w:rPr>
        <w:t>)</w:t>
      </w:r>
    </w:p>
    <w:p w14:paraId="7DE2AC6B" w14:textId="77777777" w:rsidR="001F2002" w:rsidRDefault="001F2002" w:rsidP="00680F76">
      <w:pPr>
        <w:rPr>
          <w:rFonts w:ascii="Times New Roman" w:eastAsia="Times New Roman" w:hAnsi="Times New Roman" w:cs="Times New Roman"/>
          <w:color w:val="FF0000"/>
          <w:sz w:val="24"/>
          <w:szCs w:val="24"/>
          <w:lang w:val="en-GB" w:bidi="ar-EG"/>
        </w:rPr>
      </w:pPr>
      <w:r>
        <w:rPr>
          <w:rFonts w:ascii="Times New Roman" w:eastAsia="Times New Roman" w:hAnsi="Times New Roman" w:cs="Times New Roman"/>
          <w:noProof/>
          <w:color w:val="FF0000"/>
          <w:sz w:val="24"/>
          <w:szCs w:val="24"/>
        </w:rPr>
        <w:lastRenderedPageBreak/>
        <w:drawing>
          <wp:inline distT="0" distB="0" distL="0" distR="0" wp14:anchorId="65641D3A" wp14:editId="4CC236E6">
            <wp:extent cx="5090795" cy="6631940"/>
            <wp:effectExtent l="0" t="0" r="0" b="0"/>
            <wp:docPr id="82" name="Picture 82" descr="D:\Theses\TACE Manuscript\Supplementary Data\HRMS\4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Theses\TACE Manuscript\Supplementary Data\HRMS\4x.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090795" cy="6631940"/>
                    </a:xfrm>
                    <a:prstGeom prst="rect">
                      <a:avLst/>
                    </a:prstGeom>
                    <a:noFill/>
                    <a:ln>
                      <a:noFill/>
                    </a:ln>
                  </pic:spPr>
                </pic:pic>
              </a:graphicData>
            </a:graphic>
          </wp:inline>
        </w:drawing>
      </w:r>
    </w:p>
    <w:p w14:paraId="7BFD8BAA" w14:textId="77777777" w:rsidR="001F2002" w:rsidRPr="00CF6A32" w:rsidRDefault="00CF6A32" w:rsidP="001F2002">
      <w:pPr>
        <w:rPr>
          <w:rFonts w:ascii="Times New Roman" w:eastAsia="Times New Roman" w:hAnsi="Times New Roman" w:cs="Times New Roman"/>
          <w:b/>
          <w:bCs/>
          <w:sz w:val="24"/>
          <w:szCs w:val="24"/>
          <w:lang w:val="en-GB" w:bidi="ar-EG"/>
        </w:rPr>
      </w:pPr>
      <w:r w:rsidRPr="00CF6A32">
        <w:rPr>
          <w:rFonts w:ascii="Times New Roman" w:eastAsia="Times New Roman" w:hAnsi="Times New Roman" w:cs="Times New Roman"/>
          <w:b/>
          <w:bCs/>
          <w:sz w:val="24"/>
          <w:szCs w:val="24"/>
          <w:lang w:val="en-GB" w:bidi="ar-EG"/>
        </w:rPr>
        <w:t>Fig. 69</w:t>
      </w:r>
      <w:r w:rsidR="001F2002" w:rsidRPr="00CF6A32">
        <w:rPr>
          <w:rFonts w:ascii="Times New Roman" w:eastAsia="Times New Roman" w:hAnsi="Times New Roman" w:cs="Times New Roman"/>
          <w:sz w:val="24"/>
          <w:szCs w:val="24"/>
          <w:lang w:val="en-GB" w:bidi="ar-EG"/>
        </w:rPr>
        <w:t xml:space="preserve">: HRMS of compound </w:t>
      </w:r>
      <w:r w:rsidR="001F2002" w:rsidRPr="00CF6A32">
        <w:rPr>
          <w:rFonts w:ascii="Times New Roman" w:eastAsia="Times New Roman" w:hAnsi="Times New Roman" w:cs="Times New Roman"/>
          <w:b/>
          <w:bCs/>
          <w:sz w:val="24"/>
          <w:szCs w:val="24"/>
          <w:lang w:val="en-GB" w:bidi="ar-EG"/>
        </w:rPr>
        <w:t>4x</w:t>
      </w:r>
    </w:p>
    <w:p w14:paraId="48E3F045" w14:textId="77777777" w:rsidR="006450B4" w:rsidRDefault="006450B4" w:rsidP="006450B4">
      <w:pPr>
        <w:pStyle w:val="ListParagraph"/>
        <w:numPr>
          <w:ilvl w:val="0"/>
          <w:numId w:val="1"/>
        </w:numPr>
        <w:rPr>
          <w:b/>
          <w:bCs/>
          <w:lang w:bidi="ar-EG"/>
        </w:rPr>
      </w:pPr>
    </w:p>
    <w:p w14:paraId="6B85561D" w14:textId="77777777" w:rsidR="006450B4" w:rsidRDefault="006450B4" w:rsidP="006450B4">
      <w:pPr>
        <w:pStyle w:val="ListParagraph"/>
        <w:numPr>
          <w:ilvl w:val="0"/>
          <w:numId w:val="1"/>
        </w:numPr>
        <w:rPr>
          <w:b/>
          <w:bCs/>
          <w:lang w:bidi="ar-EG"/>
        </w:rPr>
      </w:pPr>
      <w:r w:rsidRPr="00803B9A">
        <w:rPr>
          <w:b/>
          <w:bCs/>
          <w:noProof/>
          <w:lang w:val="en-US"/>
        </w:rPr>
        <w:lastRenderedPageBreak/>
        <w:drawing>
          <wp:inline distT="0" distB="0" distL="0" distR="0" wp14:anchorId="51C106EC" wp14:editId="75335EC1">
            <wp:extent cx="5274945" cy="4771713"/>
            <wp:effectExtent l="0" t="0" r="1905"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274945" cy="4771713"/>
                    </a:xfrm>
                    <a:prstGeom prst="rect">
                      <a:avLst/>
                    </a:prstGeom>
                    <a:noFill/>
                    <a:ln>
                      <a:noFill/>
                    </a:ln>
                  </pic:spPr>
                </pic:pic>
              </a:graphicData>
            </a:graphic>
          </wp:inline>
        </w:drawing>
      </w:r>
    </w:p>
    <w:p w14:paraId="75458893" w14:textId="77777777" w:rsidR="006450B4" w:rsidRPr="00421C42" w:rsidRDefault="00CF6A32" w:rsidP="006450B4">
      <w:pPr>
        <w:pStyle w:val="ListParagraph"/>
        <w:numPr>
          <w:ilvl w:val="0"/>
          <w:numId w:val="1"/>
        </w:numPr>
        <w:rPr>
          <w:b/>
          <w:bCs/>
          <w:lang w:bidi="ar-EG"/>
        </w:rPr>
      </w:pPr>
      <w:r>
        <w:t>Fig 70:</w:t>
      </w:r>
      <w:r w:rsidR="006450B4" w:rsidRPr="00E61EF5">
        <w:rPr>
          <w:vertAlign w:val="superscript"/>
        </w:rPr>
        <w:t>1</w:t>
      </w:r>
      <w:r w:rsidR="006450B4" w:rsidRPr="00FD21A3">
        <w:t>H</w:t>
      </w:r>
      <w:r>
        <w:t>-</w:t>
      </w:r>
      <w:r w:rsidR="006450B4" w:rsidRPr="00FD21A3">
        <w:t>NMR spectrum of compound</w:t>
      </w:r>
      <w:r w:rsidR="006450B4" w:rsidRPr="00E61EF5">
        <w:rPr>
          <w:b/>
          <w:bCs/>
        </w:rPr>
        <w:t xml:space="preserve"> 5</w:t>
      </w:r>
      <w:r w:rsidR="006450B4">
        <w:rPr>
          <w:b/>
          <w:bCs/>
        </w:rPr>
        <w:t xml:space="preserve">a </w:t>
      </w:r>
      <w:r w:rsidR="006450B4" w:rsidRPr="00487E17">
        <w:rPr>
          <w:lang w:bidi="ar-EG"/>
        </w:rPr>
        <w:t>(CDCl</w:t>
      </w:r>
      <w:r w:rsidR="006450B4" w:rsidRPr="00013201">
        <w:rPr>
          <w:vertAlign w:val="subscript"/>
          <w:lang w:bidi="ar-EG"/>
        </w:rPr>
        <w:t>3</w:t>
      </w:r>
      <w:r w:rsidR="006450B4" w:rsidRPr="00487E17">
        <w:rPr>
          <w:lang w:bidi="ar-EG"/>
        </w:rPr>
        <w:t>)</w:t>
      </w:r>
    </w:p>
    <w:p w14:paraId="07955AEE" w14:textId="77777777" w:rsidR="006450B4" w:rsidRDefault="006450B4" w:rsidP="006450B4">
      <w:pPr>
        <w:pStyle w:val="ListParagraph"/>
        <w:numPr>
          <w:ilvl w:val="0"/>
          <w:numId w:val="1"/>
        </w:numPr>
        <w:rPr>
          <w:b/>
          <w:bCs/>
          <w:lang w:bidi="ar-EG"/>
        </w:rPr>
      </w:pPr>
      <w:r w:rsidRPr="00421C42">
        <w:rPr>
          <w:b/>
          <w:bCs/>
          <w:noProof/>
          <w:lang w:val="en-US"/>
        </w:rPr>
        <w:lastRenderedPageBreak/>
        <w:drawing>
          <wp:inline distT="0" distB="0" distL="0" distR="0" wp14:anchorId="4EC6F5D8" wp14:editId="41D23051">
            <wp:extent cx="5274945" cy="4325929"/>
            <wp:effectExtent l="0" t="0" r="1905"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274945" cy="4325929"/>
                    </a:xfrm>
                    <a:prstGeom prst="rect">
                      <a:avLst/>
                    </a:prstGeom>
                    <a:noFill/>
                    <a:ln>
                      <a:noFill/>
                    </a:ln>
                  </pic:spPr>
                </pic:pic>
              </a:graphicData>
            </a:graphic>
          </wp:inline>
        </w:drawing>
      </w:r>
    </w:p>
    <w:p w14:paraId="07CE02C1" w14:textId="77777777" w:rsidR="006450B4" w:rsidRPr="0061506E" w:rsidRDefault="0061506E" w:rsidP="006450B4">
      <w:pPr>
        <w:pStyle w:val="ListParagraph"/>
        <w:numPr>
          <w:ilvl w:val="0"/>
          <w:numId w:val="1"/>
        </w:numPr>
        <w:rPr>
          <w:b/>
          <w:bCs/>
          <w:lang w:bidi="ar-EG"/>
        </w:rPr>
      </w:pPr>
      <w:r>
        <w:t xml:space="preserve">Fig. 71: </w:t>
      </w:r>
      <w:r w:rsidR="006450B4" w:rsidRPr="00E61EF5">
        <w:rPr>
          <w:vertAlign w:val="superscript"/>
        </w:rPr>
        <w:t>1</w:t>
      </w:r>
      <w:r w:rsidR="006450B4" w:rsidRPr="00FD21A3">
        <w:t>H</w:t>
      </w:r>
      <w:r>
        <w:t>-</w:t>
      </w:r>
      <w:r w:rsidR="006450B4" w:rsidRPr="00FD21A3">
        <w:t>NMR spectrum of compound</w:t>
      </w:r>
      <w:r w:rsidR="006450B4" w:rsidRPr="00E61EF5">
        <w:rPr>
          <w:b/>
          <w:bCs/>
        </w:rPr>
        <w:t xml:space="preserve"> 5</w:t>
      </w:r>
      <w:r w:rsidR="006450B4">
        <w:rPr>
          <w:b/>
          <w:bCs/>
        </w:rPr>
        <w:t xml:space="preserve">b </w:t>
      </w:r>
      <w:r w:rsidR="006450B4" w:rsidRPr="00FD21A3">
        <w:t>(DMSO-</w:t>
      </w:r>
      <w:r w:rsidR="006450B4" w:rsidRPr="00E61EF5">
        <w:rPr>
          <w:i/>
          <w:iCs/>
        </w:rPr>
        <w:t>d</w:t>
      </w:r>
      <w:r w:rsidR="006450B4" w:rsidRPr="00E61EF5">
        <w:rPr>
          <w:i/>
          <w:iCs/>
          <w:vertAlign w:val="subscript"/>
        </w:rPr>
        <w:t>6</w:t>
      </w:r>
      <w:r w:rsidR="006450B4" w:rsidRPr="00FD21A3">
        <w:t>)</w:t>
      </w:r>
    </w:p>
    <w:p w14:paraId="054C52A0" w14:textId="77777777" w:rsidR="0061506E" w:rsidRPr="00421C42" w:rsidRDefault="0061506E" w:rsidP="006450B4">
      <w:pPr>
        <w:pStyle w:val="ListParagraph"/>
        <w:numPr>
          <w:ilvl w:val="0"/>
          <w:numId w:val="1"/>
        </w:numPr>
        <w:rPr>
          <w:b/>
          <w:bCs/>
          <w:lang w:bidi="ar-EG"/>
        </w:rPr>
      </w:pPr>
    </w:p>
    <w:p w14:paraId="5C0A738E" w14:textId="77777777" w:rsidR="006450B4" w:rsidRPr="00803B9A" w:rsidRDefault="006450B4" w:rsidP="006450B4">
      <w:pPr>
        <w:pStyle w:val="ListParagraph"/>
        <w:numPr>
          <w:ilvl w:val="0"/>
          <w:numId w:val="1"/>
        </w:numPr>
        <w:rPr>
          <w:b/>
          <w:bCs/>
          <w:lang w:bidi="ar-EG"/>
        </w:rPr>
      </w:pPr>
    </w:p>
    <w:p w14:paraId="17FFE79B" w14:textId="77777777" w:rsidR="006450B4" w:rsidRPr="00EC25D8" w:rsidRDefault="006450B4" w:rsidP="006450B4">
      <w:pPr>
        <w:pStyle w:val="ListParagraph"/>
        <w:numPr>
          <w:ilvl w:val="0"/>
          <w:numId w:val="1"/>
        </w:numPr>
        <w:rPr>
          <w:b/>
          <w:bCs/>
          <w:lang w:bidi="ar-EG"/>
        </w:rPr>
      </w:pPr>
      <w:r>
        <w:object w:dxaOrig="16321" w:dyaOrig="11385" w14:anchorId="37946CE4">
          <v:shape id="_x0000_i1026" type="#_x0000_t75" style="width:414.75pt;height:290.25pt" o:ole="">
            <v:imagedata r:id="rId80" o:title=""/>
          </v:shape>
          <o:OLEObject Type="Embed" ProgID="MestReNova.Document.1" ShapeID="_x0000_i1026" DrawAspect="Content" ObjectID="_1735771384" r:id="rId81"/>
        </w:object>
      </w:r>
    </w:p>
    <w:p w14:paraId="4F64D0B1" w14:textId="77777777" w:rsidR="006450B4" w:rsidRDefault="0061506E" w:rsidP="006450B4">
      <w:pPr>
        <w:pStyle w:val="ListParagraph"/>
        <w:numPr>
          <w:ilvl w:val="0"/>
          <w:numId w:val="1"/>
        </w:numPr>
        <w:spacing w:line="240" w:lineRule="auto"/>
        <w:ind w:right="-1333"/>
        <w:jc w:val="left"/>
        <w:rPr>
          <w:rFonts w:ascii="Calibri" w:hAnsi="Calibri" w:cs="Arial"/>
          <w:sz w:val="22"/>
          <w:szCs w:val="22"/>
        </w:rPr>
      </w:pPr>
      <w:r>
        <w:t xml:space="preserve">Fig. 72: </w:t>
      </w:r>
      <w:r w:rsidR="006450B4" w:rsidRPr="00E61EF5">
        <w:rPr>
          <w:vertAlign w:val="superscript"/>
        </w:rPr>
        <w:t>1</w:t>
      </w:r>
      <w:r w:rsidR="006450B4" w:rsidRPr="00FD21A3">
        <w:t>H</w:t>
      </w:r>
      <w:r w:rsidR="006450B4">
        <w:t xml:space="preserve"> </w:t>
      </w:r>
      <w:r w:rsidR="006450B4" w:rsidRPr="00FD21A3">
        <w:t>NMR spectrum of compound</w:t>
      </w:r>
      <w:r w:rsidR="006450B4" w:rsidRPr="00E61EF5">
        <w:rPr>
          <w:b/>
          <w:bCs/>
        </w:rPr>
        <w:t xml:space="preserve"> 5</w:t>
      </w:r>
      <w:r w:rsidR="006450B4">
        <w:rPr>
          <w:b/>
          <w:bCs/>
        </w:rPr>
        <w:t xml:space="preserve">c </w:t>
      </w:r>
      <w:r w:rsidR="006450B4" w:rsidRPr="00FD21A3">
        <w:t>(DMSO-</w:t>
      </w:r>
      <w:r w:rsidR="006450B4" w:rsidRPr="00E61EF5">
        <w:rPr>
          <w:i/>
          <w:iCs/>
        </w:rPr>
        <w:t>d</w:t>
      </w:r>
      <w:r w:rsidR="006450B4" w:rsidRPr="00E61EF5">
        <w:rPr>
          <w:i/>
          <w:iCs/>
          <w:vertAlign w:val="subscript"/>
        </w:rPr>
        <w:t>6</w:t>
      </w:r>
      <w:r w:rsidR="006450B4" w:rsidRPr="00FD21A3">
        <w:t>)</w:t>
      </w:r>
      <w:r w:rsidR="006450B4" w:rsidRPr="00E61EF5">
        <w:rPr>
          <w:rFonts w:ascii="Calibri" w:hAnsi="Calibri" w:cs="Arial"/>
          <w:sz w:val="22"/>
          <w:szCs w:val="22"/>
        </w:rPr>
        <w:t xml:space="preserve"> </w:t>
      </w:r>
    </w:p>
    <w:p w14:paraId="69A6F6A8" w14:textId="77777777" w:rsidR="0061506E" w:rsidRDefault="0061506E" w:rsidP="0061506E">
      <w:pPr>
        <w:spacing w:line="240" w:lineRule="auto"/>
        <w:ind w:right="-1333"/>
        <w:rPr>
          <w:rFonts w:ascii="Calibri" w:hAnsi="Calibri" w:cs="Arial"/>
        </w:rPr>
      </w:pPr>
    </w:p>
    <w:p w14:paraId="45517B80" w14:textId="77777777" w:rsidR="0061506E" w:rsidRDefault="0061506E" w:rsidP="0061506E">
      <w:pPr>
        <w:spacing w:line="240" w:lineRule="auto"/>
        <w:ind w:right="-1333"/>
        <w:rPr>
          <w:rFonts w:ascii="Calibri" w:hAnsi="Calibri" w:cs="Arial"/>
        </w:rPr>
      </w:pPr>
    </w:p>
    <w:p w14:paraId="61FBA9A0" w14:textId="77777777" w:rsidR="0061506E" w:rsidRDefault="0061506E" w:rsidP="0061506E">
      <w:pPr>
        <w:spacing w:line="240" w:lineRule="auto"/>
        <w:ind w:right="-1333"/>
        <w:rPr>
          <w:rFonts w:ascii="Calibri" w:hAnsi="Calibri" w:cs="Arial"/>
        </w:rPr>
      </w:pPr>
    </w:p>
    <w:p w14:paraId="0EA74DF3" w14:textId="77777777" w:rsidR="0061506E" w:rsidRPr="0061506E" w:rsidRDefault="0061506E" w:rsidP="0061506E">
      <w:pPr>
        <w:spacing w:line="240" w:lineRule="auto"/>
        <w:ind w:right="-1333"/>
        <w:rPr>
          <w:rFonts w:ascii="Calibri" w:hAnsi="Calibri" w:cs="Arial"/>
        </w:rPr>
      </w:pPr>
    </w:p>
    <w:p w14:paraId="43660931" w14:textId="77777777" w:rsidR="006450B4" w:rsidRPr="00E61EF5" w:rsidRDefault="006450B4" w:rsidP="006450B4">
      <w:pPr>
        <w:pStyle w:val="ListParagraph"/>
        <w:numPr>
          <w:ilvl w:val="0"/>
          <w:numId w:val="1"/>
        </w:numPr>
        <w:spacing w:line="240" w:lineRule="auto"/>
        <w:ind w:right="-1333"/>
        <w:jc w:val="left"/>
        <w:rPr>
          <w:rFonts w:ascii="Calibri" w:hAnsi="Calibri" w:cs="Arial"/>
          <w:sz w:val="22"/>
          <w:szCs w:val="22"/>
        </w:rPr>
      </w:pPr>
      <w:r>
        <w:object w:dxaOrig="16321" w:dyaOrig="11385" w14:anchorId="54223C05">
          <v:shape id="_x0000_i1027" type="#_x0000_t75" style="width:414.75pt;height:290.25pt" o:ole="">
            <v:imagedata r:id="rId82" o:title=""/>
          </v:shape>
          <o:OLEObject Type="Embed" ProgID="MestReNova.Document.1" ShapeID="_x0000_i1027" DrawAspect="Content" ObjectID="_1735771385" r:id="rId83"/>
        </w:object>
      </w:r>
    </w:p>
    <w:p w14:paraId="3C7B7332" w14:textId="77777777" w:rsidR="006450B4" w:rsidRPr="00DB73A4" w:rsidRDefault="00375EEE" w:rsidP="006450B4">
      <w:pPr>
        <w:pStyle w:val="ListParagraph"/>
        <w:numPr>
          <w:ilvl w:val="0"/>
          <w:numId w:val="1"/>
        </w:numPr>
        <w:spacing w:line="240" w:lineRule="auto"/>
        <w:ind w:right="-1333"/>
        <w:jc w:val="left"/>
        <w:rPr>
          <w:rFonts w:ascii="Calibri" w:hAnsi="Calibri" w:cs="Arial"/>
          <w:sz w:val="22"/>
          <w:szCs w:val="22"/>
        </w:rPr>
      </w:pPr>
      <w:r>
        <w:t xml:space="preserve">Fig. 73: </w:t>
      </w:r>
      <w:r w:rsidR="006450B4" w:rsidRPr="00E61EF5">
        <w:rPr>
          <w:vertAlign w:val="superscript"/>
        </w:rPr>
        <w:t>1</w:t>
      </w:r>
      <w:r w:rsidR="006450B4" w:rsidRPr="00FD21A3">
        <w:t>H</w:t>
      </w:r>
      <w:r>
        <w:t>-</w:t>
      </w:r>
      <w:r w:rsidR="006450B4" w:rsidRPr="00FD21A3">
        <w:t>NMR spectrum of compound</w:t>
      </w:r>
      <w:r w:rsidR="006450B4" w:rsidRPr="00E61EF5">
        <w:rPr>
          <w:b/>
          <w:bCs/>
        </w:rPr>
        <w:t xml:space="preserve"> 5</w:t>
      </w:r>
      <w:r w:rsidR="006450B4">
        <w:rPr>
          <w:b/>
          <w:bCs/>
        </w:rPr>
        <w:t xml:space="preserve">d </w:t>
      </w:r>
      <w:r w:rsidR="006450B4" w:rsidRPr="00FD21A3">
        <w:t>(DMSO-</w:t>
      </w:r>
      <w:r w:rsidR="006450B4" w:rsidRPr="00E61EF5">
        <w:rPr>
          <w:i/>
          <w:iCs/>
        </w:rPr>
        <w:t>d</w:t>
      </w:r>
      <w:r w:rsidR="006450B4" w:rsidRPr="00E61EF5">
        <w:rPr>
          <w:i/>
          <w:iCs/>
          <w:vertAlign w:val="subscript"/>
        </w:rPr>
        <w:t>6</w:t>
      </w:r>
      <w:r w:rsidR="006450B4" w:rsidRPr="00FD21A3">
        <w:t>)</w:t>
      </w:r>
    </w:p>
    <w:p w14:paraId="66FF0932" w14:textId="77777777" w:rsidR="006450B4" w:rsidRDefault="006450B4" w:rsidP="00375EEE">
      <w:pPr>
        <w:spacing w:line="240" w:lineRule="auto"/>
        <w:ind w:right="-1333"/>
        <w:rPr>
          <w:rFonts w:ascii="Calibri" w:hAnsi="Calibri" w:cs="Arial"/>
        </w:rPr>
      </w:pPr>
    </w:p>
    <w:p w14:paraId="6110C0AB" w14:textId="77777777" w:rsidR="00375EEE" w:rsidRDefault="00375EEE" w:rsidP="00375EEE">
      <w:pPr>
        <w:spacing w:line="240" w:lineRule="auto"/>
        <w:ind w:right="-1333"/>
        <w:rPr>
          <w:rFonts w:ascii="Calibri" w:hAnsi="Calibri" w:cs="Arial"/>
        </w:rPr>
      </w:pPr>
    </w:p>
    <w:p w14:paraId="5ABC437A" w14:textId="77777777" w:rsidR="00375EEE" w:rsidRDefault="00375EEE" w:rsidP="00375EEE">
      <w:pPr>
        <w:spacing w:line="240" w:lineRule="auto"/>
        <w:ind w:right="-1333"/>
        <w:rPr>
          <w:rFonts w:ascii="Calibri" w:hAnsi="Calibri" w:cs="Arial"/>
        </w:rPr>
      </w:pPr>
    </w:p>
    <w:p w14:paraId="0375739E" w14:textId="77777777" w:rsidR="00375EEE" w:rsidRPr="00375EEE" w:rsidRDefault="00375EEE" w:rsidP="00375EEE">
      <w:pPr>
        <w:spacing w:line="240" w:lineRule="auto"/>
        <w:ind w:right="-1333"/>
        <w:rPr>
          <w:rFonts w:ascii="Calibri" w:hAnsi="Calibri" w:cs="Arial"/>
        </w:rPr>
      </w:pPr>
    </w:p>
    <w:p w14:paraId="4BE13523" w14:textId="77777777" w:rsidR="006450B4" w:rsidRPr="00DB73A4" w:rsidRDefault="006450B4" w:rsidP="006450B4">
      <w:pPr>
        <w:pStyle w:val="ListParagraph"/>
        <w:numPr>
          <w:ilvl w:val="0"/>
          <w:numId w:val="1"/>
        </w:numPr>
        <w:spacing w:line="240" w:lineRule="auto"/>
        <w:ind w:right="-1333"/>
        <w:jc w:val="left"/>
        <w:rPr>
          <w:rFonts w:ascii="Calibri" w:hAnsi="Calibri" w:cs="Arial"/>
          <w:sz w:val="22"/>
          <w:szCs w:val="22"/>
        </w:rPr>
      </w:pPr>
    </w:p>
    <w:p w14:paraId="19C05729" w14:textId="77777777" w:rsidR="006450B4" w:rsidRDefault="006450B4" w:rsidP="006450B4">
      <w:pPr>
        <w:pStyle w:val="ListParagraph"/>
        <w:numPr>
          <w:ilvl w:val="0"/>
          <w:numId w:val="1"/>
        </w:numPr>
        <w:spacing w:line="240" w:lineRule="auto"/>
        <w:ind w:right="-1333"/>
        <w:jc w:val="left"/>
        <w:rPr>
          <w:rFonts w:ascii="Calibri" w:hAnsi="Calibri" w:cs="Arial"/>
          <w:sz w:val="22"/>
          <w:szCs w:val="22"/>
        </w:rPr>
      </w:pPr>
      <w:r>
        <w:object w:dxaOrig="16321" w:dyaOrig="11385" w14:anchorId="406579D0">
          <v:shape id="_x0000_i1028" type="#_x0000_t75" style="width:414.75pt;height:290.25pt" o:ole="">
            <v:imagedata r:id="rId84" o:title=""/>
          </v:shape>
          <o:OLEObject Type="Embed" ProgID="MestReNova.Document.1" ShapeID="_x0000_i1028" DrawAspect="Content" ObjectID="_1735771386" r:id="rId85"/>
        </w:object>
      </w:r>
      <w:r w:rsidRPr="00E61EF5">
        <w:rPr>
          <w:rFonts w:ascii="Calibri" w:hAnsi="Calibri" w:cs="Arial"/>
          <w:sz w:val="22"/>
          <w:szCs w:val="22"/>
        </w:rPr>
        <w:t xml:space="preserve"> </w:t>
      </w:r>
    </w:p>
    <w:p w14:paraId="02DC7266" w14:textId="77777777" w:rsidR="006450B4" w:rsidRPr="00DB73A4" w:rsidRDefault="00375EEE" w:rsidP="006450B4">
      <w:pPr>
        <w:pStyle w:val="ListParagraph"/>
        <w:numPr>
          <w:ilvl w:val="0"/>
          <w:numId w:val="1"/>
        </w:numPr>
        <w:spacing w:line="240" w:lineRule="auto"/>
        <w:ind w:right="-1333"/>
        <w:jc w:val="left"/>
        <w:rPr>
          <w:rFonts w:ascii="Calibri" w:hAnsi="Calibri" w:cs="Arial"/>
          <w:sz w:val="22"/>
          <w:szCs w:val="22"/>
        </w:rPr>
      </w:pPr>
      <w:r>
        <w:t xml:space="preserve">Fig. 74: </w:t>
      </w:r>
      <w:r w:rsidR="006450B4" w:rsidRPr="00E61EF5">
        <w:rPr>
          <w:vertAlign w:val="superscript"/>
        </w:rPr>
        <w:t>1</w:t>
      </w:r>
      <w:r w:rsidR="006450B4" w:rsidRPr="00FD21A3">
        <w:t>H</w:t>
      </w:r>
      <w:r>
        <w:t>-</w:t>
      </w:r>
      <w:r w:rsidR="006450B4" w:rsidRPr="00FD21A3">
        <w:t>NMR spectrum of compound</w:t>
      </w:r>
      <w:r w:rsidR="006450B4" w:rsidRPr="00E61EF5">
        <w:rPr>
          <w:b/>
          <w:bCs/>
        </w:rPr>
        <w:t xml:space="preserve"> 5</w:t>
      </w:r>
      <w:r w:rsidR="006450B4">
        <w:rPr>
          <w:b/>
          <w:bCs/>
        </w:rPr>
        <w:t xml:space="preserve">e </w:t>
      </w:r>
      <w:r w:rsidR="006450B4" w:rsidRPr="00FD21A3">
        <w:t>(DMSO-</w:t>
      </w:r>
      <w:r w:rsidR="006450B4" w:rsidRPr="00E61EF5">
        <w:rPr>
          <w:i/>
          <w:iCs/>
        </w:rPr>
        <w:t>d</w:t>
      </w:r>
      <w:r w:rsidR="006450B4" w:rsidRPr="00E61EF5">
        <w:rPr>
          <w:i/>
          <w:iCs/>
          <w:vertAlign w:val="subscript"/>
        </w:rPr>
        <w:t>6</w:t>
      </w:r>
      <w:r w:rsidR="006450B4" w:rsidRPr="00FD21A3">
        <w:t>)</w:t>
      </w:r>
    </w:p>
    <w:p w14:paraId="5E1D76DD" w14:textId="77777777" w:rsidR="006450B4" w:rsidRDefault="006450B4" w:rsidP="006450B4">
      <w:pPr>
        <w:pStyle w:val="ListParagraph"/>
        <w:numPr>
          <w:ilvl w:val="0"/>
          <w:numId w:val="1"/>
        </w:numPr>
        <w:spacing w:line="240" w:lineRule="auto"/>
        <w:ind w:right="-1333"/>
        <w:jc w:val="left"/>
        <w:rPr>
          <w:rFonts w:ascii="Calibri" w:hAnsi="Calibri" w:cs="Arial"/>
          <w:sz w:val="22"/>
          <w:szCs w:val="22"/>
        </w:rPr>
      </w:pPr>
    </w:p>
    <w:p w14:paraId="2B65E4E4" w14:textId="77777777" w:rsidR="006450B4" w:rsidRDefault="006450B4" w:rsidP="006450B4">
      <w:pPr>
        <w:pStyle w:val="ListParagraph"/>
        <w:numPr>
          <w:ilvl w:val="0"/>
          <w:numId w:val="1"/>
        </w:numPr>
        <w:rPr>
          <w:b/>
          <w:bCs/>
          <w:lang w:bidi="ar-EG"/>
        </w:rPr>
      </w:pPr>
    </w:p>
    <w:p w14:paraId="7F0AB8D2" w14:textId="77777777" w:rsidR="006450B4" w:rsidRPr="00013201" w:rsidRDefault="006450B4" w:rsidP="006450B4">
      <w:pPr>
        <w:pStyle w:val="ListParagraph"/>
        <w:numPr>
          <w:ilvl w:val="0"/>
          <w:numId w:val="1"/>
        </w:numPr>
        <w:rPr>
          <w:b/>
          <w:bCs/>
          <w:lang w:bidi="ar-EG"/>
        </w:rPr>
      </w:pPr>
    </w:p>
    <w:p w14:paraId="596140C1" w14:textId="77777777" w:rsidR="006450B4" w:rsidRPr="00F73384" w:rsidRDefault="006450B4" w:rsidP="006450B4">
      <w:pPr>
        <w:numPr>
          <w:ilvl w:val="0"/>
          <w:numId w:val="1"/>
        </w:numPr>
        <w:rPr>
          <w:b/>
          <w:bCs/>
          <w:lang w:bidi="ar-EG"/>
        </w:rPr>
      </w:pPr>
    </w:p>
    <w:p w14:paraId="02FE1EAF" w14:textId="77777777" w:rsidR="006450B4" w:rsidRDefault="006450B4" w:rsidP="006450B4">
      <w:pPr>
        <w:rPr>
          <w:b/>
          <w:bCs/>
          <w:lang w:bidi="ar-EG"/>
        </w:rPr>
      </w:pPr>
    </w:p>
    <w:p w14:paraId="69EBC8A2" w14:textId="77777777" w:rsidR="006450B4" w:rsidRDefault="006450B4" w:rsidP="006450B4">
      <w:pPr>
        <w:ind w:right="-52"/>
        <w:rPr>
          <w:b/>
          <w:bCs/>
        </w:rPr>
      </w:pPr>
    </w:p>
    <w:p w14:paraId="157CDD60" w14:textId="77777777" w:rsidR="006450B4" w:rsidRDefault="006450B4" w:rsidP="006450B4">
      <w:pPr>
        <w:spacing w:line="240" w:lineRule="auto"/>
        <w:ind w:right="-1333"/>
      </w:pPr>
      <w:r w:rsidRPr="006D6399">
        <w:rPr>
          <w:noProof/>
          <w:bdr w:val="single" w:sz="4" w:space="0" w:color="auto"/>
        </w:rPr>
        <w:lastRenderedPageBreak/>
        <w:drawing>
          <wp:inline distT="0" distB="0" distL="0" distR="0" wp14:anchorId="0FFEECEB" wp14:editId="41D3AA5E">
            <wp:extent cx="5263515" cy="3673475"/>
            <wp:effectExtent l="1905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86"/>
                    <a:srcRect/>
                    <a:stretch>
                      <a:fillRect/>
                    </a:stretch>
                  </pic:blipFill>
                  <pic:spPr bwMode="auto">
                    <a:xfrm>
                      <a:off x="0" y="0"/>
                      <a:ext cx="5263515" cy="3673475"/>
                    </a:xfrm>
                    <a:prstGeom prst="rect">
                      <a:avLst/>
                    </a:prstGeom>
                    <a:noFill/>
                    <a:ln w="9525">
                      <a:noFill/>
                      <a:miter lim="800000"/>
                      <a:headEnd/>
                      <a:tailEnd/>
                    </a:ln>
                  </pic:spPr>
                </pic:pic>
              </a:graphicData>
            </a:graphic>
          </wp:inline>
        </w:drawing>
      </w:r>
    </w:p>
    <w:p w14:paraId="72457347" w14:textId="77777777" w:rsidR="006450B4" w:rsidRPr="00375EEE" w:rsidRDefault="00375EEE" w:rsidP="006450B4">
      <w:pPr>
        <w:spacing w:line="240" w:lineRule="auto"/>
        <w:ind w:right="-1333"/>
        <w:rPr>
          <w:rFonts w:ascii="Times New Roman" w:hAnsi="Times New Roman" w:cs="Times New Roman"/>
          <w:sz w:val="24"/>
          <w:szCs w:val="24"/>
        </w:rPr>
      </w:pPr>
      <w:r w:rsidRPr="00375EEE">
        <w:rPr>
          <w:rFonts w:ascii="Times New Roman" w:hAnsi="Times New Roman" w:cs="Times New Roman"/>
          <w:sz w:val="24"/>
          <w:szCs w:val="24"/>
        </w:rPr>
        <w:t xml:space="preserve">Fig. 75: </w:t>
      </w:r>
      <w:r w:rsidR="006450B4" w:rsidRPr="00375EEE">
        <w:rPr>
          <w:rFonts w:ascii="Times New Roman" w:hAnsi="Times New Roman" w:cs="Times New Roman"/>
          <w:sz w:val="24"/>
          <w:szCs w:val="24"/>
          <w:vertAlign w:val="superscript"/>
        </w:rPr>
        <w:t>1</w:t>
      </w:r>
      <w:r w:rsidR="006450B4" w:rsidRPr="00375EEE">
        <w:rPr>
          <w:rFonts w:ascii="Times New Roman" w:hAnsi="Times New Roman" w:cs="Times New Roman"/>
          <w:sz w:val="24"/>
          <w:szCs w:val="24"/>
        </w:rPr>
        <w:t>H</w:t>
      </w:r>
      <w:r w:rsidRPr="00375EEE">
        <w:rPr>
          <w:rFonts w:ascii="Times New Roman" w:hAnsi="Times New Roman" w:cs="Times New Roman"/>
          <w:sz w:val="24"/>
          <w:szCs w:val="24"/>
        </w:rPr>
        <w:t>-</w:t>
      </w:r>
      <w:r w:rsidR="006450B4" w:rsidRPr="00375EEE">
        <w:rPr>
          <w:rFonts w:ascii="Times New Roman" w:hAnsi="Times New Roman" w:cs="Times New Roman"/>
          <w:sz w:val="24"/>
          <w:szCs w:val="24"/>
        </w:rPr>
        <w:t>NMR spectrum of compound</w:t>
      </w:r>
      <w:r w:rsidR="006450B4" w:rsidRPr="00375EEE">
        <w:rPr>
          <w:rFonts w:ascii="Times New Roman" w:hAnsi="Times New Roman" w:cs="Times New Roman"/>
          <w:b/>
          <w:bCs/>
          <w:sz w:val="24"/>
          <w:szCs w:val="24"/>
        </w:rPr>
        <w:t xml:space="preserve"> 5f</w:t>
      </w:r>
      <w:r w:rsidR="006450B4" w:rsidRPr="00375EEE">
        <w:rPr>
          <w:rFonts w:ascii="Times New Roman" w:hAnsi="Times New Roman" w:cs="Times New Roman"/>
          <w:sz w:val="24"/>
          <w:szCs w:val="24"/>
        </w:rPr>
        <w:t xml:space="preserve"> (DMSO-</w:t>
      </w:r>
      <w:r w:rsidR="006450B4" w:rsidRPr="00375EEE">
        <w:rPr>
          <w:rFonts w:ascii="Times New Roman" w:hAnsi="Times New Roman" w:cs="Times New Roman"/>
          <w:i/>
          <w:iCs/>
          <w:sz w:val="24"/>
          <w:szCs w:val="24"/>
        </w:rPr>
        <w:t>d</w:t>
      </w:r>
      <w:r w:rsidR="006450B4" w:rsidRPr="00375EEE">
        <w:rPr>
          <w:rFonts w:ascii="Times New Roman" w:hAnsi="Times New Roman" w:cs="Times New Roman"/>
          <w:i/>
          <w:iCs/>
          <w:sz w:val="24"/>
          <w:szCs w:val="24"/>
          <w:vertAlign w:val="subscript"/>
        </w:rPr>
        <w:t>6</w:t>
      </w:r>
      <w:r w:rsidR="006450B4" w:rsidRPr="00375EEE">
        <w:rPr>
          <w:rFonts w:ascii="Times New Roman" w:hAnsi="Times New Roman" w:cs="Times New Roman"/>
          <w:sz w:val="24"/>
          <w:szCs w:val="24"/>
        </w:rPr>
        <w:t xml:space="preserve">) </w:t>
      </w:r>
    </w:p>
    <w:p w14:paraId="6D646EF7" w14:textId="77777777" w:rsidR="00375EEE" w:rsidRDefault="00375EEE" w:rsidP="006450B4">
      <w:pPr>
        <w:spacing w:line="240" w:lineRule="auto"/>
        <w:ind w:right="-1333"/>
        <w:rPr>
          <w:rFonts w:ascii="Calibri" w:hAnsi="Calibri" w:cs="Arial"/>
        </w:rPr>
      </w:pPr>
    </w:p>
    <w:p w14:paraId="4101E374" w14:textId="77777777" w:rsidR="00375EEE" w:rsidRDefault="00375EEE" w:rsidP="006450B4">
      <w:pPr>
        <w:spacing w:line="240" w:lineRule="auto"/>
        <w:ind w:right="-1333"/>
        <w:rPr>
          <w:rFonts w:ascii="Calibri" w:hAnsi="Calibri" w:cs="Arial"/>
        </w:rPr>
      </w:pPr>
    </w:p>
    <w:p w14:paraId="007FBE5F" w14:textId="77777777" w:rsidR="00375EEE" w:rsidRDefault="00375EEE" w:rsidP="006450B4">
      <w:pPr>
        <w:spacing w:line="240" w:lineRule="auto"/>
        <w:ind w:right="-1333"/>
        <w:rPr>
          <w:rFonts w:ascii="Calibri" w:hAnsi="Calibri" w:cs="Arial"/>
        </w:rPr>
      </w:pPr>
    </w:p>
    <w:p w14:paraId="3FB70533" w14:textId="77777777" w:rsidR="00375EEE" w:rsidRDefault="00375EEE" w:rsidP="006450B4">
      <w:pPr>
        <w:spacing w:line="240" w:lineRule="auto"/>
        <w:ind w:right="-1333"/>
        <w:rPr>
          <w:rFonts w:ascii="Calibri" w:hAnsi="Calibri" w:cs="Arial"/>
        </w:rPr>
      </w:pPr>
    </w:p>
    <w:p w14:paraId="6B4F4254" w14:textId="77777777" w:rsidR="006450B4" w:rsidRPr="00FD21A3" w:rsidRDefault="006450B4" w:rsidP="006450B4">
      <w:pPr>
        <w:spacing w:line="240" w:lineRule="auto"/>
        <w:ind w:right="-1333"/>
        <w:rPr>
          <w:b/>
          <w:bCs/>
        </w:rPr>
      </w:pPr>
      <w:r w:rsidRPr="00FD21A3">
        <w:rPr>
          <w:b/>
          <w:bCs/>
          <w:noProof/>
        </w:rPr>
        <w:lastRenderedPageBreak/>
        <w:drawing>
          <wp:inline distT="0" distB="0" distL="0" distR="0" wp14:anchorId="703BBE6C" wp14:editId="3F05331D">
            <wp:extent cx="5760000" cy="3579450"/>
            <wp:effectExtent l="19050" t="0" r="0" b="0"/>
            <wp:docPr id="107"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87"/>
                    <a:srcRect/>
                    <a:stretch>
                      <a:fillRect/>
                    </a:stretch>
                  </pic:blipFill>
                  <pic:spPr bwMode="auto">
                    <a:xfrm>
                      <a:off x="0" y="0"/>
                      <a:ext cx="5760000" cy="3579450"/>
                    </a:xfrm>
                    <a:prstGeom prst="rect">
                      <a:avLst/>
                    </a:prstGeom>
                    <a:noFill/>
                    <a:ln w="9525">
                      <a:noFill/>
                      <a:miter lim="800000"/>
                      <a:headEnd/>
                      <a:tailEnd/>
                    </a:ln>
                  </pic:spPr>
                </pic:pic>
              </a:graphicData>
            </a:graphic>
          </wp:inline>
        </w:drawing>
      </w:r>
    </w:p>
    <w:p w14:paraId="5AB07CC9" w14:textId="77777777" w:rsidR="006450B4" w:rsidRPr="00FA7049" w:rsidRDefault="00FA7049" w:rsidP="006450B4">
      <w:pPr>
        <w:spacing w:line="240" w:lineRule="auto"/>
        <w:ind w:right="-1333"/>
        <w:rPr>
          <w:rFonts w:ascii="Times New Roman" w:hAnsi="Times New Roman" w:cs="Times New Roman"/>
          <w:sz w:val="24"/>
          <w:szCs w:val="24"/>
        </w:rPr>
        <w:sectPr w:rsidR="006450B4" w:rsidRPr="00FA7049" w:rsidSect="0090794D">
          <w:pgSz w:w="11907" w:h="16839" w:code="9"/>
          <w:pgMar w:top="1440" w:right="1800" w:bottom="1440" w:left="1800" w:header="709" w:footer="709" w:gutter="0"/>
          <w:pgNumType w:start="24"/>
          <w:cols w:space="708"/>
          <w:docGrid w:linePitch="360"/>
        </w:sectPr>
      </w:pPr>
      <w:r w:rsidRPr="00FA7049">
        <w:rPr>
          <w:rFonts w:ascii="Times New Roman" w:hAnsi="Times New Roman" w:cs="Times New Roman"/>
          <w:sz w:val="24"/>
          <w:szCs w:val="24"/>
        </w:rPr>
        <w:t xml:space="preserve">Fig. 76: </w:t>
      </w:r>
      <w:r w:rsidR="006450B4" w:rsidRPr="00FA7049">
        <w:rPr>
          <w:rFonts w:ascii="Times New Roman" w:hAnsi="Times New Roman" w:cs="Times New Roman"/>
          <w:sz w:val="24"/>
          <w:szCs w:val="24"/>
          <w:vertAlign w:val="superscript"/>
        </w:rPr>
        <w:t>1</w:t>
      </w:r>
      <w:r w:rsidR="006450B4" w:rsidRPr="00FA7049">
        <w:rPr>
          <w:rFonts w:ascii="Times New Roman" w:hAnsi="Times New Roman" w:cs="Times New Roman"/>
          <w:sz w:val="24"/>
          <w:szCs w:val="24"/>
        </w:rPr>
        <w:t>H</w:t>
      </w:r>
      <w:r w:rsidRPr="00FA7049">
        <w:rPr>
          <w:rFonts w:ascii="Times New Roman" w:hAnsi="Times New Roman" w:cs="Times New Roman"/>
          <w:sz w:val="24"/>
          <w:szCs w:val="24"/>
        </w:rPr>
        <w:t>-</w:t>
      </w:r>
      <w:r w:rsidR="006450B4" w:rsidRPr="00FA7049">
        <w:rPr>
          <w:rFonts w:ascii="Times New Roman" w:hAnsi="Times New Roman" w:cs="Times New Roman"/>
          <w:sz w:val="24"/>
          <w:szCs w:val="24"/>
        </w:rPr>
        <w:t>NMR spectrum of compound</w:t>
      </w:r>
      <w:r w:rsidR="006450B4" w:rsidRPr="00FA7049">
        <w:rPr>
          <w:rFonts w:ascii="Times New Roman" w:hAnsi="Times New Roman" w:cs="Times New Roman"/>
          <w:b/>
          <w:bCs/>
          <w:sz w:val="24"/>
          <w:szCs w:val="24"/>
        </w:rPr>
        <w:t xml:space="preserve"> 5g</w:t>
      </w:r>
      <w:r w:rsidR="006450B4" w:rsidRPr="00FA7049">
        <w:rPr>
          <w:rFonts w:ascii="Times New Roman" w:hAnsi="Times New Roman" w:cs="Times New Roman"/>
          <w:sz w:val="24"/>
          <w:szCs w:val="24"/>
        </w:rPr>
        <w:t xml:space="preserve"> (DMSO-</w:t>
      </w:r>
      <w:r w:rsidR="006450B4" w:rsidRPr="00FA7049">
        <w:rPr>
          <w:rFonts w:ascii="Times New Roman" w:hAnsi="Times New Roman" w:cs="Times New Roman"/>
          <w:i/>
          <w:iCs/>
          <w:sz w:val="24"/>
          <w:szCs w:val="24"/>
        </w:rPr>
        <w:t>d</w:t>
      </w:r>
      <w:r w:rsidR="006450B4" w:rsidRPr="00FA7049">
        <w:rPr>
          <w:rFonts w:ascii="Times New Roman" w:hAnsi="Times New Roman" w:cs="Times New Roman"/>
          <w:i/>
          <w:iCs/>
          <w:sz w:val="24"/>
          <w:szCs w:val="24"/>
          <w:vertAlign w:val="subscript"/>
        </w:rPr>
        <w:t>6</w:t>
      </w:r>
      <w:r w:rsidR="006450B4" w:rsidRPr="00FA7049">
        <w:rPr>
          <w:rFonts w:ascii="Times New Roman" w:hAnsi="Times New Roman" w:cs="Times New Roman"/>
          <w:sz w:val="24"/>
          <w:szCs w:val="24"/>
        </w:rPr>
        <w:t xml:space="preserve">) </w:t>
      </w:r>
    </w:p>
    <w:p w14:paraId="3FB016FE" w14:textId="77777777" w:rsidR="006450B4" w:rsidRPr="00FD21A3" w:rsidRDefault="006450B4" w:rsidP="006450B4">
      <w:pPr>
        <w:spacing w:line="240" w:lineRule="auto"/>
        <w:ind w:right="-1333"/>
      </w:pPr>
    </w:p>
    <w:p w14:paraId="616EDE4C" w14:textId="77777777" w:rsidR="006450B4" w:rsidRDefault="006450B4" w:rsidP="006450B4">
      <w:pPr>
        <w:spacing w:line="240" w:lineRule="auto"/>
        <w:ind w:right="-1333"/>
      </w:pPr>
      <w:r>
        <w:rPr>
          <w:noProof/>
        </w:rPr>
        <w:drawing>
          <wp:inline distT="0" distB="0" distL="0" distR="0" wp14:anchorId="4586BF5E" wp14:editId="5D685F33">
            <wp:extent cx="5267325" cy="3676650"/>
            <wp:effectExtent l="0" t="0" r="9525"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267325" cy="3676650"/>
                    </a:xfrm>
                    <a:prstGeom prst="rect">
                      <a:avLst/>
                    </a:prstGeom>
                    <a:noFill/>
                    <a:ln>
                      <a:noFill/>
                    </a:ln>
                  </pic:spPr>
                </pic:pic>
              </a:graphicData>
            </a:graphic>
          </wp:inline>
        </w:drawing>
      </w:r>
    </w:p>
    <w:p w14:paraId="7552E325" w14:textId="77777777" w:rsidR="006450B4" w:rsidRPr="008E4233" w:rsidRDefault="008E4233" w:rsidP="006450B4">
      <w:pPr>
        <w:rPr>
          <w:rFonts w:ascii="Times New Roman" w:eastAsia="Times New Roman" w:hAnsi="Times New Roman" w:cs="Times New Roman"/>
          <w:b/>
          <w:bCs/>
          <w:color w:val="FF0000"/>
          <w:sz w:val="24"/>
          <w:szCs w:val="24"/>
          <w:lang w:val="en-GB" w:bidi="ar-EG"/>
        </w:rPr>
      </w:pPr>
      <w:r w:rsidRPr="008E4233">
        <w:rPr>
          <w:rFonts w:ascii="Times New Roman" w:hAnsi="Times New Roman" w:cs="Times New Roman"/>
          <w:sz w:val="24"/>
          <w:szCs w:val="24"/>
        </w:rPr>
        <w:t xml:space="preserve">Fig. 77: </w:t>
      </w:r>
      <w:r w:rsidR="006450B4" w:rsidRPr="008E4233">
        <w:rPr>
          <w:rFonts w:ascii="Times New Roman" w:hAnsi="Times New Roman" w:cs="Times New Roman"/>
          <w:sz w:val="24"/>
          <w:szCs w:val="24"/>
          <w:vertAlign w:val="superscript"/>
        </w:rPr>
        <w:t>1</w:t>
      </w:r>
      <w:r w:rsidR="006450B4" w:rsidRPr="008E4233">
        <w:rPr>
          <w:rFonts w:ascii="Times New Roman" w:hAnsi="Times New Roman" w:cs="Times New Roman"/>
          <w:sz w:val="24"/>
          <w:szCs w:val="24"/>
        </w:rPr>
        <w:t>H</w:t>
      </w:r>
      <w:r w:rsidRPr="008E4233">
        <w:rPr>
          <w:rFonts w:ascii="Times New Roman" w:hAnsi="Times New Roman" w:cs="Times New Roman"/>
          <w:sz w:val="24"/>
          <w:szCs w:val="24"/>
        </w:rPr>
        <w:t>-</w:t>
      </w:r>
      <w:r w:rsidR="006450B4" w:rsidRPr="008E4233">
        <w:rPr>
          <w:rFonts w:ascii="Times New Roman" w:hAnsi="Times New Roman" w:cs="Times New Roman"/>
          <w:sz w:val="24"/>
          <w:szCs w:val="24"/>
        </w:rPr>
        <w:t>NMR spectrum of compound</w:t>
      </w:r>
      <w:r w:rsidR="006450B4" w:rsidRPr="008E4233">
        <w:rPr>
          <w:rFonts w:ascii="Times New Roman" w:hAnsi="Times New Roman" w:cs="Times New Roman"/>
          <w:b/>
          <w:bCs/>
          <w:sz w:val="24"/>
          <w:szCs w:val="24"/>
        </w:rPr>
        <w:t xml:space="preserve"> 5h</w:t>
      </w:r>
      <w:r w:rsidR="006450B4" w:rsidRPr="008E4233">
        <w:rPr>
          <w:rFonts w:ascii="Times New Roman" w:hAnsi="Times New Roman" w:cs="Times New Roman"/>
          <w:sz w:val="24"/>
          <w:szCs w:val="24"/>
        </w:rPr>
        <w:t xml:space="preserve"> (DMSO-</w:t>
      </w:r>
      <w:r w:rsidR="006450B4" w:rsidRPr="008E4233">
        <w:rPr>
          <w:rFonts w:ascii="Times New Roman" w:hAnsi="Times New Roman" w:cs="Times New Roman"/>
          <w:i/>
          <w:iCs/>
          <w:sz w:val="24"/>
          <w:szCs w:val="24"/>
        </w:rPr>
        <w:t>d</w:t>
      </w:r>
      <w:r w:rsidR="006450B4" w:rsidRPr="008E4233">
        <w:rPr>
          <w:rFonts w:ascii="Times New Roman" w:hAnsi="Times New Roman" w:cs="Times New Roman"/>
          <w:i/>
          <w:iCs/>
          <w:sz w:val="24"/>
          <w:szCs w:val="24"/>
          <w:vertAlign w:val="subscript"/>
        </w:rPr>
        <w:t>6</w:t>
      </w:r>
      <w:r w:rsidR="006450B4" w:rsidRPr="008E4233">
        <w:rPr>
          <w:rFonts w:ascii="Times New Roman" w:hAnsi="Times New Roman" w:cs="Times New Roman"/>
          <w:sz w:val="24"/>
          <w:szCs w:val="24"/>
        </w:rPr>
        <w:t>)</w:t>
      </w:r>
    </w:p>
    <w:p w14:paraId="07E104F8" w14:textId="77777777" w:rsidR="001F2002" w:rsidRDefault="001F2002" w:rsidP="00680F76">
      <w:pPr>
        <w:rPr>
          <w:rFonts w:ascii="Times New Roman" w:eastAsia="Times New Roman" w:hAnsi="Times New Roman" w:cs="Times New Roman"/>
          <w:color w:val="FF0000"/>
          <w:sz w:val="24"/>
          <w:szCs w:val="24"/>
          <w:lang w:val="en-GB" w:bidi="ar-EG"/>
        </w:rPr>
      </w:pPr>
    </w:p>
    <w:p w14:paraId="5E8861C1" w14:textId="77777777" w:rsidR="00680F76" w:rsidRDefault="00680F76" w:rsidP="008C050B">
      <w:pPr>
        <w:rPr>
          <w:rFonts w:ascii="Times New Roman" w:eastAsia="Times New Roman" w:hAnsi="Times New Roman" w:cs="Times New Roman"/>
          <w:sz w:val="24"/>
          <w:szCs w:val="24"/>
          <w:lang w:val="en-GB" w:bidi="ar-EG"/>
        </w:rPr>
      </w:pPr>
    </w:p>
    <w:p w14:paraId="311B03C7" w14:textId="77777777" w:rsidR="00B769A2" w:rsidRDefault="00B769A2" w:rsidP="008C050B">
      <w:pPr>
        <w:rPr>
          <w:rFonts w:ascii="Times New Roman" w:eastAsia="Times New Roman" w:hAnsi="Times New Roman" w:cs="Times New Roman"/>
          <w:sz w:val="24"/>
          <w:szCs w:val="24"/>
          <w:lang w:val="en-GB" w:bidi="ar-EG"/>
        </w:rPr>
      </w:pPr>
      <w:r>
        <w:rPr>
          <w:rFonts w:ascii="Times New Roman" w:eastAsia="Times New Roman" w:hAnsi="Times New Roman" w:cs="Times New Roman"/>
          <w:noProof/>
          <w:sz w:val="24"/>
          <w:szCs w:val="24"/>
        </w:rPr>
        <w:lastRenderedPageBreak/>
        <w:drawing>
          <wp:inline distT="0" distB="0" distL="0" distR="0" wp14:anchorId="08191081" wp14:editId="449AEAB2">
            <wp:extent cx="5943600" cy="4152178"/>
            <wp:effectExtent l="0" t="0" r="0" b="1270"/>
            <wp:docPr id="5" name="Picture 5" descr="D:\Theses\TACE Manuscript\Abdelfattah Supplementary Data\5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heses\TACE Manuscript\Abdelfattah Supplementary Data\5i.jpe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4152178"/>
                    </a:xfrm>
                    <a:prstGeom prst="rect">
                      <a:avLst/>
                    </a:prstGeom>
                    <a:noFill/>
                    <a:ln>
                      <a:noFill/>
                    </a:ln>
                  </pic:spPr>
                </pic:pic>
              </a:graphicData>
            </a:graphic>
          </wp:inline>
        </w:drawing>
      </w:r>
    </w:p>
    <w:p w14:paraId="746CBAE3" w14:textId="77777777" w:rsidR="00B769A2" w:rsidRDefault="00B769A2" w:rsidP="00B769A2">
      <w:pPr>
        <w:rPr>
          <w:rFonts w:ascii="Times New Roman" w:eastAsia="Times New Roman" w:hAnsi="Times New Roman" w:cs="Times New Roman"/>
          <w:sz w:val="24"/>
          <w:szCs w:val="24"/>
          <w:lang w:val="en-GB" w:bidi="ar-EG"/>
        </w:rPr>
      </w:pPr>
      <w:r>
        <w:rPr>
          <w:rFonts w:ascii="Times New Roman" w:eastAsia="Times New Roman" w:hAnsi="Times New Roman" w:cs="Times New Roman"/>
          <w:b/>
          <w:bCs/>
          <w:sz w:val="24"/>
          <w:szCs w:val="24"/>
          <w:lang w:val="en-GB" w:bidi="ar-EG"/>
        </w:rPr>
        <w:t xml:space="preserve">Fig. </w:t>
      </w:r>
      <w:r w:rsidR="008E4233">
        <w:rPr>
          <w:rFonts w:ascii="Times New Roman" w:eastAsia="Times New Roman" w:hAnsi="Times New Roman" w:cs="Times New Roman"/>
          <w:b/>
          <w:bCs/>
          <w:sz w:val="24"/>
          <w:szCs w:val="24"/>
          <w:lang w:val="en-GB" w:bidi="ar-EG"/>
        </w:rPr>
        <w:t>78</w:t>
      </w:r>
      <w:r w:rsidRPr="00C21F22">
        <w:rPr>
          <w:rFonts w:ascii="Times New Roman" w:eastAsia="Times New Roman" w:hAnsi="Times New Roman" w:cs="Times New Roman"/>
          <w:sz w:val="24"/>
          <w:szCs w:val="24"/>
          <w:lang w:val="en-GB" w:bidi="ar-EG"/>
        </w:rPr>
        <w:t xml:space="preserve">: </w:t>
      </w:r>
      <w:r w:rsidRPr="00C21F22">
        <w:rPr>
          <w:rFonts w:ascii="Times New Roman" w:eastAsia="Times New Roman" w:hAnsi="Times New Roman" w:cs="Times New Roman"/>
          <w:sz w:val="24"/>
          <w:szCs w:val="24"/>
          <w:vertAlign w:val="superscript"/>
          <w:lang w:bidi="ar-EG"/>
        </w:rPr>
        <w:t>1</w:t>
      </w:r>
      <w:r w:rsidRPr="00C21F22">
        <w:rPr>
          <w:rFonts w:ascii="Times New Roman" w:eastAsia="Times New Roman" w:hAnsi="Times New Roman" w:cs="Times New Roman"/>
          <w:sz w:val="24"/>
          <w:szCs w:val="24"/>
          <w:lang w:bidi="ar-EG"/>
        </w:rPr>
        <w:t xml:space="preserve">H-NMR spectrum of compound </w:t>
      </w:r>
      <w:r>
        <w:rPr>
          <w:rFonts w:ascii="Times New Roman" w:eastAsia="Times New Roman" w:hAnsi="Times New Roman" w:cs="Times New Roman"/>
          <w:b/>
          <w:bCs/>
          <w:sz w:val="24"/>
          <w:szCs w:val="24"/>
          <w:lang w:bidi="ar-EG"/>
        </w:rPr>
        <w:t>5i</w:t>
      </w:r>
      <w:r w:rsidRPr="00036401">
        <w:rPr>
          <w:rFonts w:ascii="Times New Roman" w:eastAsia="Times New Roman" w:hAnsi="Times New Roman" w:cs="Times New Roman"/>
          <w:b/>
          <w:bCs/>
          <w:sz w:val="24"/>
          <w:szCs w:val="24"/>
          <w:lang w:bidi="ar-EG"/>
        </w:rPr>
        <w:t xml:space="preserve"> </w:t>
      </w:r>
      <w:r w:rsidRPr="00C21F22">
        <w:rPr>
          <w:rFonts w:ascii="Times New Roman" w:eastAsia="Times New Roman" w:hAnsi="Times New Roman" w:cs="Times New Roman"/>
          <w:sz w:val="24"/>
          <w:szCs w:val="24"/>
          <w:lang w:val="en-GB" w:bidi="ar-EG"/>
        </w:rPr>
        <w:t>(CDCl</w:t>
      </w:r>
      <w:r w:rsidRPr="00C21F22">
        <w:rPr>
          <w:rFonts w:ascii="Times New Roman" w:eastAsia="Times New Roman" w:hAnsi="Times New Roman" w:cs="Times New Roman"/>
          <w:sz w:val="24"/>
          <w:szCs w:val="24"/>
          <w:vertAlign w:val="subscript"/>
          <w:lang w:val="en-GB" w:bidi="ar-EG"/>
        </w:rPr>
        <w:t>3</w:t>
      </w:r>
      <w:r w:rsidRPr="00C21F22">
        <w:rPr>
          <w:rFonts w:ascii="Times New Roman" w:eastAsia="Times New Roman" w:hAnsi="Times New Roman" w:cs="Times New Roman"/>
          <w:sz w:val="24"/>
          <w:szCs w:val="24"/>
          <w:lang w:val="en-GB" w:bidi="ar-EG"/>
        </w:rPr>
        <w:t>)</w:t>
      </w:r>
    </w:p>
    <w:p w14:paraId="0A4A8F41" w14:textId="77777777" w:rsidR="005D040A" w:rsidRDefault="00DC237E" w:rsidP="00B769A2">
      <w:pPr>
        <w:rPr>
          <w:rFonts w:ascii="Times New Roman" w:eastAsia="Times New Roman" w:hAnsi="Times New Roman" w:cs="Times New Roman"/>
          <w:sz w:val="24"/>
          <w:szCs w:val="24"/>
          <w:lang w:val="en-GB" w:bidi="ar-EG"/>
        </w:rPr>
      </w:pPr>
      <w:r>
        <w:rPr>
          <w:rFonts w:ascii="Times New Roman" w:eastAsia="Times New Roman" w:hAnsi="Times New Roman" w:cs="Times New Roman"/>
          <w:noProof/>
          <w:sz w:val="24"/>
          <w:szCs w:val="24"/>
        </w:rPr>
        <w:lastRenderedPageBreak/>
        <w:drawing>
          <wp:inline distT="0" distB="0" distL="0" distR="0" wp14:anchorId="062A9399" wp14:editId="2A6CFB66">
            <wp:extent cx="5943600" cy="5240977"/>
            <wp:effectExtent l="0" t="0" r="0" b="0"/>
            <wp:docPr id="50" name="Picture 50" descr="D:\Theses\TACE Manuscript\Abdelfattah Supplementary Data\13C-NMR\5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Theses\TACE Manuscript\Abdelfattah Supplementary Data\13C-NMR\5i.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5240977"/>
                    </a:xfrm>
                    <a:prstGeom prst="rect">
                      <a:avLst/>
                    </a:prstGeom>
                    <a:noFill/>
                    <a:ln>
                      <a:noFill/>
                    </a:ln>
                  </pic:spPr>
                </pic:pic>
              </a:graphicData>
            </a:graphic>
          </wp:inline>
        </w:drawing>
      </w:r>
    </w:p>
    <w:p w14:paraId="69665C98" w14:textId="77777777" w:rsidR="005D040A" w:rsidRPr="008E4233" w:rsidRDefault="008E4233" w:rsidP="005D040A">
      <w:pPr>
        <w:rPr>
          <w:rFonts w:ascii="Times New Roman" w:eastAsia="Times New Roman" w:hAnsi="Times New Roman" w:cs="Times New Roman"/>
          <w:sz w:val="24"/>
          <w:szCs w:val="24"/>
          <w:lang w:val="en-GB" w:bidi="ar-EG"/>
        </w:rPr>
      </w:pPr>
      <w:r w:rsidRPr="008E4233">
        <w:rPr>
          <w:rFonts w:ascii="Times New Roman" w:eastAsia="Times New Roman" w:hAnsi="Times New Roman" w:cs="Times New Roman"/>
          <w:b/>
          <w:bCs/>
          <w:sz w:val="24"/>
          <w:szCs w:val="24"/>
          <w:lang w:val="en-GB" w:bidi="ar-EG"/>
        </w:rPr>
        <w:t>Fig. 79</w:t>
      </w:r>
      <w:r w:rsidR="005D040A" w:rsidRPr="008E4233">
        <w:rPr>
          <w:rFonts w:ascii="Times New Roman" w:eastAsia="Times New Roman" w:hAnsi="Times New Roman" w:cs="Times New Roman"/>
          <w:sz w:val="24"/>
          <w:szCs w:val="24"/>
          <w:lang w:val="en-GB" w:bidi="ar-EG"/>
        </w:rPr>
        <w:t xml:space="preserve">: </w:t>
      </w:r>
      <w:r w:rsidR="005D040A" w:rsidRPr="008E4233">
        <w:rPr>
          <w:rFonts w:ascii="Times New Roman" w:eastAsia="Times New Roman" w:hAnsi="Times New Roman" w:cs="Times New Roman"/>
          <w:sz w:val="24"/>
          <w:szCs w:val="24"/>
          <w:vertAlign w:val="superscript"/>
          <w:lang w:val="en-GB" w:bidi="ar-EG"/>
        </w:rPr>
        <w:t>13</w:t>
      </w:r>
      <w:r w:rsidR="005D040A" w:rsidRPr="008E4233">
        <w:rPr>
          <w:rFonts w:ascii="Times New Roman" w:eastAsia="Times New Roman" w:hAnsi="Times New Roman" w:cs="Times New Roman"/>
          <w:sz w:val="24"/>
          <w:szCs w:val="24"/>
          <w:lang w:val="en-GB" w:bidi="ar-EG"/>
        </w:rPr>
        <w:t xml:space="preserve">C-NMR spectrum of compound </w:t>
      </w:r>
      <w:r w:rsidR="00D446C6" w:rsidRPr="008E4233">
        <w:rPr>
          <w:rFonts w:ascii="Times New Roman" w:eastAsia="Times New Roman" w:hAnsi="Times New Roman" w:cs="Times New Roman"/>
          <w:b/>
          <w:bCs/>
          <w:sz w:val="24"/>
          <w:szCs w:val="24"/>
          <w:lang w:val="en-GB" w:bidi="ar-EG"/>
        </w:rPr>
        <w:t>5</w:t>
      </w:r>
      <w:r w:rsidR="005D040A" w:rsidRPr="008E4233">
        <w:rPr>
          <w:rFonts w:ascii="Times New Roman" w:eastAsia="Times New Roman" w:hAnsi="Times New Roman" w:cs="Times New Roman"/>
          <w:b/>
          <w:bCs/>
          <w:sz w:val="24"/>
          <w:szCs w:val="24"/>
          <w:lang w:val="en-GB" w:bidi="ar-EG"/>
        </w:rPr>
        <w:t xml:space="preserve">i </w:t>
      </w:r>
      <w:r w:rsidR="005D040A" w:rsidRPr="008E4233">
        <w:rPr>
          <w:rFonts w:ascii="Times New Roman" w:eastAsia="Times New Roman" w:hAnsi="Times New Roman" w:cs="Times New Roman"/>
          <w:sz w:val="24"/>
          <w:szCs w:val="24"/>
          <w:lang w:val="en-GB" w:bidi="ar-EG"/>
        </w:rPr>
        <w:t>(CDCl</w:t>
      </w:r>
      <w:r w:rsidR="005D040A" w:rsidRPr="008E4233">
        <w:rPr>
          <w:rFonts w:ascii="Times New Roman" w:eastAsia="Times New Roman" w:hAnsi="Times New Roman" w:cs="Times New Roman"/>
          <w:i/>
          <w:iCs/>
          <w:sz w:val="24"/>
          <w:szCs w:val="24"/>
          <w:vertAlign w:val="subscript"/>
          <w:lang w:val="en-GB" w:bidi="ar-EG"/>
        </w:rPr>
        <w:t>3</w:t>
      </w:r>
      <w:r w:rsidR="005D040A" w:rsidRPr="008E4233">
        <w:rPr>
          <w:rFonts w:ascii="Times New Roman" w:eastAsia="Times New Roman" w:hAnsi="Times New Roman" w:cs="Times New Roman"/>
          <w:sz w:val="24"/>
          <w:szCs w:val="24"/>
          <w:lang w:val="en-GB" w:bidi="ar-EG"/>
        </w:rPr>
        <w:t>)</w:t>
      </w:r>
    </w:p>
    <w:p w14:paraId="16FB24F6" w14:textId="77777777" w:rsidR="005D040A" w:rsidRDefault="005D040A" w:rsidP="00B769A2">
      <w:pPr>
        <w:rPr>
          <w:rFonts w:ascii="Times New Roman" w:eastAsia="Times New Roman" w:hAnsi="Times New Roman" w:cs="Times New Roman"/>
          <w:sz w:val="24"/>
          <w:szCs w:val="24"/>
          <w:lang w:val="en-GB" w:bidi="ar-EG"/>
        </w:rPr>
      </w:pPr>
    </w:p>
    <w:p w14:paraId="3BC5C0DE" w14:textId="77777777" w:rsidR="00B769A2" w:rsidRDefault="00EF0ED3" w:rsidP="00B769A2">
      <w:pPr>
        <w:rPr>
          <w:rFonts w:ascii="Times New Roman" w:eastAsia="Times New Roman" w:hAnsi="Times New Roman" w:cs="Times New Roman"/>
          <w:sz w:val="24"/>
          <w:szCs w:val="24"/>
          <w:lang w:val="en-GB" w:bidi="ar-EG"/>
        </w:rPr>
      </w:pPr>
      <w:r>
        <w:rPr>
          <w:rFonts w:ascii="Times New Roman" w:eastAsia="Times New Roman" w:hAnsi="Times New Roman" w:cs="Times New Roman"/>
          <w:noProof/>
          <w:sz w:val="24"/>
          <w:szCs w:val="24"/>
        </w:rPr>
        <w:lastRenderedPageBreak/>
        <w:drawing>
          <wp:inline distT="0" distB="0" distL="0" distR="0" wp14:anchorId="31F52EFA" wp14:editId="26180C22">
            <wp:extent cx="5943600" cy="4152178"/>
            <wp:effectExtent l="0" t="0" r="0" b="1270"/>
            <wp:docPr id="6" name="Picture 6" descr="D:\Theses\TACE Manuscript\Abdelfattah Supplementary Data\5j.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Theses\TACE Manuscript\Abdelfattah Supplementary Data\5j.jpe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943600" cy="4152178"/>
                    </a:xfrm>
                    <a:prstGeom prst="rect">
                      <a:avLst/>
                    </a:prstGeom>
                    <a:noFill/>
                    <a:ln>
                      <a:noFill/>
                    </a:ln>
                  </pic:spPr>
                </pic:pic>
              </a:graphicData>
            </a:graphic>
          </wp:inline>
        </w:drawing>
      </w:r>
    </w:p>
    <w:p w14:paraId="2C84D3C6" w14:textId="77777777" w:rsidR="00EF0ED3" w:rsidRDefault="00EF0ED3" w:rsidP="00EF0ED3">
      <w:pPr>
        <w:rPr>
          <w:rFonts w:ascii="Times New Roman" w:eastAsia="Times New Roman" w:hAnsi="Times New Roman" w:cs="Times New Roman"/>
          <w:sz w:val="24"/>
          <w:szCs w:val="24"/>
          <w:lang w:val="en-GB" w:bidi="ar-EG"/>
        </w:rPr>
      </w:pPr>
      <w:r>
        <w:rPr>
          <w:rFonts w:ascii="Times New Roman" w:eastAsia="Times New Roman" w:hAnsi="Times New Roman" w:cs="Times New Roman"/>
          <w:b/>
          <w:bCs/>
          <w:sz w:val="24"/>
          <w:szCs w:val="24"/>
          <w:lang w:val="en-GB" w:bidi="ar-EG"/>
        </w:rPr>
        <w:t xml:space="preserve">Fig. </w:t>
      </w:r>
      <w:r w:rsidR="008E4233">
        <w:rPr>
          <w:rFonts w:ascii="Times New Roman" w:eastAsia="Times New Roman" w:hAnsi="Times New Roman" w:cs="Times New Roman"/>
          <w:b/>
          <w:bCs/>
          <w:sz w:val="24"/>
          <w:szCs w:val="24"/>
          <w:lang w:val="en-GB" w:bidi="ar-EG"/>
        </w:rPr>
        <w:t>80</w:t>
      </w:r>
      <w:r w:rsidRPr="00C21F22">
        <w:rPr>
          <w:rFonts w:ascii="Times New Roman" w:eastAsia="Times New Roman" w:hAnsi="Times New Roman" w:cs="Times New Roman"/>
          <w:sz w:val="24"/>
          <w:szCs w:val="24"/>
          <w:lang w:val="en-GB" w:bidi="ar-EG"/>
        </w:rPr>
        <w:t xml:space="preserve">: </w:t>
      </w:r>
      <w:r w:rsidRPr="00C21F22">
        <w:rPr>
          <w:rFonts w:ascii="Times New Roman" w:eastAsia="Times New Roman" w:hAnsi="Times New Roman" w:cs="Times New Roman"/>
          <w:sz w:val="24"/>
          <w:szCs w:val="24"/>
          <w:vertAlign w:val="superscript"/>
          <w:lang w:bidi="ar-EG"/>
        </w:rPr>
        <w:t>1</w:t>
      </w:r>
      <w:r w:rsidRPr="00C21F22">
        <w:rPr>
          <w:rFonts w:ascii="Times New Roman" w:eastAsia="Times New Roman" w:hAnsi="Times New Roman" w:cs="Times New Roman"/>
          <w:sz w:val="24"/>
          <w:szCs w:val="24"/>
          <w:lang w:bidi="ar-EG"/>
        </w:rPr>
        <w:t xml:space="preserve">H-NMR spectrum of compound </w:t>
      </w:r>
      <w:r w:rsidRPr="00EF0ED3">
        <w:rPr>
          <w:rFonts w:ascii="Times New Roman" w:eastAsia="Times New Roman" w:hAnsi="Times New Roman" w:cs="Times New Roman"/>
          <w:b/>
          <w:bCs/>
          <w:sz w:val="24"/>
          <w:szCs w:val="24"/>
          <w:lang w:bidi="ar-EG"/>
        </w:rPr>
        <w:t xml:space="preserve">5j </w:t>
      </w:r>
      <w:r w:rsidRPr="00C21F22">
        <w:rPr>
          <w:rFonts w:ascii="Times New Roman" w:eastAsia="Times New Roman" w:hAnsi="Times New Roman" w:cs="Times New Roman"/>
          <w:sz w:val="24"/>
          <w:szCs w:val="24"/>
          <w:lang w:val="en-GB" w:bidi="ar-EG"/>
        </w:rPr>
        <w:t>(CDCl</w:t>
      </w:r>
      <w:r w:rsidRPr="00C21F22">
        <w:rPr>
          <w:rFonts w:ascii="Times New Roman" w:eastAsia="Times New Roman" w:hAnsi="Times New Roman" w:cs="Times New Roman"/>
          <w:sz w:val="24"/>
          <w:szCs w:val="24"/>
          <w:vertAlign w:val="subscript"/>
          <w:lang w:val="en-GB" w:bidi="ar-EG"/>
        </w:rPr>
        <w:t>3</w:t>
      </w:r>
      <w:r w:rsidRPr="00C21F22">
        <w:rPr>
          <w:rFonts w:ascii="Times New Roman" w:eastAsia="Times New Roman" w:hAnsi="Times New Roman" w:cs="Times New Roman"/>
          <w:sz w:val="24"/>
          <w:szCs w:val="24"/>
          <w:lang w:val="en-GB" w:bidi="ar-EG"/>
        </w:rPr>
        <w:t>)</w:t>
      </w:r>
    </w:p>
    <w:p w14:paraId="7EBD2592" w14:textId="77777777" w:rsidR="00D446C6" w:rsidRDefault="00D446C6" w:rsidP="00EF0ED3">
      <w:pPr>
        <w:rPr>
          <w:rFonts w:ascii="Times New Roman" w:eastAsia="Times New Roman" w:hAnsi="Times New Roman" w:cs="Times New Roman"/>
          <w:sz w:val="24"/>
          <w:szCs w:val="24"/>
          <w:lang w:val="en-GB" w:bidi="ar-EG"/>
        </w:rPr>
      </w:pPr>
      <w:r>
        <w:rPr>
          <w:rFonts w:ascii="Times New Roman" w:eastAsia="Times New Roman" w:hAnsi="Times New Roman" w:cs="Times New Roman"/>
          <w:noProof/>
          <w:sz w:val="24"/>
          <w:szCs w:val="24"/>
        </w:rPr>
        <w:lastRenderedPageBreak/>
        <w:drawing>
          <wp:inline distT="0" distB="0" distL="0" distR="0" wp14:anchorId="039629A1" wp14:editId="32C7BE96">
            <wp:extent cx="5943600" cy="5127183"/>
            <wp:effectExtent l="0" t="0" r="0" b="0"/>
            <wp:docPr id="51" name="Picture 51" descr="D:\Theses\TACE Manuscript\Abdelfattah Supplementary Data\13C-NMR\5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Theses\TACE Manuscript\Abdelfattah Supplementary Data\13C-NMR\5j.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5127183"/>
                    </a:xfrm>
                    <a:prstGeom prst="rect">
                      <a:avLst/>
                    </a:prstGeom>
                    <a:noFill/>
                    <a:ln>
                      <a:noFill/>
                    </a:ln>
                  </pic:spPr>
                </pic:pic>
              </a:graphicData>
            </a:graphic>
          </wp:inline>
        </w:drawing>
      </w:r>
    </w:p>
    <w:p w14:paraId="39575FA7" w14:textId="77777777" w:rsidR="00D446C6" w:rsidRPr="008E4233" w:rsidRDefault="008E4233" w:rsidP="00D446C6">
      <w:pPr>
        <w:rPr>
          <w:rFonts w:ascii="Times New Roman" w:eastAsia="Times New Roman" w:hAnsi="Times New Roman" w:cs="Times New Roman"/>
          <w:sz w:val="24"/>
          <w:szCs w:val="24"/>
          <w:lang w:val="en-GB" w:bidi="ar-EG"/>
        </w:rPr>
      </w:pPr>
      <w:r w:rsidRPr="008E4233">
        <w:rPr>
          <w:rFonts w:ascii="Times New Roman" w:eastAsia="Times New Roman" w:hAnsi="Times New Roman" w:cs="Times New Roman"/>
          <w:b/>
          <w:bCs/>
          <w:sz w:val="24"/>
          <w:szCs w:val="24"/>
          <w:lang w:val="en-GB" w:bidi="ar-EG"/>
        </w:rPr>
        <w:t>Fig. 81</w:t>
      </w:r>
      <w:r w:rsidR="00D446C6" w:rsidRPr="008E4233">
        <w:rPr>
          <w:rFonts w:ascii="Times New Roman" w:eastAsia="Times New Roman" w:hAnsi="Times New Roman" w:cs="Times New Roman"/>
          <w:sz w:val="24"/>
          <w:szCs w:val="24"/>
          <w:lang w:val="en-GB" w:bidi="ar-EG"/>
        </w:rPr>
        <w:t xml:space="preserve">: </w:t>
      </w:r>
      <w:r w:rsidR="00D446C6" w:rsidRPr="008E4233">
        <w:rPr>
          <w:rFonts w:ascii="Times New Roman" w:eastAsia="Times New Roman" w:hAnsi="Times New Roman" w:cs="Times New Roman"/>
          <w:sz w:val="24"/>
          <w:szCs w:val="24"/>
          <w:vertAlign w:val="superscript"/>
          <w:lang w:val="en-GB" w:bidi="ar-EG"/>
        </w:rPr>
        <w:t>13</w:t>
      </w:r>
      <w:r w:rsidR="00D446C6" w:rsidRPr="008E4233">
        <w:rPr>
          <w:rFonts w:ascii="Times New Roman" w:eastAsia="Times New Roman" w:hAnsi="Times New Roman" w:cs="Times New Roman"/>
          <w:sz w:val="24"/>
          <w:szCs w:val="24"/>
          <w:lang w:val="en-GB" w:bidi="ar-EG"/>
        </w:rPr>
        <w:t>C-NMR spectrum of compound 5j</w:t>
      </w:r>
      <w:r w:rsidR="00D446C6" w:rsidRPr="008E4233">
        <w:rPr>
          <w:rFonts w:ascii="Times New Roman" w:eastAsia="Times New Roman" w:hAnsi="Times New Roman" w:cs="Times New Roman"/>
          <w:b/>
          <w:bCs/>
          <w:sz w:val="24"/>
          <w:szCs w:val="24"/>
          <w:lang w:val="en-GB" w:bidi="ar-EG"/>
        </w:rPr>
        <w:t xml:space="preserve"> </w:t>
      </w:r>
      <w:r w:rsidR="00D446C6" w:rsidRPr="008E4233">
        <w:rPr>
          <w:rFonts w:ascii="Times New Roman" w:eastAsia="Times New Roman" w:hAnsi="Times New Roman" w:cs="Times New Roman"/>
          <w:sz w:val="24"/>
          <w:szCs w:val="24"/>
          <w:lang w:val="en-GB" w:bidi="ar-EG"/>
        </w:rPr>
        <w:t>(CDCl</w:t>
      </w:r>
      <w:r w:rsidR="00D446C6" w:rsidRPr="008E4233">
        <w:rPr>
          <w:rFonts w:ascii="Times New Roman" w:eastAsia="Times New Roman" w:hAnsi="Times New Roman" w:cs="Times New Roman"/>
          <w:i/>
          <w:iCs/>
          <w:sz w:val="24"/>
          <w:szCs w:val="24"/>
          <w:vertAlign w:val="subscript"/>
          <w:lang w:val="en-GB" w:bidi="ar-EG"/>
        </w:rPr>
        <w:t>3</w:t>
      </w:r>
      <w:r w:rsidR="00D446C6" w:rsidRPr="008E4233">
        <w:rPr>
          <w:rFonts w:ascii="Times New Roman" w:eastAsia="Times New Roman" w:hAnsi="Times New Roman" w:cs="Times New Roman"/>
          <w:sz w:val="24"/>
          <w:szCs w:val="24"/>
          <w:lang w:val="en-GB" w:bidi="ar-EG"/>
        </w:rPr>
        <w:t>)</w:t>
      </w:r>
    </w:p>
    <w:p w14:paraId="67FD6F32" w14:textId="77777777" w:rsidR="00897CB4" w:rsidRDefault="00897CB4" w:rsidP="00D446C6">
      <w:pPr>
        <w:rPr>
          <w:rFonts w:ascii="Times New Roman" w:eastAsia="Times New Roman" w:hAnsi="Times New Roman" w:cs="Times New Roman"/>
          <w:color w:val="FF0000"/>
          <w:sz w:val="24"/>
          <w:szCs w:val="24"/>
          <w:lang w:val="en-GB" w:bidi="ar-EG"/>
        </w:rPr>
      </w:pPr>
    </w:p>
    <w:p w14:paraId="009FAFBA" w14:textId="77777777" w:rsidR="00D446C6" w:rsidRDefault="00D446C6" w:rsidP="00EF0ED3">
      <w:pPr>
        <w:rPr>
          <w:rFonts w:ascii="Times New Roman" w:eastAsia="Times New Roman" w:hAnsi="Times New Roman" w:cs="Times New Roman"/>
          <w:sz w:val="24"/>
          <w:szCs w:val="24"/>
          <w:lang w:val="en-GB" w:bidi="ar-EG"/>
        </w:rPr>
      </w:pPr>
    </w:p>
    <w:p w14:paraId="09252EE4" w14:textId="77777777" w:rsidR="00EF0ED3" w:rsidRDefault="004B2326" w:rsidP="00EF0ED3">
      <w:pPr>
        <w:rPr>
          <w:rFonts w:ascii="Times New Roman" w:eastAsia="Times New Roman" w:hAnsi="Times New Roman" w:cs="Times New Roman"/>
          <w:sz w:val="24"/>
          <w:szCs w:val="24"/>
          <w:lang w:val="en-GB" w:bidi="ar-EG"/>
        </w:rPr>
      </w:pPr>
      <w:r>
        <w:rPr>
          <w:rFonts w:ascii="Times New Roman" w:eastAsia="Times New Roman" w:hAnsi="Times New Roman" w:cs="Times New Roman"/>
          <w:noProof/>
          <w:sz w:val="24"/>
          <w:szCs w:val="24"/>
        </w:rPr>
        <w:lastRenderedPageBreak/>
        <w:drawing>
          <wp:inline distT="0" distB="0" distL="0" distR="0" wp14:anchorId="33E743B4" wp14:editId="4A1D279B">
            <wp:extent cx="5943600" cy="4152178"/>
            <wp:effectExtent l="0" t="0" r="0" b="1270"/>
            <wp:docPr id="34" name="Picture 34" descr="D:\Theses\TACE Manuscript\Abdelfattah Supplementary Data\1H-NMR\4k.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Theses\TACE Manuscript\Abdelfattah Supplementary Data\1H-NMR\4k.jpe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4152178"/>
                    </a:xfrm>
                    <a:prstGeom prst="rect">
                      <a:avLst/>
                    </a:prstGeom>
                    <a:noFill/>
                    <a:ln>
                      <a:noFill/>
                    </a:ln>
                  </pic:spPr>
                </pic:pic>
              </a:graphicData>
            </a:graphic>
          </wp:inline>
        </w:drawing>
      </w:r>
    </w:p>
    <w:p w14:paraId="72849CC5" w14:textId="77777777" w:rsidR="005F3F0E" w:rsidRDefault="005F3F0E" w:rsidP="005F3F0E">
      <w:pPr>
        <w:rPr>
          <w:rFonts w:ascii="Times New Roman" w:eastAsia="Times New Roman" w:hAnsi="Times New Roman" w:cs="Times New Roman"/>
          <w:sz w:val="24"/>
          <w:szCs w:val="24"/>
          <w:lang w:val="en-GB" w:bidi="ar-EG"/>
        </w:rPr>
      </w:pPr>
      <w:r>
        <w:rPr>
          <w:rFonts w:ascii="Times New Roman" w:eastAsia="Times New Roman" w:hAnsi="Times New Roman" w:cs="Times New Roman"/>
          <w:b/>
          <w:bCs/>
          <w:sz w:val="24"/>
          <w:szCs w:val="24"/>
          <w:lang w:val="en-GB" w:bidi="ar-EG"/>
        </w:rPr>
        <w:t xml:space="preserve">Fig. </w:t>
      </w:r>
      <w:r w:rsidR="004A196D">
        <w:rPr>
          <w:rFonts w:ascii="Times New Roman" w:eastAsia="Times New Roman" w:hAnsi="Times New Roman" w:cs="Times New Roman"/>
          <w:b/>
          <w:bCs/>
          <w:sz w:val="24"/>
          <w:szCs w:val="24"/>
          <w:lang w:val="en-GB" w:bidi="ar-EG"/>
        </w:rPr>
        <w:t>82</w:t>
      </w:r>
      <w:r w:rsidRPr="00C21F22">
        <w:rPr>
          <w:rFonts w:ascii="Times New Roman" w:eastAsia="Times New Roman" w:hAnsi="Times New Roman" w:cs="Times New Roman"/>
          <w:sz w:val="24"/>
          <w:szCs w:val="24"/>
          <w:lang w:val="en-GB" w:bidi="ar-EG"/>
        </w:rPr>
        <w:t xml:space="preserve">: </w:t>
      </w:r>
      <w:r w:rsidRPr="00C21F22">
        <w:rPr>
          <w:rFonts w:ascii="Times New Roman" w:eastAsia="Times New Roman" w:hAnsi="Times New Roman" w:cs="Times New Roman"/>
          <w:sz w:val="24"/>
          <w:szCs w:val="24"/>
          <w:vertAlign w:val="superscript"/>
          <w:lang w:bidi="ar-EG"/>
        </w:rPr>
        <w:t>1</w:t>
      </w:r>
      <w:r w:rsidRPr="00C21F22">
        <w:rPr>
          <w:rFonts w:ascii="Times New Roman" w:eastAsia="Times New Roman" w:hAnsi="Times New Roman" w:cs="Times New Roman"/>
          <w:sz w:val="24"/>
          <w:szCs w:val="24"/>
          <w:lang w:bidi="ar-EG"/>
        </w:rPr>
        <w:t xml:space="preserve">H-NMR spectrum of compound </w:t>
      </w:r>
      <w:r>
        <w:rPr>
          <w:rFonts w:ascii="Times New Roman" w:eastAsia="Times New Roman" w:hAnsi="Times New Roman" w:cs="Times New Roman"/>
          <w:b/>
          <w:bCs/>
          <w:sz w:val="24"/>
          <w:szCs w:val="24"/>
          <w:lang w:bidi="ar-EG"/>
        </w:rPr>
        <w:t>5k</w:t>
      </w:r>
      <w:r w:rsidRPr="00EF0ED3">
        <w:rPr>
          <w:rFonts w:ascii="Times New Roman" w:eastAsia="Times New Roman" w:hAnsi="Times New Roman" w:cs="Times New Roman"/>
          <w:b/>
          <w:bCs/>
          <w:sz w:val="24"/>
          <w:szCs w:val="24"/>
          <w:lang w:bidi="ar-EG"/>
        </w:rPr>
        <w:t xml:space="preserve"> </w:t>
      </w:r>
      <w:r w:rsidRPr="00C21F22">
        <w:rPr>
          <w:rFonts w:ascii="Times New Roman" w:eastAsia="Times New Roman" w:hAnsi="Times New Roman" w:cs="Times New Roman"/>
          <w:sz w:val="24"/>
          <w:szCs w:val="24"/>
          <w:lang w:val="en-GB" w:bidi="ar-EG"/>
        </w:rPr>
        <w:t>(CDCl</w:t>
      </w:r>
      <w:r w:rsidRPr="00C21F22">
        <w:rPr>
          <w:rFonts w:ascii="Times New Roman" w:eastAsia="Times New Roman" w:hAnsi="Times New Roman" w:cs="Times New Roman"/>
          <w:sz w:val="24"/>
          <w:szCs w:val="24"/>
          <w:vertAlign w:val="subscript"/>
          <w:lang w:val="en-GB" w:bidi="ar-EG"/>
        </w:rPr>
        <w:t>3</w:t>
      </w:r>
      <w:r w:rsidRPr="00C21F22">
        <w:rPr>
          <w:rFonts w:ascii="Times New Roman" w:eastAsia="Times New Roman" w:hAnsi="Times New Roman" w:cs="Times New Roman"/>
          <w:sz w:val="24"/>
          <w:szCs w:val="24"/>
          <w:lang w:val="en-GB" w:bidi="ar-EG"/>
        </w:rPr>
        <w:t>)</w:t>
      </w:r>
    </w:p>
    <w:p w14:paraId="647F22E5" w14:textId="77777777" w:rsidR="00583979" w:rsidRDefault="001E794F" w:rsidP="005F3F0E">
      <w:pPr>
        <w:rPr>
          <w:rFonts w:ascii="Times New Roman" w:eastAsia="Times New Roman" w:hAnsi="Times New Roman" w:cs="Times New Roman"/>
          <w:sz w:val="24"/>
          <w:szCs w:val="24"/>
          <w:lang w:val="en-GB" w:bidi="ar-EG"/>
        </w:rPr>
      </w:pPr>
      <w:r>
        <w:rPr>
          <w:rFonts w:ascii="Times New Roman" w:eastAsia="Times New Roman" w:hAnsi="Times New Roman" w:cs="Times New Roman"/>
          <w:noProof/>
          <w:sz w:val="24"/>
          <w:szCs w:val="24"/>
        </w:rPr>
        <w:lastRenderedPageBreak/>
        <w:drawing>
          <wp:inline distT="0" distB="0" distL="0" distR="0" wp14:anchorId="5B854FA1" wp14:editId="244CCA07">
            <wp:extent cx="5943600" cy="4164052"/>
            <wp:effectExtent l="0" t="0" r="0" b="8255"/>
            <wp:docPr id="52" name="Picture 52" descr="D:\Theses\TACE Manuscript\Abdelfattah Supplementary Data\13C-NMR\5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Theses\TACE Manuscript\Abdelfattah Supplementary Data\13C-NMR\5k.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4164052"/>
                    </a:xfrm>
                    <a:prstGeom prst="rect">
                      <a:avLst/>
                    </a:prstGeom>
                    <a:noFill/>
                    <a:ln>
                      <a:noFill/>
                    </a:ln>
                  </pic:spPr>
                </pic:pic>
              </a:graphicData>
            </a:graphic>
          </wp:inline>
        </w:drawing>
      </w:r>
    </w:p>
    <w:p w14:paraId="7C6A8E05" w14:textId="77777777" w:rsidR="00583979" w:rsidRPr="004A196D" w:rsidRDefault="00583979" w:rsidP="00583979">
      <w:pPr>
        <w:rPr>
          <w:rFonts w:ascii="Times New Roman" w:eastAsia="Times New Roman" w:hAnsi="Times New Roman" w:cs="Times New Roman"/>
          <w:sz w:val="24"/>
          <w:szCs w:val="24"/>
          <w:lang w:val="en-GB" w:bidi="ar-EG"/>
        </w:rPr>
      </w:pPr>
      <w:r w:rsidRPr="004A196D">
        <w:rPr>
          <w:rFonts w:ascii="Times New Roman" w:eastAsia="Times New Roman" w:hAnsi="Times New Roman" w:cs="Times New Roman"/>
          <w:b/>
          <w:bCs/>
          <w:sz w:val="24"/>
          <w:szCs w:val="24"/>
          <w:lang w:val="en-GB" w:bidi="ar-EG"/>
        </w:rPr>
        <w:t>Fig.</w:t>
      </w:r>
      <w:r w:rsidR="004A196D" w:rsidRPr="004A196D">
        <w:rPr>
          <w:rFonts w:ascii="Times New Roman" w:eastAsia="Times New Roman" w:hAnsi="Times New Roman" w:cs="Times New Roman"/>
          <w:b/>
          <w:bCs/>
          <w:sz w:val="24"/>
          <w:szCs w:val="24"/>
          <w:lang w:val="en-GB" w:bidi="ar-EG"/>
        </w:rPr>
        <w:t xml:space="preserve"> 83</w:t>
      </w:r>
      <w:r w:rsidRPr="004A196D">
        <w:rPr>
          <w:rFonts w:ascii="Times New Roman" w:eastAsia="Times New Roman" w:hAnsi="Times New Roman" w:cs="Times New Roman"/>
          <w:sz w:val="24"/>
          <w:szCs w:val="24"/>
          <w:lang w:val="en-GB" w:bidi="ar-EG"/>
        </w:rPr>
        <w:t xml:space="preserve">: </w:t>
      </w:r>
      <w:r w:rsidRPr="004A196D">
        <w:rPr>
          <w:rFonts w:ascii="Times New Roman" w:eastAsia="Times New Roman" w:hAnsi="Times New Roman" w:cs="Times New Roman"/>
          <w:sz w:val="24"/>
          <w:szCs w:val="24"/>
          <w:vertAlign w:val="superscript"/>
          <w:lang w:val="en-GB" w:bidi="ar-EG"/>
        </w:rPr>
        <w:t>13</w:t>
      </w:r>
      <w:r w:rsidRPr="004A196D">
        <w:rPr>
          <w:rFonts w:ascii="Times New Roman" w:eastAsia="Times New Roman" w:hAnsi="Times New Roman" w:cs="Times New Roman"/>
          <w:sz w:val="24"/>
          <w:szCs w:val="24"/>
          <w:lang w:val="en-GB" w:bidi="ar-EG"/>
        </w:rPr>
        <w:t>C-NMR spectrum of compound 5k</w:t>
      </w:r>
      <w:r w:rsidRPr="004A196D">
        <w:rPr>
          <w:rFonts w:ascii="Times New Roman" w:eastAsia="Times New Roman" w:hAnsi="Times New Roman" w:cs="Times New Roman"/>
          <w:b/>
          <w:bCs/>
          <w:sz w:val="24"/>
          <w:szCs w:val="24"/>
          <w:lang w:val="en-GB" w:bidi="ar-EG"/>
        </w:rPr>
        <w:t xml:space="preserve"> </w:t>
      </w:r>
      <w:r w:rsidRPr="004A196D">
        <w:rPr>
          <w:rFonts w:ascii="Times New Roman" w:eastAsia="Times New Roman" w:hAnsi="Times New Roman" w:cs="Times New Roman"/>
          <w:sz w:val="24"/>
          <w:szCs w:val="24"/>
          <w:lang w:val="en-GB" w:bidi="ar-EG"/>
        </w:rPr>
        <w:t>(CDCl</w:t>
      </w:r>
      <w:r w:rsidRPr="004A196D">
        <w:rPr>
          <w:rFonts w:ascii="Times New Roman" w:eastAsia="Times New Roman" w:hAnsi="Times New Roman" w:cs="Times New Roman"/>
          <w:i/>
          <w:iCs/>
          <w:sz w:val="24"/>
          <w:szCs w:val="24"/>
          <w:vertAlign w:val="subscript"/>
          <w:lang w:val="en-GB" w:bidi="ar-EG"/>
        </w:rPr>
        <w:t>3</w:t>
      </w:r>
      <w:r w:rsidRPr="004A196D">
        <w:rPr>
          <w:rFonts w:ascii="Times New Roman" w:eastAsia="Times New Roman" w:hAnsi="Times New Roman" w:cs="Times New Roman"/>
          <w:sz w:val="24"/>
          <w:szCs w:val="24"/>
          <w:lang w:val="en-GB" w:bidi="ar-EG"/>
        </w:rPr>
        <w:t>)</w:t>
      </w:r>
    </w:p>
    <w:p w14:paraId="1ED74610" w14:textId="77777777" w:rsidR="00583979" w:rsidRDefault="00583979" w:rsidP="005F3F0E">
      <w:pPr>
        <w:rPr>
          <w:rFonts w:ascii="Times New Roman" w:eastAsia="Times New Roman" w:hAnsi="Times New Roman" w:cs="Times New Roman"/>
          <w:sz w:val="24"/>
          <w:szCs w:val="24"/>
          <w:lang w:val="en-GB" w:bidi="ar-EG"/>
        </w:rPr>
      </w:pPr>
    </w:p>
    <w:p w14:paraId="43A78B2F" w14:textId="77777777" w:rsidR="009B7D49" w:rsidRDefault="009B7D49" w:rsidP="005F3F0E">
      <w:pPr>
        <w:rPr>
          <w:rFonts w:ascii="Times New Roman" w:eastAsia="Times New Roman" w:hAnsi="Times New Roman" w:cs="Times New Roman"/>
          <w:sz w:val="24"/>
          <w:szCs w:val="24"/>
          <w:lang w:val="en-GB" w:bidi="ar-EG"/>
        </w:rPr>
      </w:pPr>
      <w:r>
        <w:rPr>
          <w:rFonts w:ascii="Times New Roman" w:eastAsia="Times New Roman" w:hAnsi="Times New Roman" w:cs="Times New Roman"/>
          <w:noProof/>
          <w:sz w:val="24"/>
          <w:szCs w:val="24"/>
        </w:rPr>
        <w:lastRenderedPageBreak/>
        <w:drawing>
          <wp:inline distT="0" distB="0" distL="0" distR="0" wp14:anchorId="30EF2FA8" wp14:editId="630413F3">
            <wp:extent cx="5943600" cy="5067921"/>
            <wp:effectExtent l="0" t="0" r="0" b="0"/>
            <wp:docPr id="20" name="Picture 20" descr="D:\Theses\TACE Manuscript\Abdelfattah Supplementary Data\5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Theses\TACE Manuscript\Abdelfattah Supplementary Data\5l.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943600" cy="5067921"/>
                    </a:xfrm>
                    <a:prstGeom prst="rect">
                      <a:avLst/>
                    </a:prstGeom>
                    <a:noFill/>
                    <a:ln>
                      <a:noFill/>
                    </a:ln>
                  </pic:spPr>
                </pic:pic>
              </a:graphicData>
            </a:graphic>
          </wp:inline>
        </w:drawing>
      </w:r>
    </w:p>
    <w:p w14:paraId="0D936CD5" w14:textId="77777777" w:rsidR="007425A3" w:rsidRDefault="007425A3" w:rsidP="007425A3">
      <w:pPr>
        <w:rPr>
          <w:rFonts w:ascii="Times New Roman" w:eastAsia="Times New Roman" w:hAnsi="Times New Roman" w:cs="Times New Roman"/>
          <w:sz w:val="24"/>
          <w:szCs w:val="24"/>
          <w:lang w:val="en-GB" w:bidi="ar-EG"/>
        </w:rPr>
      </w:pPr>
      <w:r>
        <w:rPr>
          <w:rFonts w:ascii="Times New Roman" w:eastAsia="Times New Roman" w:hAnsi="Times New Roman" w:cs="Times New Roman"/>
          <w:b/>
          <w:bCs/>
          <w:sz w:val="24"/>
          <w:szCs w:val="24"/>
          <w:lang w:val="en-GB" w:bidi="ar-EG"/>
        </w:rPr>
        <w:t xml:space="preserve">Fig. </w:t>
      </w:r>
      <w:r w:rsidR="004A196D">
        <w:rPr>
          <w:rFonts w:ascii="Times New Roman" w:eastAsia="Times New Roman" w:hAnsi="Times New Roman" w:cs="Times New Roman"/>
          <w:b/>
          <w:bCs/>
          <w:sz w:val="24"/>
          <w:szCs w:val="24"/>
          <w:lang w:val="en-GB" w:bidi="ar-EG"/>
        </w:rPr>
        <w:t>84</w:t>
      </w:r>
      <w:r w:rsidRPr="00C21F22">
        <w:rPr>
          <w:rFonts w:ascii="Times New Roman" w:eastAsia="Times New Roman" w:hAnsi="Times New Roman" w:cs="Times New Roman"/>
          <w:sz w:val="24"/>
          <w:szCs w:val="24"/>
          <w:lang w:val="en-GB" w:bidi="ar-EG"/>
        </w:rPr>
        <w:t xml:space="preserve">: </w:t>
      </w:r>
      <w:r w:rsidRPr="00C21F22">
        <w:rPr>
          <w:rFonts w:ascii="Times New Roman" w:eastAsia="Times New Roman" w:hAnsi="Times New Roman" w:cs="Times New Roman"/>
          <w:sz w:val="24"/>
          <w:szCs w:val="24"/>
          <w:vertAlign w:val="superscript"/>
          <w:lang w:bidi="ar-EG"/>
        </w:rPr>
        <w:t>1</w:t>
      </w:r>
      <w:r w:rsidRPr="00C21F22">
        <w:rPr>
          <w:rFonts w:ascii="Times New Roman" w:eastAsia="Times New Roman" w:hAnsi="Times New Roman" w:cs="Times New Roman"/>
          <w:sz w:val="24"/>
          <w:szCs w:val="24"/>
          <w:lang w:bidi="ar-EG"/>
        </w:rPr>
        <w:t xml:space="preserve">H-NMR spectrum of compound </w:t>
      </w:r>
      <w:r>
        <w:rPr>
          <w:rFonts w:ascii="Times New Roman" w:eastAsia="Times New Roman" w:hAnsi="Times New Roman" w:cs="Times New Roman"/>
          <w:b/>
          <w:bCs/>
          <w:sz w:val="24"/>
          <w:szCs w:val="24"/>
          <w:lang w:bidi="ar-EG"/>
        </w:rPr>
        <w:t>5l</w:t>
      </w:r>
      <w:r w:rsidRPr="00036401">
        <w:rPr>
          <w:rFonts w:ascii="Times New Roman" w:eastAsia="Times New Roman" w:hAnsi="Times New Roman" w:cs="Times New Roman"/>
          <w:b/>
          <w:bCs/>
          <w:sz w:val="24"/>
          <w:szCs w:val="24"/>
          <w:lang w:bidi="ar-EG"/>
        </w:rPr>
        <w:t xml:space="preserve"> </w:t>
      </w:r>
      <w:r w:rsidRPr="00C21F22">
        <w:rPr>
          <w:rFonts w:ascii="Times New Roman" w:eastAsia="Times New Roman" w:hAnsi="Times New Roman" w:cs="Times New Roman"/>
          <w:sz w:val="24"/>
          <w:szCs w:val="24"/>
          <w:lang w:val="en-GB" w:bidi="ar-EG"/>
        </w:rPr>
        <w:t>(DMSO-</w:t>
      </w:r>
      <w:r w:rsidRPr="00C21F22">
        <w:rPr>
          <w:rFonts w:ascii="Times New Roman" w:eastAsia="Times New Roman" w:hAnsi="Times New Roman" w:cs="Times New Roman"/>
          <w:i/>
          <w:iCs/>
          <w:sz w:val="24"/>
          <w:szCs w:val="24"/>
          <w:lang w:val="en-GB" w:bidi="ar-EG"/>
        </w:rPr>
        <w:t>d</w:t>
      </w:r>
      <w:r w:rsidRPr="00C21F22">
        <w:rPr>
          <w:rFonts w:ascii="Times New Roman" w:eastAsia="Times New Roman" w:hAnsi="Times New Roman" w:cs="Times New Roman"/>
          <w:i/>
          <w:iCs/>
          <w:sz w:val="24"/>
          <w:szCs w:val="24"/>
          <w:vertAlign w:val="subscript"/>
          <w:lang w:val="en-GB" w:bidi="ar-EG"/>
        </w:rPr>
        <w:t>6</w:t>
      </w:r>
      <w:r w:rsidRPr="00C21F22">
        <w:rPr>
          <w:rFonts w:ascii="Times New Roman" w:eastAsia="Times New Roman" w:hAnsi="Times New Roman" w:cs="Times New Roman"/>
          <w:sz w:val="24"/>
          <w:szCs w:val="24"/>
          <w:lang w:val="en-GB" w:bidi="ar-EG"/>
        </w:rPr>
        <w:t>)</w:t>
      </w:r>
    </w:p>
    <w:p w14:paraId="6BC2EA4A" w14:textId="77777777" w:rsidR="001E794F" w:rsidRPr="001E794F" w:rsidRDefault="005F7BC2" w:rsidP="001E794F">
      <w:pPr>
        <w:rPr>
          <w:rFonts w:ascii="Times New Roman" w:eastAsia="Times New Roman" w:hAnsi="Times New Roman" w:cs="Times New Roman"/>
          <w:color w:val="FF0000"/>
          <w:sz w:val="24"/>
          <w:szCs w:val="24"/>
          <w:lang w:val="en-GB" w:bidi="ar-EG"/>
        </w:rPr>
      </w:pPr>
      <w:r>
        <w:rPr>
          <w:rFonts w:ascii="Times New Roman" w:eastAsia="Times New Roman" w:hAnsi="Times New Roman" w:cs="Times New Roman"/>
          <w:noProof/>
          <w:color w:val="FF0000"/>
          <w:sz w:val="24"/>
          <w:szCs w:val="24"/>
        </w:rPr>
        <w:lastRenderedPageBreak/>
        <w:drawing>
          <wp:inline distT="0" distB="0" distL="0" distR="0" wp14:anchorId="2E7E3BE7" wp14:editId="3BCCD29A">
            <wp:extent cx="5943600" cy="5234455"/>
            <wp:effectExtent l="0" t="0" r="0" b="4445"/>
            <wp:docPr id="53" name="Picture 53" descr="D:\Theses\TACE Manuscript\Abdelfattah Supplementary Data\13C-NMR\5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Theses\TACE Manuscript\Abdelfattah Supplementary Data\13C-NMR\5l.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5234455"/>
                    </a:xfrm>
                    <a:prstGeom prst="rect">
                      <a:avLst/>
                    </a:prstGeom>
                    <a:noFill/>
                    <a:ln>
                      <a:noFill/>
                    </a:ln>
                  </pic:spPr>
                </pic:pic>
              </a:graphicData>
            </a:graphic>
          </wp:inline>
        </w:drawing>
      </w:r>
    </w:p>
    <w:p w14:paraId="2FA2FA97" w14:textId="77777777" w:rsidR="001E794F" w:rsidRPr="00C04C9A" w:rsidRDefault="00C04C9A" w:rsidP="00C36FB3">
      <w:pPr>
        <w:rPr>
          <w:rFonts w:ascii="Times New Roman" w:eastAsia="Times New Roman" w:hAnsi="Times New Roman" w:cs="Times New Roman"/>
          <w:sz w:val="24"/>
          <w:szCs w:val="24"/>
          <w:lang w:val="en-GB" w:bidi="ar-EG"/>
        </w:rPr>
      </w:pPr>
      <w:r w:rsidRPr="00C04C9A">
        <w:rPr>
          <w:rFonts w:ascii="Times New Roman" w:eastAsia="Times New Roman" w:hAnsi="Times New Roman" w:cs="Times New Roman"/>
          <w:b/>
          <w:bCs/>
          <w:sz w:val="24"/>
          <w:szCs w:val="24"/>
          <w:lang w:val="en-GB" w:bidi="ar-EG"/>
        </w:rPr>
        <w:t>Fig. 8</w:t>
      </w:r>
      <w:r w:rsidR="001E794F" w:rsidRPr="00C04C9A">
        <w:rPr>
          <w:rFonts w:ascii="Times New Roman" w:eastAsia="Times New Roman" w:hAnsi="Times New Roman" w:cs="Times New Roman"/>
          <w:b/>
          <w:bCs/>
          <w:sz w:val="24"/>
          <w:szCs w:val="24"/>
          <w:lang w:val="en-GB" w:bidi="ar-EG"/>
        </w:rPr>
        <w:t>5</w:t>
      </w:r>
      <w:r w:rsidR="001E794F" w:rsidRPr="00C04C9A">
        <w:rPr>
          <w:rFonts w:ascii="Times New Roman" w:eastAsia="Times New Roman" w:hAnsi="Times New Roman" w:cs="Times New Roman"/>
          <w:sz w:val="24"/>
          <w:szCs w:val="24"/>
          <w:lang w:val="en-GB" w:bidi="ar-EG"/>
        </w:rPr>
        <w:t xml:space="preserve">: </w:t>
      </w:r>
      <w:r w:rsidR="001E794F" w:rsidRPr="00C04C9A">
        <w:rPr>
          <w:rFonts w:ascii="Times New Roman" w:eastAsia="Times New Roman" w:hAnsi="Times New Roman" w:cs="Times New Roman"/>
          <w:sz w:val="24"/>
          <w:szCs w:val="24"/>
          <w:vertAlign w:val="superscript"/>
          <w:lang w:val="en-GB" w:bidi="ar-EG"/>
        </w:rPr>
        <w:t>13</w:t>
      </w:r>
      <w:r w:rsidR="001E794F" w:rsidRPr="00C04C9A">
        <w:rPr>
          <w:rFonts w:ascii="Times New Roman" w:eastAsia="Times New Roman" w:hAnsi="Times New Roman" w:cs="Times New Roman"/>
          <w:sz w:val="24"/>
          <w:szCs w:val="24"/>
          <w:lang w:val="en-GB" w:bidi="ar-EG"/>
        </w:rPr>
        <w:t xml:space="preserve">C-NMR spectrum of compound </w:t>
      </w:r>
      <w:r w:rsidR="005F7BC2" w:rsidRPr="00C04C9A">
        <w:rPr>
          <w:rFonts w:ascii="Times New Roman" w:eastAsia="Times New Roman" w:hAnsi="Times New Roman" w:cs="Times New Roman"/>
          <w:sz w:val="24"/>
          <w:szCs w:val="24"/>
          <w:lang w:val="en-GB" w:bidi="ar-EG"/>
        </w:rPr>
        <w:t>5l</w:t>
      </w:r>
      <w:r w:rsidR="001E794F" w:rsidRPr="00C04C9A">
        <w:rPr>
          <w:rFonts w:ascii="Times New Roman" w:eastAsia="Times New Roman" w:hAnsi="Times New Roman" w:cs="Times New Roman"/>
          <w:b/>
          <w:bCs/>
          <w:sz w:val="24"/>
          <w:szCs w:val="24"/>
          <w:lang w:val="en-GB" w:bidi="ar-EG"/>
        </w:rPr>
        <w:t xml:space="preserve"> </w:t>
      </w:r>
      <w:r w:rsidR="001E794F" w:rsidRPr="00C04C9A">
        <w:rPr>
          <w:rFonts w:ascii="Times New Roman" w:eastAsia="Times New Roman" w:hAnsi="Times New Roman" w:cs="Times New Roman"/>
          <w:sz w:val="24"/>
          <w:szCs w:val="24"/>
          <w:lang w:val="en-GB" w:bidi="ar-EG"/>
        </w:rPr>
        <w:t>(</w:t>
      </w:r>
      <w:r w:rsidR="00C36FB3" w:rsidRPr="00C04C9A">
        <w:rPr>
          <w:rFonts w:ascii="Times New Roman" w:eastAsia="Times New Roman" w:hAnsi="Times New Roman" w:cs="Times New Roman"/>
          <w:sz w:val="24"/>
          <w:szCs w:val="24"/>
          <w:lang w:val="en-GB" w:bidi="ar-EG"/>
        </w:rPr>
        <w:t>DMSO-</w:t>
      </w:r>
      <w:r w:rsidR="00C36FB3" w:rsidRPr="00C04C9A">
        <w:rPr>
          <w:rFonts w:ascii="Times New Roman" w:eastAsia="Times New Roman" w:hAnsi="Times New Roman" w:cs="Times New Roman"/>
          <w:i/>
          <w:iCs/>
          <w:sz w:val="24"/>
          <w:szCs w:val="24"/>
          <w:lang w:val="en-GB" w:bidi="ar-EG"/>
        </w:rPr>
        <w:t>d</w:t>
      </w:r>
      <w:r w:rsidR="00C36FB3" w:rsidRPr="00C04C9A">
        <w:rPr>
          <w:rFonts w:ascii="Times New Roman" w:eastAsia="Times New Roman" w:hAnsi="Times New Roman" w:cs="Times New Roman"/>
          <w:i/>
          <w:iCs/>
          <w:sz w:val="24"/>
          <w:szCs w:val="24"/>
          <w:vertAlign w:val="subscript"/>
          <w:lang w:val="en-GB" w:bidi="ar-EG"/>
        </w:rPr>
        <w:t>6</w:t>
      </w:r>
      <w:r w:rsidR="001E794F" w:rsidRPr="00C04C9A">
        <w:rPr>
          <w:rFonts w:ascii="Times New Roman" w:eastAsia="Times New Roman" w:hAnsi="Times New Roman" w:cs="Times New Roman"/>
          <w:sz w:val="24"/>
          <w:szCs w:val="24"/>
          <w:lang w:val="en-GB" w:bidi="ar-EG"/>
        </w:rPr>
        <w:t>)</w:t>
      </w:r>
    </w:p>
    <w:p w14:paraId="1A74474D" w14:textId="77777777" w:rsidR="001E794F" w:rsidRDefault="001E794F" w:rsidP="007425A3">
      <w:pPr>
        <w:rPr>
          <w:rFonts w:ascii="Times New Roman" w:eastAsia="Times New Roman" w:hAnsi="Times New Roman" w:cs="Times New Roman"/>
          <w:sz w:val="24"/>
          <w:szCs w:val="24"/>
          <w:lang w:val="en-GB" w:bidi="ar-EG"/>
        </w:rPr>
      </w:pPr>
    </w:p>
    <w:p w14:paraId="79E023A5" w14:textId="77777777" w:rsidR="007425A3" w:rsidRDefault="00431ADD" w:rsidP="007425A3">
      <w:pPr>
        <w:rPr>
          <w:rFonts w:ascii="Times New Roman" w:eastAsia="Times New Roman" w:hAnsi="Times New Roman" w:cs="Times New Roman"/>
          <w:sz w:val="24"/>
          <w:szCs w:val="24"/>
          <w:lang w:val="en-GB" w:bidi="ar-EG"/>
        </w:rPr>
      </w:pPr>
      <w:r>
        <w:rPr>
          <w:rFonts w:ascii="Times New Roman" w:eastAsia="Times New Roman" w:hAnsi="Times New Roman" w:cs="Times New Roman"/>
          <w:noProof/>
          <w:sz w:val="24"/>
          <w:szCs w:val="24"/>
        </w:rPr>
        <w:lastRenderedPageBreak/>
        <w:drawing>
          <wp:inline distT="0" distB="0" distL="0" distR="0" wp14:anchorId="3BB834F0" wp14:editId="24D3B09C">
            <wp:extent cx="5943600" cy="4855355"/>
            <wp:effectExtent l="0" t="0" r="0" b="2540"/>
            <wp:docPr id="21" name="Picture 21" descr="D:\Theses\TACE Manuscript\Abdelfattah Supplementary Data\5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Theses\TACE Manuscript\Abdelfattah Supplementary Data\5m.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943600" cy="4855355"/>
                    </a:xfrm>
                    <a:prstGeom prst="rect">
                      <a:avLst/>
                    </a:prstGeom>
                    <a:noFill/>
                    <a:ln>
                      <a:noFill/>
                    </a:ln>
                  </pic:spPr>
                </pic:pic>
              </a:graphicData>
            </a:graphic>
          </wp:inline>
        </w:drawing>
      </w:r>
    </w:p>
    <w:p w14:paraId="26C46681" w14:textId="77777777" w:rsidR="00431ADD" w:rsidRDefault="00431ADD" w:rsidP="00431ADD">
      <w:pPr>
        <w:rPr>
          <w:rFonts w:ascii="Times New Roman" w:eastAsia="Times New Roman" w:hAnsi="Times New Roman" w:cs="Times New Roman"/>
          <w:sz w:val="24"/>
          <w:szCs w:val="24"/>
          <w:lang w:val="en-GB" w:bidi="ar-EG"/>
        </w:rPr>
      </w:pPr>
      <w:r>
        <w:rPr>
          <w:rFonts w:ascii="Times New Roman" w:eastAsia="Times New Roman" w:hAnsi="Times New Roman" w:cs="Times New Roman"/>
          <w:b/>
          <w:bCs/>
          <w:sz w:val="24"/>
          <w:szCs w:val="24"/>
          <w:lang w:val="en-GB" w:bidi="ar-EG"/>
        </w:rPr>
        <w:t xml:space="preserve">Fig. </w:t>
      </w:r>
      <w:r w:rsidR="00C04C9A">
        <w:rPr>
          <w:rFonts w:ascii="Times New Roman" w:eastAsia="Times New Roman" w:hAnsi="Times New Roman" w:cs="Times New Roman"/>
          <w:b/>
          <w:bCs/>
          <w:sz w:val="24"/>
          <w:szCs w:val="24"/>
          <w:lang w:val="en-GB" w:bidi="ar-EG"/>
        </w:rPr>
        <w:t>86</w:t>
      </w:r>
      <w:r w:rsidRPr="00C21F22">
        <w:rPr>
          <w:rFonts w:ascii="Times New Roman" w:eastAsia="Times New Roman" w:hAnsi="Times New Roman" w:cs="Times New Roman"/>
          <w:sz w:val="24"/>
          <w:szCs w:val="24"/>
          <w:lang w:val="en-GB" w:bidi="ar-EG"/>
        </w:rPr>
        <w:t xml:space="preserve">: </w:t>
      </w:r>
      <w:r w:rsidRPr="00C21F22">
        <w:rPr>
          <w:rFonts w:ascii="Times New Roman" w:eastAsia="Times New Roman" w:hAnsi="Times New Roman" w:cs="Times New Roman"/>
          <w:sz w:val="24"/>
          <w:szCs w:val="24"/>
          <w:vertAlign w:val="superscript"/>
          <w:lang w:bidi="ar-EG"/>
        </w:rPr>
        <w:t>1</w:t>
      </w:r>
      <w:r w:rsidRPr="00C21F22">
        <w:rPr>
          <w:rFonts w:ascii="Times New Roman" w:eastAsia="Times New Roman" w:hAnsi="Times New Roman" w:cs="Times New Roman"/>
          <w:sz w:val="24"/>
          <w:szCs w:val="24"/>
          <w:lang w:bidi="ar-EG"/>
        </w:rPr>
        <w:t xml:space="preserve">H-NMR spectrum of compound </w:t>
      </w:r>
      <w:r>
        <w:rPr>
          <w:rFonts w:ascii="Times New Roman" w:eastAsia="Times New Roman" w:hAnsi="Times New Roman" w:cs="Times New Roman"/>
          <w:b/>
          <w:bCs/>
          <w:sz w:val="24"/>
          <w:szCs w:val="24"/>
          <w:lang w:bidi="ar-EG"/>
        </w:rPr>
        <w:t>5m</w:t>
      </w:r>
      <w:r w:rsidRPr="00036401">
        <w:rPr>
          <w:rFonts w:ascii="Times New Roman" w:eastAsia="Times New Roman" w:hAnsi="Times New Roman" w:cs="Times New Roman"/>
          <w:b/>
          <w:bCs/>
          <w:sz w:val="24"/>
          <w:szCs w:val="24"/>
          <w:lang w:bidi="ar-EG"/>
        </w:rPr>
        <w:t xml:space="preserve"> </w:t>
      </w:r>
      <w:r w:rsidRPr="00C21F22">
        <w:rPr>
          <w:rFonts w:ascii="Times New Roman" w:eastAsia="Times New Roman" w:hAnsi="Times New Roman" w:cs="Times New Roman"/>
          <w:sz w:val="24"/>
          <w:szCs w:val="24"/>
          <w:lang w:val="en-GB" w:bidi="ar-EG"/>
        </w:rPr>
        <w:t>(DMSO-</w:t>
      </w:r>
      <w:r w:rsidRPr="00C21F22">
        <w:rPr>
          <w:rFonts w:ascii="Times New Roman" w:eastAsia="Times New Roman" w:hAnsi="Times New Roman" w:cs="Times New Roman"/>
          <w:i/>
          <w:iCs/>
          <w:sz w:val="24"/>
          <w:szCs w:val="24"/>
          <w:lang w:val="en-GB" w:bidi="ar-EG"/>
        </w:rPr>
        <w:t>d</w:t>
      </w:r>
      <w:r w:rsidRPr="00C21F22">
        <w:rPr>
          <w:rFonts w:ascii="Times New Roman" w:eastAsia="Times New Roman" w:hAnsi="Times New Roman" w:cs="Times New Roman"/>
          <w:i/>
          <w:iCs/>
          <w:sz w:val="24"/>
          <w:szCs w:val="24"/>
          <w:vertAlign w:val="subscript"/>
          <w:lang w:val="en-GB" w:bidi="ar-EG"/>
        </w:rPr>
        <w:t>6</w:t>
      </w:r>
      <w:r w:rsidRPr="00C21F22">
        <w:rPr>
          <w:rFonts w:ascii="Times New Roman" w:eastAsia="Times New Roman" w:hAnsi="Times New Roman" w:cs="Times New Roman"/>
          <w:sz w:val="24"/>
          <w:szCs w:val="24"/>
          <w:lang w:val="en-GB" w:bidi="ar-EG"/>
        </w:rPr>
        <w:t>)</w:t>
      </w:r>
    </w:p>
    <w:p w14:paraId="579D3C8D" w14:textId="77777777" w:rsidR="00E624C8" w:rsidRDefault="00E624C8" w:rsidP="00431ADD">
      <w:pPr>
        <w:rPr>
          <w:rFonts w:ascii="Times New Roman" w:eastAsia="Times New Roman" w:hAnsi="Times New Roman" w:cs="Times New Roman"/>
          <w:sz w:val="24"/>
          <w:szCs w:val="24"/>
          <w:lang w:val="en-GB" w:bidi="ar-EG"/>
        </w:rPr>
      </w:pPr>
      <w:r>
        <w:rPr>
          <w:rFonts w:ascii="Times New Roman" w:eastAsia="Times New Roman" w:hAnsi="Times New Roman" w:cs="Times New Roman"/>
          <w:noProof/>
          <w:sz w:val="24"/>
          <w:szCs w:val="24"/>
        </w:rPr>
        <w:lastRenderedPageBreak/>
        <w:drawing>
          <wp:inline distT="0" distB="0" distL="0" distR="0" wp14:anchorId="682B06D8" wp14:editId="55B272D2">
            <wp:extent cx="5943600" cy="5057775"/>
            <wp:effectExtent l="0" t="0" r="0" b="9525"/>
            <wp:docPr id="54" name="Picture 54" descr="D:\Theses\TACE Manuscript\Abdelfattah Supplementary Data\13C-NMR\5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Theses\TACE Manuscript\Abdelfattah Supplementary Data\13C-NMR\5m.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0" cy="5057775"/>
                    </a:xfrm>
                    <a:prstGeom prst="rect">
                      <a:avLst/>
                    </a:prstGeom>
                    <a:noFill/>
                    <a:ln>
                      <a:noFill/>
                    </a:ln>
                  </pic:spPr>
                </pic:pic>
              </a:graphicData>
            </a:graphic>
          </wp:inline>
        </w:drawing>
      </w:r>
    </w:p>
    <w:p w14:paraId="4628D752" w14:textId="77777777" w:rsidR="00E624C8" w:rsidRPr="00291C2E" w:rsidRDefault="00291C2E" w:rsidP="00D00159">
      <w:pPr>
        <w:rPr>
          <w:rFonts w:ascii="Times New Roman" w:eastAsia="Times New Roman" w:hAnsi="Times New Roman" w:cs="Times New Roman"/>
          <w:sz w:val="24"/>
          <w:szCs w:val="24"/>
          <w:lang w:val="en-GB" w:bidi="ar-EG"/>
        </w:rPr>
      </w:pPr>
      <w:r w:rsidRPr="00291C2E">
        <w:rPr>
          <w:rFonts w:ascii="Times New Roman" w:eastAsia="Times New Roman" w:hAnsi="Times New Roman" w:cs="Times New Roman"/>
          <w:b/>
          <w:bCs/>
          <w:sz w:val="24"/>
          <w:szCs w:val="24"/>
          <w:lang w:val="en-GB" w:bidi="ar-EG"/>
        </w:rPr>
        <w:t xml:space="preserve">Fig. </w:t>
      </w:r>
      <w:r w:rsidR="008B747D">
        <w:rPr>
          <w:rFonts w:ascii="Times New Roman" w:eastAsia="Times New Roman" w:hAnsi="Times New Roman" w:cs="Times New Roman"/>
          <w:b/>
          <w:bCs/>
          <w:sz w:val="24"/>
          <w:szCs w:val="24"/>
          <w:lang w:val="en-GB" w:bidi="ar-EG"/>
        </w:rPr>
        <w:t>87</w:t>
      </w:r>
      <w:r w:rsidR="00E624C8" w:rsidRPr="00291C2E">
        <w:rPr>
          <w:rFonts w:ascii="Times New Roman" w:eastAsia="Times New Roman" w:hAnsi="Times New Roman" w:cs="Times New Roman"/>
          <w:sz w:val="24"/>
          <w:szCs w:val="24"/>
          <w:lang w:val="en-GB" w:bidi="ar-EG"/>
        </w:rPr>
        <w:t xml:space="preserve">: </w:t>
      </w:r>
      <w:r w:rsidR="00E624C8" w:rsidRPr="00291C2E">
        <w:rPr>
          <w:rFonts w:ascii="Times New Roman" w:eastAsia="Times New Roman" w:hAnsi="Times New Roman" w:cs="Times New Roman"/>
          <w:sz w:val="24"/>
          <w:szCs w:val="24"/>
          <w:vertAlign w:val="superscript"/>
          <w:lang w:val="en-GB" w:bidi="ar-EG"/>
        </w:rPr>
        <w:t>13</w:t>
      </w:r>
      <w:r w:rsidR="00E624C8" w:rsidRPr="00291C2E">
        <w:rPr>
          <w:rFonts w:ascii="Times New Roman" w:eastAsia="Times New Roman" w:hAnsi="Times New Roman" w:cs="Times New Roman"/>
          <w:sz w:val="24"/>
          <w:szCs w:val="24"/>
          <w:lang w:val="en-GB" w:bidi="ar-EG"/>
        </w:rPr>
        <w:t>C-NMR spectrum of compound 5m</w:t>
      </w:r>
      <w:r w:rsidR="00E624C8" w:rsidRPr="00291C2E">
        <w:rPr>
          <w:rFonts w:ascii="Times New Roman" w:eastAsia="Times New Roman" w:hAnsi="Times New Roman" w:cs="Times New Roman"/>
          <w:b/>
          <w:bCs/>
          <w:sz w:val="24"/>
          <w:szCs w:val="24"/>
          <w:lang w:val="en-GB" w:bidi="ar-EG"/>
        </w:rPr>
        <w:t xml:space="preserve"> </w:t>
      </w:r>
      <w:r w:rsidR="00E624C8" w:rsidRPr="00291C2E">
        <w:rPr>
          <w:rFonts w:ascii="Times New Roman" w:eastAsia="Times New Roman" w:hAnsi="Times New Roman" w:cs="Times New Roman"/>
          <w:sz w:val="24"/>
          <w:szCs w:val="24"/>
          <w:lang w:val="en-GB" w:bidi="ar-EG"/>
        </w:rPr>
        <w:t>(</w:t>
      </w:r>
      <w:r w:rsidR="00D00159" w:rsidRPr="00291C2E">
        <w:rPr>
          <w:rFonts w:ascii="Times New Roman" w:eastAsia="Times New Roman" w:hAnsi="Times New Roman" w:cs="Times New Roman"/>
          <w:sz w:val="24"/>
          <w:szCs w:val="24"/>
          <w:lang w:val="en-GB" w:bidi="ar-EG"/>
        </w:rPr>
        <w:t>DMSO-</w:t>
      </w:r>
      <w:r w:rsidR="00D00159" w:rsidRPr="00291C2E">
        <w:rPr>
          <w:rFonts w:ascii="Times New Roman" w:eastAsia="Times New Roman" w:hAnsi="Times New Roman" w:cs="Times New Roman"/>
          <w:i/>
          <w:iCs/>
          <w:sz w:val="24"/>
          <w:szCs w:val="24"/>
          <w:lang w:val="en-GB" w:bidi="ar-EG"/>
        </w:rPr>
        <w:t>d</w:t>
      </w:r>
      <w:r w:rsidR="00D00159" w:rsidRPr="00291C2E">
        <w:rPr>
          <w:rFonts w:ascii="Times New Roman" w:eastAsia="Times New Roman" w:hAnsi="Times New Roman" w:cs="Times New Roman"/>
          <w:i/>
          <w:iCs/>
          <w:sz w:val="24"/>
          <w:szCs w:val="24"/>
          <w:vertAlign w:val="subscript"/>
          <w:lang w:val="en-GB" w:bidi="ar-EG"/>
        </w:rPr>
        <w:t>6</w:t>
      </w:r>
      <w:r w:rsidR="00E624C8" w:rsidRPr="00291C2E">
        <w:rPr>
          <w:rFonts w:ascii="Times New Roman" w:eastAsia="Times New Roman" w:hAnsi="Times New Roman" w:cs="Times New Roman"/>
          <w:sz w:val="24"/>
          <w:szCs w:val="24"/>
          <w:lang w:val="en-GB" w:bidi="ar-EG"/>
        </w:rPr>
        <w:t>)</w:t>
      </w:r>
    </w:p>
    <w:p w14:paraId="27D9466C" w14:textId="77777777" w:rsidR="00E624C8" w:rsidRDefault="00E624C8" w:rsidP="00431ADD">
      <w:pPr>
        <w:rPr>
          <w:rFonts w:ascii="Times New Roman" w:eastAsia="Times New Roman" w:hAnsi="Times New Roman" w:cs="Times New Roman"/>
          <w:sz w:val="24"/>
          <w:szCs w:val="24"/>
          <w:lang w:val="en-GB" w:bidi="ar-EG"/>
        </w:rPr>
      </w:pPr>
    </w:p>
    <w:p w14:paraId="556F6AB6" w14:textId="77777777" w:rsidR="00C45F32" w:rsidRDefault="00C45F32" w:rsidP="00431ADD">
      <w:pPr>
        <w:rPr>
          <w:rFonts w:ascii="Times New Roman" w:eastAsia="Times New Roman" w:hAnsi="Times New Roman" w:cs="Times New Roman"/>
          <w:sz w:val="24"/>
          <w:szCs w:val="24"/>
          <w:lang w:val="en-GB" w:bidi="ar-EG"/>
        </w:rPr>
      </w:pPr>
      <w:r>
        <w:rPr>
          <w:rFonts w:ascii="Times New Roman" w:eastAsia="Times New Roman" w:hAnsi="Times New Roman" w:cs="Times New Roman"/>
          <w:noProof/>
          <w:sz w:val="24"/>
          <w:szCs w:val="24"/>
        </w:rPr>
        <w:lastRenderedPageBreak/>
        <w:drawing>
          <wp:inline distT="0" distB="0" distL="0" distR="0" wp14:anchorId="39EBC0C6" wp14:editId="244F47A5">
            <wp:extent cx="5943600" cy="4175291"/>
            <wp:effectExtent l="0" t="0" r="0" b="0"/>
            <wp:docPr id="55" name="Picture 55" descr="D:\Theses\TACE Manuscript\Abdelfattah Supplementary Data\13C-NMR\5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Theses\TACE Manuscript\Abdelfattah Supplementary Data\13C-NMR\5n.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943600" cy="4175291"/>
                    </a:xfrm>
                    <a:prstGeom prst="rect">
                      <a:avLst/>
                    </a:prstGeom>
                    <a:noFill/>
                    <a:ln>
                      <a:noFill/>
                    </a:ln>
                  </pic:spPr>
                </pic:pic>
              </a:graphicData>
            </a:graphic>
          </wp:inline>
        </w:drawing>
      </w:r>
    </w:p>
    <w:p w14:paraId="2E5D9AEA" w14:textId="77777777" w:rsidR="00C45F32" w:rsidRPr="00291C2E" w:rsidRDefault="00291C2E" w:rsidP="00291C2E">
      <w:pPr>
        <w:rPr>
          <w:rFonts w:ascii="Times New Roman" w:eastAsia="Times New Roman" w:hAnsi="Times New Roman" w:cs="Times New Roman"/>
          <w:sz w:val="24"/>
          <w:szCs w:val="24"/>
          <w:lang w:val="en-GB" w:bidi="ar-EG"/>
        </w:rPr>
      </w:pPr>
      <w:r w:rsidRPr="00291C2E">
        <w:rPr>
          <w:rFonts w:ascii="Times New Roman" w:eastAsia="Times New Roman" w:hAnsi="Times New Roman" w:cs="Times New Roman"/>
          <w:b/>
          <w:bCs/>
          <w:sz w:val="24"/>
          <w:szCs w:val="24"/>
          <w:lang w:val="en-GB" w:bidi="ar-EG"/>
        </w:rPr>
        <w:t xml:space="preserve">Fig. </w:t>
      </w:r>
      <w:r w:rsidR="008B747D">
        <w:rPr>
          <w:rFonts w:ascii="Times New Roman" w:eastAsia="Times New Roman" w:hAnsi="Times New Roman" w:cs="Times New Roman"/>
          <w:b/>
          <w:bCs/>
          <w:sz w:val="24"/>
          <w:szCs w:val="24"/>
          <w:lang w:val="en-GB" w:bidi="ar-EG"/>
        </w:rPr>
        <w:t>88</w:t>
      </w:r>
      <w:r w:rsidR="00C45F32" w:rsidRPr="00291C2E">
        <w:rPr>
          <w:rFonts w:ascii="Times New Roman" w:eastAsia="Times New Roman" w:hAnsi="Times New Roman" w:cs="Times New Roman"/>
          <w:sz w:val="24"/>
          <w:szCs w:val="24"/>
          <w:lang w:val="en-GB" w:bidi="ar-EG"/>
        </w:rPr>
        <w:t xml:space="preserve">: </w:t>
      </w:r>
      <w:r w:rsidR="00C45F32" w:rsidRPr="00291C2E">
        <w:rPr>
          <w:rFonts w:ascii="Times New Roman" w:eastAsia="Times New Roman" w:hAnsi="Times New Roman" w:cs="Times New Roman"/>
          <w:sz w:val="24"/>
          <w:szCs w:val="24"/>
          <w:vertAlign w:val="superscript"/>
          <w:lang w:val="en-GB" w:bidi="ar-EG"/>
        </w:rPr>
        <w:t>13</w:t>
      </w:r>
      <w:r w:rsidR="00C45F32" w:rsidRPr="00291C2E">
        <w:rPr>
          <w:rFonts w:ascii="Times New Roman" w:eastAsia="Times New Roman" w:hAnsi="Times New Roman" w:cs="Times New Roman"/>
          <w:sz w:val="24"/>
          <w:szCs w:val="24"/>
          <w:lang w:val="en-GB" w:bidi="ar-EG"/>
        </w:rPr>
        <w:t xml:space="preserve">C-NMR spectrum of compound </w:t>
      </w:r>
      <w:r w:rsidR="00E624C8" w:rsidRPr="00291C2E">
        <w:rPr>
          <w:rFonts w:ascii="Times New Roman" w:eastAsia="Times New Roman" w:hAnsi="Times New Roman" w:cs="Times New Roman"/>
          <w:sz w:val="24"/>
          <w:szCs w:val="24"/>
          <w:lang w:val="en-GB" w:bidi="ar-EG"/>
        </w:rPr>
        <w:t>5n</w:t>
      </w:r>
      <w:r w:rsidR="00C45F32" w:rsidRPr="00291C2E">
        <w:rPr>
          <w:rFonts w:ascii="Times New Roman" w:eastAsia="Times New Roman" w:hAnsi="Times New Roman" w:cs="Times New Roman"/>
          <w:b/>
          <w:bCs/>
          <w:sz w:val="24"/>
          <w:szCs w:val="24"/>
          <w:lang w:val="en-GB" w:bidi="ar-EG"/>
        </w:rPr>
        <w:t xml:space="preserve"> </w:t>
      </w:r>
      <w:r w:rsidR="00C45F32" w:rsidRPr="00291C2E">
        <w:rPr>
          <w:rFonts w:ascii="Times New Roman" w:eastAsia="Times New Roman" w:hAnsi="Times New Roman" w:cs="Times New Roman"/>
          <w:sz w:val="24"/>
          <w:szCs w:val="24"/>
          <w:lang w:val="en-GB" w:bidi="ar-EG"/>
        </w:rPr>
        <w:t>(</w:t>
      </w:r>
      <w:r w:rsidR="00D00159" w:rsidRPr="00291C2E">
        <w:rPr>
          <w:rFonts w:ascii="Times New Roman" w:eastAsia="Times New Roman" w:hAnsi="Times New Roman" w:cs="Times New Roman"/>
          <w:sz w:val="24"/>
          <w:szCs w:val="24"/>
          <w:lang w:val="en-GB" w:bidi="ar-EG"/>
        </w:rPr>
        <w:t>DMSO-</w:t>
      </w:r>
      <w:r w:rsidR="00D00159" w:rsidRPr="00291C2E">
        <w:rPr>
          <w:rFonts w:ascii="Times New Roman" w:eastAsia="Times New Roman" w:hAnsi="Times New Roman" w:cs="Times New Roman"/>
          <w:i/>
          <w:iCs/>
          <w:sz w:val="24"/>
          <w:szCs w:val="24"/>
          <w:lang w:val="en-GB" w:bidi="ar-EG"/>
        </w:rPr>
        <w:t>d</w:t>
      </w:r>
      <w:r w:rsidR="00D00159" w:rsidRPr="00291C2E">
        <w:rPr>
          <w:rFonts w:ascii="Times New Roman" w:eastAsia="Times New Roman" w:hAnsi="Times New Roman" w:cs="Times New Roman"/>
          <w:i/>
          <w:iCs/>
          <w:sz w:val="24"/>
          <w:szCs w:val="24"/>
          <w:vertAlign w:val="subscript"/>
          <w:lang w:val="en-GB" w:bidi="ar-EG"/>
        </w:rPr>
        <w:t>6</w:t>
      </w:r>
      <w:r w:rsidR="00C45F32" w:rsidRPr="00291C2E">
        <w:rPr>
          <w:rFonts w:ascii="Times New Roman" w:eastAsia="Times New Roman" w:hAnsi="Times New Roman" w:cs="Times New Roman"/>
          <w:sz w:val="24"/>
          <w:szCs w:val="24"/>
          <w:lang w:val="en-GB" w:bidi="ar-EG"/>
        </w:rPr>
        <w:t>)</w:t>
      </w:r>
    </w:p>
    <w:p w14:paraId="580CD1D5" w14:textId="77777777" w:rsidR="00C45F32" w:rsidRDefault="00C45F32" w:rsidP="00431ADD">
      <w:pPr>
        <w:rPr>
          <w:rFonts w:ascii="Times New Roman" w:eastAsia="Times New Roman" w:hAnsi="Times New Roman" w:cs="Times New Roman"/>
          <w:sz w:val="24"/>
          <w:szCs w:val="24"/>
          <w:lang w:val="en-GB" w:bidi="ar-EG"/>
        </w:rPr>
      </w:pPr>
    </w:p>
    <w:p w14:paraId="7EDAB583" w14:textId="77777777" w:rsidR="005F7BC2" w:rsidRDefault="005F7BC2" w:rsidP="00431ADD">
      <w:pPr>
        <w:rPr>
          <w:rFonts w:ascii="Times New Roman" w:eastAsia="Times New Roman" w:hAnsi="Times New Roman" w:cs="Times New Roman"/>
          <w:sz w:val="24"/>
          <w:szCs w:val="24"/>
          <w:lang w:val="en-GB" w:bidi="ar-EG"/>
        </w:rPr>
      </w:pPr>
    </w:p>
    <w:p w14:paraId="27725A54" w14:textId="77777777" w:rsidR="005F7BC2" w:rsidRDefault="005F7BC2" w:rsidP="00431ADD">
      <w:pPr>
        <w:rPr>
          <w:rFonts w:ascii="Times New Roman" w:eastAsia="Times New Roman" w:hAnsi="Times New Roman" w:cs="Times New Roman"/>
          <w:sz w:val="24"/>
          <w:szCs w:val="24"/>
          <w:lang w:val="en-GB" w:bidi="ar-EG"/>
        </w:rPr>
      </w:pPr>
    </w:p>
    <w:p w14:paraId="6900062E" w14:textId="77777777" w:rsidR="00431ADD" w:rsidRDefault="00200797" w:rsidP="00431ADD">
      <w:pPr>
        <w:rPr>
          <w:rFonts w:ascii="Times New Roman" w:eastAsia="Times New Roman" w:hAnsi="Times New Roman" w:cs="Times New Roman"/>
          <w:sz w:val="24"/>
          <w:szCs w:val="24"/>
          <w:lang w:val="en-GB" w:bidi="ar-EG"/>
        </w:rPr>
      </w:pPr>
      <w:r>
        <w:rPr>
          <w:rFonts w:ascii="Times New Roman" w:eastAsia="Times New Roman" w:hAnsi="Times New Roman" w:cs="Times New Roman"/>
          <w:noProof/>
          <w:sz w:val="24"/>
          <w:szCs w:val="24"/>
        </w:rPr>
        <w:lastRenderedPageBreak/>
        <w:drawing>
          <wp:inline distT="0" distB="0" distL="0" distR="0" wp14:anchorId="107C4502" wp14:editId="0A701CD2">
            <wp:extent cx="5943600" cy="4152178"/>
            <wp:effectExtent l="0" t="0" r="0" b="1270"/>
            <wp:docPr id="23" name="Picture 23" descr="D:\Theses\TACE Manuscript\Abdelfattah Supplementary Data\5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Theses\TACE Manuscript\Abdelfattah Supplementary Data\5o.jpe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943600" cy="4152178"/>
                    </a:xfrm>
                    <a:prstGeom prst="rect">
                      <a:avLst/>
                    </a:prstGeom>
                    <a:noFill/>
                    <a:ln>
                      <a:noFill/>
                    </a:ln>
                  </pic:spPr>
                </pic:pic>
              </a:graphicData>
            </a:graphic>
          </wp:inline>
        </w:drawing>
      </w:r>
    </w:p>
    <w:p w14:paraId="40F9FF5B" w14:textId="77777777" w:rsidR="006461F1" w:rsidRDefault="006461F1" w:rsidP="006461F1">
      <w:pPr>
        <w:rPr>
          <w:rFonts w:ascii="Times New Roman" w:eastAsia="Times New Roman" w:hAnsi="Times New Roman" w:cs="Times New Roman"/>
          <w:sz w:val="24"/>
          <w:szCs w:val="24"/>
          <w:lang w:val="en-GB" w:bidi="ar-EG"/>
        </w:rPr>
      </w:pPr>
      <w:r>
        <w:rPr>
          <w:rFonts w:ascii="Times New Roman" w:eastAsia="Times New Roman" w:hAnsi="Times New Roman" w:cs="Times New Roman"/>
          <w:b/>
          <w:bCs/>
          <w:sz w:val="24"/>
          <w:szCs w:val="24"/>
          <w:lang w:val="en-GB" w:bidi="ar-EG"/>
        </w:rPr>
        <w:t xml:space="preserve">Fig. </w:t>
      </w:r>
      <w:r w:rsidR="008B747D">
        <w:rPr>
          <w:rFonts w:ascii="Times New Roman" w:eastAsia="Times New Roman" w:hAnsi="Times New Roman" w:cs="Times New Roman"/>
          <w:b/>
          <w:bCs/>
          <w:sz w:val="24"/>
          <w:szCs w:val="24"/>
          <w:lang w:val="en-GB" w:bidi="ar-EG"/>
        </w:rPr>
        <w:t>89</w:t>
      </w:r>
      <w:r w:rsidRPr="00C21F22">
        <w:rPr>
          <w:rFonts w:ascii="Times New Roman" w:eastAsia="Times New Roman" w:hAnsi="Times New Roman" w:cs="Times New Roman"/>
          <w:sz w:val="24"/>
          <w:szCs w:val="24"/>
          <w:lang w:val="en-GB" w:bidi="ar-EG"/>
        </w:rPr>
        <w:t xml:space="preserve">: </w:t>
      </w:r>
      <w:r w:rsidRPr="00C21F22">
        <w:rPr>
          <w:rFonts w:ascii="Times New Roman" w:eastAsia="Times New Roman" w:hAnsi="Times New Roman" w:cs="Times New Roman"/>
          <w:sz w:val="24"/>
          <w:szCs w:val="24"/>
          <w:vertAlign w:val="superscript"/>
          <w:lang w:bidi="ar-EG"/>
        </w:rPr>
        <w:t>1</w:t>
      </w:r>
      <w:r w:rsidRPr="00C21F22">
        <w:rPr>
          <w:rFonts w:ascii="Times New Roman" w:eastAsia="Times New Roman" w:hAnsi="Times New Roman" w:cs="Times New Roman"/>
          <w:sz w:val="24"/>
          <w:szCs w:val="24"/>
          <w:lang w:bidi="ar-EG"/>
        </w:rPr>
        <w:t xml:space="preserve">H-NMR spectrum of compound </w:t>
      </w:r>
      <w:r>
        <w:rPr>
          <w:rFonts w:ascii="Times New Roman" w:eastAsia="Times New Roman" w:hAnsi="Times New Roman" w:cs="Times New Roman"/>
          <w:b/>
          <w:bCs/>
          <w:sz w:val="24"/>
          <w:szCs w:val="24"/>
          <w:lang w:bidi="ar-EG"/>
        </w:rPr>
        <w:t>5o</w:t>
      </w:r>
      <w:r w:rsidRPr="00036401">
        <w:rPr>
          <w:rFonts w:ascii="Times New Roman" w:eastAsia="Times New Roman" w:hAnsi="Times New Roman" w:cs="Times New Roman"/>
          <w:b/>
          <w:bCs/>
          <w:sz w:val="24"/>
          <w:szCs w:val="24"/>
          <w:lang w:bidi="ar-EG"/>
        </w:rPr>
        <w:t xml:space="preserve"> </w:t>
      </w:r>
      <w:r w:rsidRPr="00C21F22">
        <w:rPr>
          <w:rFonts w:ascii="Times New Roman" w:eastAsia="Times New Roman" w:hAnsi="Times New Roman" w:cs="Times New Roman"/>
          <w:sz w:val="24"/>
          <w:szCs w:val="24"/>
          <w:lang w:val="en-GB" w:bidi="ar-EG"/>
        </w:rPr>
        <w:t>(DMSO-</w:t>
      </w:r>
      <w:r w:rsidRPr="00C21F22">
        <w:rPr>
          <w:rFonts w:ascii="Times New Roman" w:eastAsia="Times New Roman" w:hAnsi="Times New Roman" w:cs="Times New Roman"/>
          <w:i/>
          <w:iCs/>
          <w:sz w:val="24"/>
          <w:szCs w:val="24"/>
          <w:lang w:val="en-GB" w:bidi="ar-EG"/>
        </w:rPr>
        <w:t>d</w:t>
      </w:r>
      <w:r w:rsidRPr="00C21F22">
        <w:rPr>
          <w:rFonts w:ascii="Times New Roman" w:eastAsia="Times New Roman" w:hAnsi="Times New Roman" w:cs="Times New Roman"/>
          <w:i/>
          <w:iCs/>
          <w:sz w:val="24"/>
          <w:szCs w:val="24"/>
          <w:vertAlign w:val="subscript"/>
          <w:lang w:val="en-GB" w:bidi="ar-EG"/>
        </w:rPr>
        <w:t>6</w:t>
      </w:r>
      <w:r w:rsidRPr="00C21F22">
        <w:rPr>
          <w:rFonts w:ascii="Times New Roman" w:eastAsia="Times New Roman" w:hAnsi="Times New Roman" w:cs="Times New Roman"/>
          <w:sz w:val="24"/>
          <w:szCs w:val="24"/>
          <w:lang w:val="en-GB" w:bidi="ar-EG"/>
        </w:rPr>
        <w:t>)</w:t>
      </w:r>
    </w:p>
    <w:p w14:paraId="51C62E6F" w14:textId="77777777" w:rsidR="00C45F32" w:rsidRDefault="00810746" w:rsidP="006461F1">
      <w:pPr>
        <w:rPr>
          <w:rFonts w:ascii="Times New Roman" w:eastAsia="Times New Roman" w:hAnsi="Times New Roman" w:cs="Times New Roman"/>
          <w:sz w:val="24"/>
          <w:szCs w:val="24"/>
          <w:lang w:val="en-GB" w:bidi="ar-EG"/>
        </w:rPr>
      </w:pPr>
      <w:r>
        <w:rPr>
          <w:rFonts w:ascii="Times New Roman" w:eastAsia="Times New Roman" w:hAnsi="Times New Roman" w:cs="Times New Roman"/>
          <w:noProof/>
          <w:sz w:val="24"/>
          <w:szCs w:val="24"/>
        </w:rPr>
        <w:lastRenderedPageBreak/>
        <w:drawing>
          <wp:inline distT="0" distB="0" distL="0" distR="0" wp14:anchorId="0A0E5585" wp14:editId="62F38FC1">
            <wp:extent cx="5943600" cy="5134143"/>
            <wp:effectExtent l="0" t="0" r="0" b="9525"/>
            <wp:docPr id="56" name="Picture 56" descr="D:\Theses\TACE Manuscript\Abdelfattah Supplementary Data\13C-NMR\5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Theses\TACE Manuscript\Abdelfattah Supplementary Data\13C-NMR\5o.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3600" cy="5134143"/>
                    </a:xfrm>
                    <a:prstGeom prst="rect">
                      <a:avLst/>
                    </a:prstGeom>
                    <a:noFill/>
                    <a:ln>
                      <a:noFill/>
                    </a:ln>
                  </pic:spPr>
                </pic:pic>
              </a:graphicData>
            </a:graphic>
          </wp:inline>
        </w:drawing>
      </w:r>
    </w:p>
    <w:p w14:paraId="3AF03323" w14:textId="77777777" w:rsidR="00C45F32" w:rsidRPr="008B747D" w:rsidRDefault="008B747D" w:rsidP="00C45F32">
      <w:pPr>
        <w:rPr>
          <w:rFonts w:ascii="Times New Roman" w:eastAsia="Times New Roman" w:hAnsi="Times New Roman" w:cs="Times New Roman"/>
          <w:sz w:val="24"/>
          <w:szCs w:val="24"/>
          <w:lang w:val="en-GB" w:bidi="ar-EG"/>
        </w:rPr>
      </w:pPr>
      <w:r w:rsidRPr="008B747D">
        <w:rPr>
          <w:rFonts w:ascii="Times New Roman" w:eastAsia="Times New Roman" w:hAnsi="Times New Roman" w:cs="Times New Roman"/>
          <w:b/>
          <w:bCs/>
          <w:sz w:val="24"/>
          <w:szCs w:val="24"/>
          <w:lang w:val="en-GB" w:bidi="ar-EG"/>
        </w:rPr>
        <w:t xml:space="preserve">Fig. </w:t>
      </w:r>
      <w:r>
        <w:rPr>
          <w:rFonts w:ascii="Times New Roman" w:eastAsia="Times New Roman" w:hAnsi="Times New Roman" w:cs="Times New Roman"/>
          <w:b/>
          <w:bCs/>
          <w:sz w:val="24"/>
          <w:szCs w:val="24"/>
          <w:lang w:val="en-GB" w:bidi="ar-EG"/>
        </w:rPr>
        <w:t>90</w:t>
      </w:r>
      <w:r w:rsidR="00C45F32" w:rsidRPr="008B747D">
        <w:rPr>
          <w:rFonts w:ascii="Times New Roman" w:eastAsia="Times New Roman" w:hAnsi="Times New Roman" w:cs="Times New Roman"/>
          <w:sz w:val="24"/>
          <w:szCs w:val="24"/>
          <w:lang w:val="en-GB" w:bidi="ar-EG"/>
        </w:rPr>
        <w:t xml:space="preserve">: </w:t>
      </w:r>
      <w:r w:rsidR="00C45F32" w:rsidRPr="008B747D">
        <w:rPr>
          <w:rFonts w:ascii="Times New Roman" w:eastAsia="Times New Roman" w:hAnsi="Times New Roman" w:cs="Times New Roman"/>
          <w:sz w:val="24"/>
          <w:szCs w:val="24"/>
          <w:vertAlign w:val="superscript"/>
          <w:lang w:val="en-GB" w:bidi="ar-EG"/>
        </w:rPr>
        <w:t>13</w:t>
      </w:r>
      <w:r w:rsidR="00C45F32" w:rsidRPr="008B747D">
        <w:rPr>
          <w:rFonts w:ascii="Times New Roman" w:eastAsia="Times New Roman" w:hAnsi="Times New Roman" w:cs="Times New Roman"/>
          <w:sz w:val="24"/>
          <w:szCs w:val="24"/>
          <w:lang w:val="en-GB" w:bidi="ar-EG"/>
        </w:rPr>
        <w:t>C-NMR spectrum of compound 5o</w:t>
      </w:r>
      <w:r w:rsidR="00C45F32" w:rsidRPr="008B747D">
        <w:rPr>
          <w:rFonts w:ascii="Times New Roman" w:eastAsia="Times New Roman" w:hAnsi="Times New Roman" w:cs="Times New Roman"/>
          <w:b/>
          <w:bCs/>
          <w:sz w:val="24"/>
          <w:szCs w:val="24"/>
          <w:lang w:val="en-GB" w:bidi="ar-EG"/>
        </w:rPr>
        <w:t xml:space="preserve"> </w:t>
      </w:r>
      <w:r w:rsidR="00C45F32" w:rsidRPr="008B747D">
        <w:rPr>
          <w:rFonts w:ascii="Times New Roman" w:eastAsia="Times New Roman" w:hAnsi="Times New Roman" w:cs="Times New Roman"/>
          <w:sz w:val="24"/>
          <w:szCs w:val="24"/>
          <w:lang w:val="en-GB" w:bidi="ar-EG"/>
        </w:rPr>
        <w:t>(CDCl</w:t>
      </w:r>
      <w:r w:rsidR="00C45F32" w:rsidRPr="008B747D">
        <w:rPr>
          <w:rFonts w:ascii="Times New Roman" w:eastAsia="Times New Roman" w:hAnsi="Times New Roman" w:cs="Times New Roman"/>
          <w:i/>
          <w:iCs/>
          <w:sz w:val="24"/>
          <w:szCs w:val="24"/>
          <w:vertAlign w:val="subscript"/>
          <w:lang w:val="en-GB" w:bidi="ar-EG"/>
        </w:rPr>
        <w:t>3</w:t>
      </w:r>
      <w:r w:rsidR="00C45F32" w:rsidRPr="008B747D">
        <w:rPr>
          <w:rFonts w:ascii="Times New Roman" w:eastAsia="Times New Roman" w:hAnsi="Times New Roman" w:cs="Times New Roman"/>
          <w:sz w:val="24"/>
          <w:szCs w:val="24"/>
          <w:lang w:val="en-GB" w:bidi="ar-EG"/>
        </w:rPr>
        <w:t>)</w:t>
      </w:r>
    </w:p>
    <w:p w14:paraId="2BE6A540" w14:textId="77777777" w:rsidR="00C45F32" w:rsidRDefault="00C45F32" w:rsidP="006461F1">
      <w:pPr>
        <w:rPr>
          <w:rFonts w:ascii="Times New Roman" w:eastAsia="Times New Roman" w:hAnsi="Times New Roman" w:cs="Times New Roman"/>
          <w:sz w:val="24"/>
          <w:szCs w:val="24"/>
          <w:lang w:val="en-GB" w:bidi="ar-EG"/>
        </w:rPr>
      </w:pPr>
    </w:p>
    <w:p w14:paraId="4A5E526E" w14:textId="77777777" w:rsidR="00200797" w:rsidRDefault="00FB66F0" w:rsidP="006461F1">
      <w:pPr>
        <w:rPr>
          <w:rFonts w:ascii="Times New Roman" w:eastAsia="Times New Roman" w:hAnsi="Times New Roman" w:cs="Times New Roman"/>
          <w:sz w:val="24"/>
          <w:szCs w:val="24"/>
          <w:lang w:val="en-GB" w:bidi="ar-EG"/>
        </w:rPr>
      </w:pPr>
      <w:r>
        <w:rPr>
          <w:rFonts w:ascii="Times New Roman" w:eastAsia="Times New Roman" w:hAnsi="Times New Roman" w:cs="Times New Roman"/>
          <w:noProof/>
          <w:sz w:val="24"/>
          <w:szCs w:val="24"/>
        </w:rPr>
        <w:lastRenderedPageBreak/>
        <w:drawing>
          <wp:inline distT="0" distB="0" distL="0" distR="0" wp14:anchorId="34DEC10C" wp14:editId="60A0AC58">
            <wp:extent cx="5943600" cy="4152178"/>
            <wp:effectExtent l="0" t="0" r="0" b="1270"/>
            <wp:docPr id="24" name="Picture 24" descr="D:\Theses\TACE Manuscript\Abdelfattah Supplementary Data\5p.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Theses\TACE Manuscript\Abdelfattah Supplementary Data\5p.jpe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943600" cy="4152178"/>
                    </a:xfrm>
                    <a:prstGeom prst="rect">
                      <a:avLst/>
                    </a:prstGeom>
                    <a:noFill/>
                    <a:ln>
                      <a:noFill/>
                    </a:ln>
                  </pic:spPr>
                </pic:pic>
              </a:graphicData>
            </a:graphic>
          </wp:inline>
        </w:drawing>
      </w:r>
    </w:p>
    <w:p w14:paraId="1F8D190F" w14:textId="77777777" w:rsidR="008D51D6" w:rsidRDefault="008D51D6" w:rsidP="008D51D6">
      <w:pPr>
        <w:rPr>
          <w:rFonts w:ascii="Times New Roman" w:eastAsia="Times New Roman" w:hAnsi="Times New Roman" w:cs="Times New Roman"/>
          <w:sz w:val="24"/>
          <w:szCs w:val="24"/>
          <w:lang w:val="en-GB" w:bidi="ar-EG"/>
        </w:rPr>
      </w:pPr>
      <w:r>
        <w:rPr>
          <w:rFonts w:ascii="Times New Roman" w:eastAsia="Times New Roman" w:hAnsi="Times New Roman" w:cs="Times New Roman"/>
          <w:b/>
          <w:bCs/>
          <w:sz w:val="24"/>
          <w:szCs w:val="24"/>
          <w:lang w:val="en-GB" w:bidi="ar-EG"/>
        </w:rPr>
        <w:t xml:space="preserve">Fig. </w:t>
      </w:r>
      <w:r w:rsidR="008B747D">
        <w:rPr>
          <w:rFonts w:ascii="Times New Roman" w:eastAsia="Times New Roman" w:hAnsi="Times New Roman" w:cs="Times New Roman"/>
          <w:b/>
          <w:bCs/>
          <w:sz w:val="24"/>
          <w:szCs w:val="24"/>
          <w:lang w:val="en-GB" w:bidi="ar-EG"/>
        </w:rPr>
        <w:t>91</w:t>
      </w:r>
      <w:r w:rsidRPr="00C21F22">
        <w:rPr>
          <w:rFonts w:ascii="Times New Roman" w:eastAsia="Times New Roman" w:hAnsi="Times New Roman" w:cs="Times New Roman"/>
          <w:sz w:val="24"/>
          <w:szCs w:val="24"/>
          <w:lang w:val="en-GB" w:bidi="ar-EG"/>
        </w:rPr>
        <w:t xml:space="preserve">: </w:t>
      </w:r>
      <w:r w:rsidRPr="00C21F22">
        <w:rPr>
          <w:rFonts w:ascii="Times New Roman" w:eastAsia="Times New Roman" w:hAnsi="Times New Roman" w:cs="Times New Roman"/>
          <w:sz w:val="24"/>
          <w:szCs w:val="24"/>
          <w:vertAlign w:val="superscript"/>
          <w:lang w:bidi="ar-EG"/>
        </w:rPr>
        <w:t>1</w:t>
      </w:r>
      <w:r w:rsidRPr="00C21F22">
        <w:rPr>
          <w:rFonts w:ascii="Times New Roman" w:eastAsia="Times New Roman" w:hAnsi="Times New Roman" w:cs="Times New Roman"/>
          <w:sz w:val="24"/>
          <w:szCs w:val="24"/>
          <w:lang w:bidi="ar-EG"/>
        </w:rPr>
        <w:t xml:space="preserve">H-NMR spectrum of compound </w:t>
      </w:r>
      <w:r>
        <w:rPr>
          <w:rFonts w:ascii="Times New Roman" w:eastAsia="Times New Roman" w:hAnsi="Times New Roman" w:cs="Times New Roman"/>
          <w:b/>
          <w:bCs/>
          <w:sz w:val="24"/>
          <w:szCs w:val="24"/>
          <w:lang w:bidi="ar-EG"/>
        </w:rPr>
        <w:t>5p</w:t>
      </w:r>
      <w:r w:rsidRPr="00036401">
        <w:rPr>
          <w:rFonts w:ascii="Times New Roman" w:eastAsia="Times New Roman" w:hAnsi="Times New Roman" w:cs="Times New Roman"/>
          <w:b/>
          <w:bCs/>
          <w:sz w:val="24"/>
          <w:szCs w:val="24"/>
          <w:lang w:bidi="ar-EG"/>
        </w:rPr>
        <w:t xml:space="preserve"> </w:t>
      </w:r>
      <w:r w:rsidRPr="00C21F22">
        <w:rPr>
          <w:rFonts w:ascii="Times New Roman" w:eastAsia="Times New Roman" w:hAnsi="Times New Roman" w:cs="Times New Roman"/>
          <w:sz w:val="24"/>
          <w:szCs w:val="24"/>
          <w:lang w:val="en-GB" w:bidi="ar-EG"/>
        </w:rPr>
        <w:t>(DMSO-</w:t>
      </w:r>
      <w:r w:rsidRPr="00C21F22">
        <w:rPr>
          <w:rFonts w:ascii="Times New Roman" w:eastAsia="Times New Roman" w:hAnsi="Times New Roman" w:cs="Times New Roman"/>
          <w:i/>
          <w:iCs/>
          <w:sz w:val="24"/>
          <w:szCs w:val="24"/>
          <w:lang w:val="en-GB" w:bidi="ar-EG"/>
        </w:rPr>
        <w:t>d</w:t>
      </w:r>
      <w:r w:rsidRPr="00C21F22">
        <w:rPr>
          <w:rFonts w:ascii="Times New Roman" w:eastAsia="Times New Roman" w:hAnsi="Times New Roman" w:cs="Times New Roman"/>
          <w:i/>
          <w:iCs/>
          <w:sz w:val="24"/>
          <w:szCs w:val="24"/>
          <w:vertAlign w:val="subscript"/>
          <w:lang w:val="en-GB" w:bidi="ar-EG"/>
        </w:rPr>
        <w:t>6</w:t>
      </w:r>
      <w:r w:rsidRPr="00C21F22">
        <w:rPr>
          <w:rFonts w:ascii="Times New Roman" w:eastAsia="Times New Roman" w:hAnsi="Times New Roman" w:cs="Times New Roman"/>
          <w:sz w:val="24"/>
          <w:szCs w:val="24"/>
          <w:lang w:val="en-GB" w:bidi="ar-EG"/>
        </w:rPr>
        <w:t>)</w:t>
      </w:r>
    </w:p>
    <w:p w14:paraId="030718CA" w14:textId="77777777" w:rsidR="008F34B4" w:rsidRDefault="0001428A" w:rsidP="008D51D6">
      <w:pPr>
        <w:rPr>
          <w:rFonts w:ascii="Times New Roman" w:eastAsia="Times New Roman" w:hAnsi="Times New Roman" w:cs="Times New Roman"/>
          <w:sz w:val="24"/>
          <w:szCs w:val="24"/>
          <w:lang w:val="en-GB" w:bidi="ar-EG"/>
        </w:rPr>
      </w:pPr>
      <w:r>
        <w:rPr>
          <w:rFonts w:ascii="Times New Roman" w:eastAsia="Times New Roman" w:hAnsi="Times New Roman" w:cs="Times New Roman"/>
          <w:noProof/>
          <w:sz w:val="24"/>
          <w:szCs w:val="24"/>
        </w:rPr>
        <w:lastRenderedPageBreak/>
        <w:drawing>
          <wp:inline distT="0" distB="0" distL="0" distR="0" wp14:anchorId="0F0094A6" wp14:editId="24534E44">
            <wp:extent cx="5943600" cy="4693443"/>
            <wp:effectExtent l="0" t="0" r="0" b="0"/>
            <wp:docPr id="57" name="Picture 57" descr="D:\Theses\TACE Manuscript\Abdelfattah Supplementary Data\13C-NMR\5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Theses\TACE Manuscript\Abdelfattah Supplementary Data\13C-NMR\5p.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3600" cy="4693443"/>
                    </a:xfrm>
                    <a:prstGeom prst="rect">
                      <a:avLst/>
                    </a:prstGeom>
                    <a:noFill/>
                    <a:ln>
                      <a:noFill/>
                    </a:ln>
                  </pic:spPr>
                </pic:pic>
              </a:graphicData>
            </a:graphic>
          </wp:inline>
        </w:drawing>
      </w:r>
    </w:p>
    <w:p w14:paraId="424EA3AC" w14:textId="77777777" w:rsidR="008F34B4" w:rsidRPr="008B747D" w:rsidRDefault="008B747D" w:rsidP="008316F4">
      <w:pPr>
        <w:rPr>
          <w:rFonts w:ascii="Times New Roman" w:eastAsia="Times New Roman" w:hAnsi="Times New Roman" w:cs="Times New Roman"/>
          <w:sz w:val="24"/>
          <w:szCs w:val="24"/>
          <w:lang w:val="en-GB" w:bidi="ar-EG"/>
        </w:rPr>
      </w:pPr>
      <w:r w:rsidRPr="008B747D">
        <w:rPr>
          <w:rFonts w:ascii="Times New Roman" w:eastAsia="Times New Roman" w:hAnsi="Times New Roman" w:cs="Times New Roman"/>
          <w:b/>
          <w:bCs/>
          <w:sz w:val="24"/>
          <w:szCs w:val="24"/>
          <w:lang w:val="en-GB" w:bidi="ar-EG"/>
        </w:rPr>
        <w:t>Fig. 92</w:t>
      </w:r>
      <w:r w:rsidR="008F34B4" w:rsidRPr="008B747D">
        <w:rPr>
          <w:rFonts w:ascii="Times New Roman" w:eastAsia="Times New Roman" w:hAnsi="Times New Roman" w:cs="Times New Roman"/>
          <w:sz w:val="24"/>
          <w:szCs w:val="24"/>
          <w:lang w:val="en-GB" w:bidi="ar-EG"/>
        </w:rPr>
        <w:t xml:space="preserve">: </w:t>
      </w:r>
      <w:r w:rsidR="008F34B4" w:rsidRPr="008B747D">
        <w:rPr>
          <w:rFonts w:ascii="Times New Roman" w:eastAsia="Times New Roman" w:hAnsi="Times New Roman" w:cs="Times New Roman"/>
          <w:sz w:val="24"/>
          <w:szCs w:val="24"/>
          <w:vertAlign w:val="superscript"/>
          <w:lang w:val="en-GB" w:bidi="ar-EG"/>
        </w:rPr>
        <w:t>13</w:t>
      </w:r>
      <w:r w:rsidR="008F34B4" w:rsidRPr="008B747D">
        <w:rPr>
          <w:rFonts w:ascii="Times New Roman" w:eastAsia="Times New Roman" w:hAnsi="Times New Roman" w:cs="Times New Roman"/>
          <w:sz w:val="24"/>
          <w:szCs w:val="24"/>
          <w:lang w:val="en-GB" w:bidi="ar-EG"/>
        </w:rPr>
        <w:t>C-NMR spectrum of compound 5p</w:t>
      </w:r>
      <w:r w:rsidR="008F34B4" w:rsidRPr="008B747D">
        <w:rPr>
          <w:rFonts w:ascii="Times New Roman" w:eastAsia="Times New Roman" w:hAnsi="Times New Roman" w:cs="Times New Roman"/>
          <w:b/>
          <w:bCs/>
          <w:sz w:val="24"/>
          <w:szCs w:val="24"/>
          <w:lang w:val="en-GB" w:bidi="ar-EG"/>
        </w:rPr>
        <w:t xml:space="preserve"> </w:t>
      </w:r>
      <w:r w:rsidR="008F34B4" w:rsidRPr="008B747D">
        <w:rPr>
          <w:rFonts w:ascii="Times New Roman" w:eastAsia="Times New Roman" w:hAnsi="Times New Roman" w:cs="Times New Roman"/>
          <w:sz w:val="24"/>
          <w:szCs w:val="24"/>
          <w:lang w:val="en-GB" w:bidi="ar-EG"/>
        </w:rPr>
        <w:t>(</w:t>
      </w:r>
      <w:r w:rsidR="008316F4" w:rsidRPr="008B747D">
        <w:rPr>
          <w:rFonts w:ascii="Times New Roman" w:eastAsia="Times New Roman" w:hAnsi="Times New Roman" w:cs="Times New Roman"/>
          <w:sz w:val="24"/>
          <w:szCs w:val="24"/>
          <w:lang w:val="en-GB" w:bidi="ar-EG"/>
        </w:rPr>
        <w:t>DMSO-</w:t>
      </w:r>
      <w:r w:rsidR="008316F4" w:rsidRPr="008B747D">
        <w:rPr>
          <w:rFonts w:ascii="Times New Roman" w:eastAsia="Times New Roman" w:hAnsi="Times New Roman" w:cs="Times New Roman"/>
          <w:i/>
          <w:iCs/>
          <w:sz w:val="24"/>
          <w:szCs w:val="24"/>
          <w:lang w:val="en-GB" w:bidi="ar-EG"/>
        </w:rPr>
        <w:t>d</w:t>
      </w:r>
      <w:r w:rsidR="008316F4" w:rsidRPr="008B747D">
        <w:rPr>
          <w:rFonts w:ascii="Times New Roman" w:eastAsia="Times New Roman" w:hAnsi="Times New Roman" w:cs="Times New Roman"/>
          <w:i/>
          <w:iCs/>
          <w:sz w:val="24"/>
          <w:szCs w:val="24"/>
          <w:vertAlign w:val="subscript"/>
          <w:lang w:val="en-GB" w:bidi="ar-EG"/>
        </w:rPr>
        <w:t>6</w:t>
      </w:r>
      <w:r w:rsidR="008F34B4" w:rsidRPr="008B747D">
        <w:rPr>
          <w:rFonts w:ascii="Times New Roman" w:eastAsia="Times New Roman" w:hAnsi="Times New Roman" w:cs="Times New Roman"/>
          <w:sz w:val="24"/>
          <w:szCs w:val="24"/>
          <w:lang w:val="en-GB" w:bidi="ar-EG"/>
        </w:rPr>
        <w:t>)</w:t>
      </w:r>
    </w:p>
    <w:p w14:paraId="5DE9D05B" w14:textId="77777777" w:rsidR="008F34B4" w:rsidRDefault="008F34B4" w:rsidP="008D51D6">
      <w:pPr>
        <w:rPr>
          <w:rFonts w:ascii="Times New Roman" w:eastAsia="Times New Roman" w:hAnsi="Times New Roman" w:cs="Times New Roman"/>
          <w:sz w:val="24"/>
          <w:szCs w:val="24"/>
          <w:lang w:val="en-GB" w:bidi="ar-EG"/>
        </w:rPr>
      </w:pPr>
    </w:p>
    <w:p w14:paraId="6DEB1FDA" w14:textId="77777777" w:rsidR="006A7AFE" w:rsidRDefault="006A7AFE" w:rsidP="008D51D6">
      <w:pPr>
        <w:rPr>
          <w:rFonts w:ascii="Times New Roman" w:eastAsia="Times New Roman" w:hAnsi="Times New Roman" w:cs="Times New Roman"/>
          <w:sz w:val="24"/>
          <w:szCs w:val="24"/>
          <w:lang w:val="en-GB" w:bidi="ar-EG"/>
        </w:rPr>
      </w:pPr>
      <w:r>
        <w:rPr>
          <w:rFonts w:ascii="Times New Roman" w:eastAsia="Times New Roman" w:hAnsi="Times New Roman" w:cs="Times New Roman"/>
          <w:noProof/>
          <w:sz w:val="24"/>
          <w:szCs w:val="24"/>
        </w:rPr>
        <w:lastRenderedPageBreak/>
        <w:drawing>
          <wp:inline distT="0" distB="0" distL="0" distR="0" wp14:anchorId="2AEE55C1" wp14:editId="145C98CB">
            <wp:extent cx="5943600" cy="5070046"/>
            <wp:effectExtent l="0" t="0" r="0" b="0"/>
            <wp:docPr id="7" name="Picture 7" descr="D:\Theses\TACE Manuscript\Abdelfattah Supplementary Data\5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heses\TACE Manuscript\Abdelfattah Supplementary Data\5q.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943600" cy="5070046"/>
                    </a:xfrm>
                    <a:prstGeom prst="rect">
                      <a:avLst/>
                    </a:prstGeom>
                    <a:noFill/>
                    <a:ln>
                      <a:noFill/>
                    </a:ln>
                  </pic:spPr>
                </pic:pic>
              </a:graphicData>
            </a:graphic>
          </wp:inline>
        </w:drawing>
      </w:r>
    </w:p>
    <w:p w14:paraId="7031E481" w14:textId="77777777" w:rsidR="006A7AFE" w:rsidRDefault="006A7AFE" w:rsidP="006A7AFE">
      <w:pPr>
        <w:rPr>
          <w:rFonts w:ascii="Times New Roman" w:eastAsia="Times New Roman" w:hAnsi="Times New Roman" w:cs="Times New Roman"/>
          <w:sz w:val="24"/>
          <w:szCs w:val="24"/>
          <w:lang w:val="en-GB" w:bidi="ar-EG"/>
        </w:rPr>
      </w:pPr>
      <w:r>
        <w:rPr>
          <w:rFonts w:ascii="Times New Roman" w:eastAsia="Times New Roman" w:hAnsi="Times New Roman" w:cs="Times New Roman"/>
          <w:b/>
          <w:bCs/>
          <w:sz w:val="24"/>
          <w:szCs w:val="24"/>
          <w:lang w:val="en-GB" w:bidi="ar-EG"/>
        </w:rPr>
        <w:t xml:space="preserve">Fig. </w:t>
      </w:r>
      <w:r w:rsidR="008B747D">
        <w:rPr>
          <w:rFonts w:ascii="Times New Roman" w:eastAsia="Times New Roman" w:hAnsi="Times New Roman" w:cs="Times New Roman"/>
          <w:b/>
          <w:bCs/>
          <w:sz w:val="24"/>
          <w:szCs w:val="24"/>
          <w:lang w:val="en-GB" w:bidi="ar-EG"/>
        </w:rPr>
        <w:t>93</w:t>
      </w:r>
      <w:r w:rsidRPr="00C21F22">
        <w:rPr>
          <w:rFonts w:ascii="Times New Roman" w:eastAsia="Times New Roman" w:hAnsi="Times New Roman" w:cs="Times New Roman"/>
          <w:sz w:val="24"/>
          <w:szCs w:val="24"/>
          <w:lang w:val="en-GB" w:bidi="ar-EG"/>
        </w:rPr>
        <w:t xml:space="preserve">: </w:t>
      </w:r>
      <w:r w:rsidRPr="00C21F22">
        <w:rPr>
          <w:rFonts w:ascii="Times New Roman" w:eastAsia="Times New Roman" w:hAnsi="Times New Roman" w:cs="Times New Roman"/>
          <w:sz w:val="24"/>
          <w:szCs w:val="24"/>
          <w:vertAlign w:val="superscript"/>
          <w:lang w:bidi="ar-EG"/>
        </w:rPr>
        <w:t>1</w:t>
      </w:r>
      <w:r w:rsidRPr="00C21F22">
        <w:rPr>
          <w:rFonts w:ascii="Times New Roman" w:eastAsia="Times New Roman" w:hAnsi="Times New Roman" w:cs="Times New Roman"/>
          <w:sz w:val="24"/>
          <w:szCs w:val="24"/>
          <w:lang w:bidi="ar-EG"/>
        </w:rPr>
        <w:t xml:space="preserve">H-NMR spectrum of compound </w:t>
      </w:r>
      <w:r>
        <w:rPr>
          <w:rFonts w:ascii="Times New Roman" w:eastAsia="Times New Roman" w:hAnsi="Times New Roman" w:cs="Times New Roman"/>
          <w:b/>
          <w:bCs/>
          <w:sz w:val="24"/>
          <w:szCs w:val="24"/>
          <w:lang w:bidi="ar-EG"/>
        </w:rPr>
        <w:t>5q</w:t>
      </w:r>
      <w:r w:rsidRPr="00036401">
        <w:rPr>
          <w:rFonts w:ascii="Times New Roman" w:eastAsia="Times New Roman" w:hAnsi="Times New Roman" w:cs="Times New Roman"/>
          <w:b/>
          <w:bCs/>
          <w:sz w:val="24"/>
          <w:szCs w:val="24"/>
          <w:lang w:bidi="ar-EG"/>
        </w:rPr>
        <w:t xml:space="preserve"> </w:t>
      </w:r>
      <w:r w:rsidRPr="00C21F22">
        <w:rPr>
          <w:rFonts w:ascii="Times New Roman" w:eastAsia="Times New Roman" w:hAnsi="Times New Roman" w:cs="Times New Roman"/>
          <w:sz w:val="24"/>
          <w:szCs w:val="24"/>
          <w:lang w:val="en-GB" w:bidi="ar-EG"/>
        </w:rPr>
        <w:t>(DMSO-</w:t>
      </w:r>
      <w:r w:rsidRPr="00C21F22">
        <w:rPr>
          <w:rFonts w:ascii="Times New Roman" w:eastAsia="Times New Roman" w:hAnsi="Times New Roman" w:cs="Times New Roman"/>
          <w:i/>
          <w:iCs/>
          <w:sz w:val="24"/>
          <w:szCs w:val="24"/>
          <w:lang w:val="en-GB" w:bidi="ar-EG"/>
        </w:rPr>
        <w:t>d</w:t>
      </w:r>
      <w:r w:rsidRPr="00C21F22">
        <w:rPr>
          <w:rFonts w:ascii="Times New Roman" w:eastAsia="Times New Roman" w:hAnsi="Times New Roman" w:cs="Times New Roman"/>
          <w:i/>
          <w:iCs/>
          <w:sz w:val="24"/>
          <w:szCs w:val="24"/>
          <w:vertAlign w:val="subscript"/>
          <w:lang w:val="en-GB" w:bidi="ar-EG"/>
        </w:rPr>
        <w:t>6</w:t>
      </w:r>
      <w:r w:rsidRPr="00C21F22">
        <w:rPr>
          <w:rFonts w:ascii="Times New Roman" w:eastAsia="Times New Roman" w:hAnsi="Times New Roman" w:cs="Times New Roman"/>
          <w:sz w:val="24"/>
          <w:szCs w:val="24"/>
          <w:lang w:val="en-GB" w:bidi="ar-EG"/>
        </w:rPr>
        <w:t>)</w:t>
      </w:r>
    </w:p>
    <w:p w14:paraId="451821DF" w14:textId="77777777" w:rsidR="0001428A" w:rsidRDefault="0001428A" w:rsidP="006A7AFE">
      <w:pPr>
        <w:rPr>
          <w:rFonts w:ascii="Times New Roman" w:eastAsia="Times New Roman" w:hAnsi="Times New Roman" w:cs="Times New Roman"/>
          <w:sz w:val="24"/>
          <w:szCs w:val="24"/>
          <w:lang w:val="en-GB" w:bidi="ar-EG"/>
        </w:rPr>
      </w:pPr>
      <w:r>
        <w:rPr>
          <w:rFonts w:ascii="Times New Roman" w:eastAsia="Times New Roman" w:hAnsi="Times New Roman" w:cs="Times New Roman"/>
          <w:noProof/>
          <w:sz w:val="24"/>
          <w:szCs w:val="24"/>
        </w:rPr>
        <w:lastRenderedPageBreak/>
        <w:drawing>
          <wp:inline distT="0" distB="0" distL="0" distR="0" wp14:anchorId="3F5E68C1" wp14:editId="23E5991E">
            <wp:extent cx="5943600" cy="4934739"/>
            <wp:effectExtent l="0" t="0" r="0" b="0"/>
            <wp:docPr id="58" name="Picture 58" descr="D:\Theses\TACE Manuscript\Abdelfattah Supplementary Data\13C-NMR\5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Theses\TACE Manuscript\Abdelfattah Supplementary Data\13C-NMR\5q.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43600" cy="4934739"/>
                    </a:xfrm>
                    <a:prstGeom prst="rect">
                      <a:avLst/>
                    </a:prstGeom>
                    <a:noFill/>
                    <a:ln>
                      <a:noFill/>
                    </a:ln>
                  </pic:spPr>
                </pic:pic>
              </a:graphicData>
            </a:graphic>
          </wp:inline>
        </w:drawing>
      </w:r>
    </w:p>
    <w:p w14:paraId="49D84F56" w14:textId="77777777" w:rsidR="0001428A" w:rsidRPr="008B747D" w:rsidRDefault="008B747D" w:rsidP="008316F4">
      <w:pPr>
        <w:rPr>
          <w:rFonts w:ascii="Times New Roman" w:eastAsia="Times New Roman" w:hAnsi="Times New Roman" w:cs="Times New Roman"/>
          <w:sz w:val="24"/>
          <w:szCs w:val="24"/>
          <w:lang w:val="en-GB" w:bidi="ar-EG"/>
        </w:rPr>
      </w:pPr>
      <w:r w:rsidRPr="008B747D">
        <w:rPr>
          <w:rFonts w:ascii="Times New Roman" w:eastAsia="Times New Roman" w:hAnsi="Times New Roman" w:cs="Times New Roman"/>
          <w:b/>
          <w:bCs/>
          <w:sz w:val="24"/>
          <w:szCs w:val="24"/>
          <w:lang w:val="en-GB" w:bidi="ar-EG"/>
        </w:rPr>
        <w:t>Fig. 94</w:t>
      </w:r>
      <w:r w:rsidR="0001428A" w:rsidRPr="008B747D">
        <w:rPr>
          <w:rFonts w:ascii="Times New Roman" w:eastAsia="Times New Roman" w:hAnsi="Times New Roman" w:cs="Times New Roman"/>
          <w:sz w:val="24"/>
          <w:szCs w:val="24"/>
          <w:lang w:val="en-GB" w:bidi="ar-EG"/>
        </w:rPr>
        <w:t xml:space="preserve">: </w:t>
      </w:r>
      <w:r w:rsidR="0001428A" w:rsidRPr="008B747D">
        <w:rPr>
          <w:rFonts w:ascii="Times New Roman" w:eastAsia="Times New Roman" w:hAnsi="Times New Roman" w:cs="Times New Roman"/>
          <w:sz w:val="24"/>
          <w:szCs w:val="24"/>
          <w:vertAlign w:val="superscript"/>
          <w:lang w:val="en-GB" w:bidi="ar-EG"/>
        </w:rPr>
        <w:t>13</w:t>
      </w:r>
      <w:r w:rsidR="0001428A" w:rsidRPr="008B747D">
        <w:rPr>
          <w:rFonts w:ascii="Times New Roman" w:eastAsia="Times New Roman" w:hAnsi="Times New Roman" w:cs="Times New Roman"/>
          <w:sz w:val="24"/>
          <w:szCs w:val="24"/>
          <w:lang w:val="en-GB" w:bidi="ar-EG"/>
        </w:rPr>
        <w:t>C-NMR spectrum of compound 5q</w:t>
      </w:r>
      <w:r w:rsidR="0001428A" w:rsidRPr="008B747D">
        <w:rPr>
          <w:rFonts w:ascii="Times New Roman" w:eastAsia="Times New Roman" w:hAnsi="Times New Roman" w:cs="Times New Roman"/>
          <w:b/>
          <w:bCs/>
          <w:sz w:val="24"/>
          <w:szCs w:val="24"/>
          <w:lang w:val="en-GB" w:bidi="ar-EG"/>
        </w:rPr>
        <w:t xml:space="preserve"> </w:t>
      </w:r>
      <w:r w:rsidR="0001428A" w:rsidRPr="008B747D">
        <w:rPr>
          <w:rFonts w:ascii="Times New Roman" w:eastAsia="Times New Roman" w:hAnsi="Times New Roman" w:cs="Times New Roman"/>
          <w:sz w:val="24"/>
          <w:szCs w:val="24"/>
          <w:lang w:val="en-GB" w:bidi="ar-EG"/>
        </w:rPr>
        <w:t>(</w:t>
      </w:r>
      <w:r w:rsidR="008316F4" w:rsidRPr="008B747D">
        <w:rPr>
          <w:rFonts w:ascii="Times New Roman" w:eastAsia="Times New Roman" w:hAnsi="Times New Roman" w:cs="Times New Roman"/>
          <w:sz w:val="24"/>
          <w:szCs w:val="24"/>
          <w:lang w:val="en-GB" w:bidi="ar-EG"/>
        </w:rPr>
        <w:t>DMSO-</w:t>
      </w:r>
      <w:r w:rsidR="008316F4" w:rsidRPr="008B747D">
        <w:rPr>
          <w:rFonts w:ascii="Times New Roman" w:eastAsia="Times New Roman" w:hAnsi="Times New Roman" w:cs="Times New Roman"/>
          <w:i/>
          <w:iCs/>
          <w:sz w:val="24"/>
          <w:szCs w:val="24"/>
          <w:lang w:val="en-GB" w:bidi="ar-EG"/>
        </w:rPr>
        <w:t>d</w:t>
      </w:r>
      <w:r w:rsidR="008316F4" w:rsidRPr="008B747D">
        <w:rPr>
          <w:rFonts w:ascii="Times New Roman" w:eastAsia="Times New Roman" w:hAnsi="Times New Roman" w:cs="Times New Roman"/>
          <w:i/>
          <w:iCs/>
          <w:sz w:val="24"/>
          <w:szCs w:val="24"/>
          <w:vertAlign w:val="subscript"/>
          <w:lang w:val="en-GB" w:bidi="ar-EG"/>
        </w:rPr>
        <w:t>6</w:t>
      </w:r>
      <w:r w:rsidR="0001428A" w:rsidRPr="008B747D">
        <w:rPr>
          <w:rFonts w:ascii="Times New Roman" w:eastAsia="Times New Roman" w:hAnsi="Times New Roman" w:cs="Times New Roman"/>
          <w:sz w:val="24"/>
          <w:szCs w:val="24"/>
          <w:lang w:val="en-GB" w:bidi="ar-EG"/>
        </w:rPr>
        <w:t>)</w:t>
      </w:r>
    </w:p>
    <w:p w14:paraId="0A688298" w14:textId="77777777" w:rsidR="0001428A" w:rsidRDefault="0001428A" w:rsidP="006A7AFE">
      <w:pPr>
        <w:rPr>
          <w:rFonts w:ascii="Times New Roman" w:eastAsia="Times New Roman" w:hAnsi="Times New Roman" w:cs="Times New Roman"/>
          <w:sz w:val="24"/>
          <w:szCs w:val="24"/>
          <w:lang w:val="en-GB" w:bidi="ar-EG"/>
        </w:rPr>
      </w:pPr>
    </w:p>
    <w:p w14:paraId="6666A75B" w14:textId="77777777" w:rsidR="00172FAA" w:rsidRDefault="00A544BE" w:rsidP="008D51D6">
      <w:pPr>
        <w:rPr>
          <w:rFonts w:ascii="Times New Roman" w:eastAsia="Times New Roman" w:hAnsi="Times New Roman" w:cs="Times New Roman"/>
          <w:sz w:val="24"/>
          <w:szCs w:val="24"/>
          <w:lang w:val="en-GB" w:bidi="ar-EG"/>
        </w:rPr>
      </w:pPr>
      <w:r>
        <w:rPr>
          <w:rFonts w:ascii="Times New Roman" w:eastAsia="Times New Roman" w:hAnsi="Times New Roman" w:cs="Times New Roman"/>
          <w:noProof/>
          <w:sz w:val="24"/>
          <w:szCs w:val="24"/>
        </w:rPr>
        <w:lastRenderedPageBreak/>
        <w:drawing>
          <wp:inline distT="0" distB="0" distL="0" distR="0" wp14:anchorId="3A2FE80B" wp14:editId="5AE5C729">
            <wp:extent cx="5943600" cy="4152178"/>
            <wp:effectExtent l="0" t="0" r="0" b="1270"/>
            <wp:docPr id="28" name="Picture 28" descr="D:\Theses\TACE Manuscript\Abdelfattah Supplementary Data\5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Theses\TACE Manuscript\Abdelfattah Supplementary Data\5r.jpe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943600" cy="4152178"/>
                    </a:xfrm>
                    <a:prstGeom prst="rect">
                      <a:avLst/>
                    </a:prstGeom>
                    <a:noFill/>
                    <a:ln>
                      <a:noFill/>
                    </a:ln>
                  </pic:spPr>
                </pic:pic>
              </a:graphicData>
            </a:graphic>
          </wp:inline>
        </w:drawing>
      </w:r>
    </w:p>
    <w:p w14:paraId="0B2F395C" w14:textId="77777777" w:rsidR="00172FAA" w:rsidRDefault="00172FAA" w:rsidP="008A2F64">
      <w:pPr>
        <w:rPr>
          <w:rFonts w:ascii="Times New Roman" w:eastAsia="Times New Roman" w:hAnsi="Times New Roman" w:cs="Times New Roman"/>
          <w:sz w:val="24"/>
          <w:szCs w:val="24"/>
          <w:lang w:val="en-GB" w:bidi="ar-EG"/>
        </w:rPr>
      </w:pPr>
      <w:r>
        <w:rPr>
          <w:rFonts w:ascii="Times New Roman" w:eastAsia="Times New Roman" w:hAnsi="Times New Roman" w:cs="Times New Roman"/>
          <w:b/>
          <w:bCs/>
          <w:sz w:val="24"/>
          <w:szCs w:val="24"/>
          <w:lang w:val="en-GB" w:bidi="ar-EG"/>
        </w:rPr>
        <w:t xml:space="preserve">Fig. </w:t>
      </w:r>
      <w:r w:rsidR="008B747D">
        <w:rPr>
          <w:rFonts w:ascii="Times New Roman" w:eastAsia="Times New Roman" w:hAnsi="Times New Roman" w:cs="Times New Roman"/>
          <w:b/>
          <w:bCs/>
          <w:sz w:val="24"/>
          <w:szCs w:val="24"/>
          <w:lang w:val="en-GB" w:bidi="ar-EG"/>
        </w:rPr>
        <w:t>95</w:t>
      </w:r>
      <w:r w:rsidRPr="00C21F22">
        <w:rPr>
          <w:rFonts w:ascii="Times New Roman" w:eastAsia="Times New Roman" w:hAnsi="Times New Roman" w:cs="Times New Roman"/>
          <w:sz w:val="24"/>
          <w:szCs w:val="24"/>
          <w:lang w:val="en-GB" w:bidi="ar-EG"/>
        </w:rPr>
        <w:t xml:space="preserve">: </w:t>
      </w:r>
      <w:r w:rsidRPr="00C21F22">
        <w:rPr>
          <w:rFonts w:ascii="Times New Roman" w:eastAsia="Times New Roman" w:hAnsi="Times New Roman" w:cs="Times New Roman"/>
          <w:sz w:val="24"/>
          <w:szCs w:val="24"/>
          <w:vertAlign w:val="superscript"/>
          <w:lang w:bidi="ar-EG"/>
        </w:rPr>
        <w:t>1</w:t>
      </w:r>
      <w:r w:rsidRPr="00C21F22">
        <w:rPr>
          <w:rFonts w:ascii="Times New Roman" w:eastAsia="Times New Roman" w:hAnsi="Times New Roman" w:cs="Times New Roman"/>
          <w:sz w:val="24"/>
          <w:szCs w:val="24"/>
          <w:lang w:bidi="ar-EG"/>
        </w:rPr>
        <w:t xml:space="preserve">H-NMR spectrum of compound </w:t>
      </w:r>
      <w:r>
        <w:rPr>
          <w:rFonts w:ascii="Times New Roman" w:eastAsia="Times New Roman" w:hAnsi="Times New Roman" w:cs="Times New Roman"/>
          <w:b/>
          <w:bCs/>
          <w:sz w:val="24"/>
          <w:szCs w:val="24"/>
          <w:lang w:bidi="ar-EG"/>
        </w:rPr>
        <w:t>5r</w:t>
      </w:r>
      <w:r w:rsidRPr="00036401">
        <w:rPr>
          <w:rFonts w:ascii="Times New Roman" w:eastAsia="Times New Roman" w:hAnsi="Times New Roman" w:cs="Times New Roman"/>
          <w:b/>
          <w:bCs/>
          <w:sz w:val="24"/>
          <w:szCs w:val="24"/>
          <w:lang w:bidi="ar-EG"/>
        </w:rPr>
        <w:t xml:space="preserve"> </w:t>
      </w:r>
      <w:r w:rsidRPr="00C21F22">
        <w:rPr>
          <w:rFonts w:ascii="Times New Roman" w:eastAsia="Times New Roman" w:hAnsi="Times New Roman" w:cs="Times New Roman"/>
          <w:sz w:val="24"/>
          <w:szCs w:val="24"/>
          <w:lang w:val="en-GB" w:bidi="ar-EG"/>
        </w:rPr>
        <w:t>(</w:t>
      </w:r>
      <w:r w:rsidR="008A2F64" w:rsidRPr="00C21F22">
        <w:rPr>
          <w:rFonts w:ascii="Times New Roman" w:eastAsia="Times New Roman" w:hAnsi="Times New Roman" w:cs="Times New Roman"/>
          <w:sz w:val="24"/>
          <w:szCs w:val="24"/>
          <w:lang w:val="en-GB" w:bidi="ar-EG"/>
        </w:rPr>
        <w:t>DMSO-</w:t>
      </w:r>
      <w:r w:rsidR="008A2F64" w:rsidRPr="00C21F22">
        <w:rPr>
          <w:rFonts w:ascii="Times New Roman" w:eastAsia="Times New Roman" w:hAnsi="Times New Roman" w:cs="Times New Roman"/>
          <w:i/>
          <w:iCs/>
          <w:sz w:val="24"/>
          <w:szCs w:val="24"/>
          <w:lang w:val="en-GB" w:bidi="ar-EG"/>
        </w:rPr>
        <w:t>d</w:t>
      </w:r>
      <w:r w:rsidR="008A2F64" w:rsidRPr="00C21F22">
        <w:rPr>
          <w:rFonts w:ascii="Times New Roman" w:eastAsia="Times New Roman" w:hAnsi="Times New Roman" w:cs="Times New Roman"/>
          <w:i/>
          <w:iCs/>
          <w:sz w:val="24"/>
          <w:szCs w:val="24"/>
          <w:vertAlign w:val="subscript"/>
          <w:lang w:val="en-GB" w:bidi="ar-EG"/>
        </w:rPr>
        <w:t>6</w:t>
      </w:r>
      <w:r w:rsidRPr="00C21F22">
        <w:rPr>
          <w:rFonts w:ascii="Times New Roman" w:eastAsia="Times New Roman" w:hAnsi="Times New Roman" w:cs="Times New Roman"/>
          <w:sz w:val="24"/>
          <w:szCs w:val="24"/>
          <w:lang w:val="en-GB" w:bidi="ar-EG"/>
        </w:rPr>
        <w:t>)</w:t>
      </w:r>
    </w:p>
    <w:p w14:paraId="2DB83618" w14:textId="77777777" w:rsidR="0001428A" w:rsidRDefault="0001428A" w:rsidP="008A2F64">
      <w:pPr>
        <w:rPr>
          <w:rFonts w:ascii="Times New Roman" w:eastAsia="Times New Roman" w:hAnsi="Times New Roman" w:cs="Times New Roman"/>
          <w:sz w:val="24"/>
          <w:szCs w:val="24"/>
          <w:lang w:val="en-GB" w:bidi="ar-EG"/>
        </w:rPr>
      </w:pPr>
      <w:r>
        <w:rPr>
          <w:rFonts w:ascii="Times New Roman" w:eastAsia="Times New Roman" w:hAnsi="Times New Roman" w:cs="Times New Roman"/>
          <w:noProof/>
          <w:sz w:val="24"/>
          <w:szCs w:val="24"/>
        </w:rPr>
        <w:lastRenderedPageBreak/>
        <w:drawing>
          <wp:inline distT="0" distB="0" distL="0" distR="0" wp14:anchorId="3C164F94" wp14:editId="3EF7B8E2">
            <wp:extent cx="5943600" cy="4735674"/>
            <wp:effectExtent l="0" t="0" r="0" b="8255"/>
            <wp:docPr id="59" name="Picture 59" descr="D:\Theses\TACE Manuscript\Abdelfattah Supplementary Data\13C-NMR\5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Theses\TACE Manuscript\Abdelfattah Supplementary Data\13C-NMR\5r.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943600" cy="4735674"/>
                    </a:xfrm>
                    <a:prstGeom prst="rect">
                      <a:avLst/>
                    </a:prstGeom>
                    <a:noFill/>
                    <a:ln>
                      <a:noFill/>
                    </a:ln>
                  </pic:spPr>
                </pic:pic>
              </a:graphicData>
            </a:graphic>
          </wp:inline>
        </w:drawing>
      </w:r>
    </w:p>
    <w:p w14:paraId="0F000EFD" w14:textId="77777777" w:rsidR="0001428A" w:rsidRPr="008B747D" w:rsidRDefault="008B747D" w:rsidP="00AD3B3D">
      <w:pPr>
        <w:rPr>
          <w:rFonts w:ascii="Times New Roman" w:eastAsia="Times New Roman" w:hAnsi="Times New Roman" w:cs="Times New Roman"/>
          <w:sz w:val="24"/>
          <w:szCs w:val="24"/>
          <w:lang w:val="en-GB" w:bidi="ar-EG"/>
        </w:rPr>
      </w:pPr>
      <w:r w:rsidRPr="008B747D">
        <w:rPr>
          <w:rFonts w:ascii="Times New Roman" w:eastAsia="Times New Roman" w:hAnsi="Times New Roman" w:cs="Times New Roman"/>
          <w:b/>
          <w:bCs/>
          <w:sz w:val="24"/>
          <w:szCs w:val="24"/>
          <w:lang w:val="en-GB" w:bidi="ar-EG"/>
        </w:rPr>
        <w:t>Fig. 96</w:t>
      </w:r>
      <w:r w:rsidR="0001428A" w:rsidRPr="008B747D">
        <w:rPr>
          <w:rFonts w:ascii="Times New Roman" w:eastAsia="Times New Roman" w:hAnsi="Times New Roman" w:cs="Times New Roman"/>
          <w:sz w:val="24"/>
          <w:szCs w:val="24"/>
          <w:lang w:val="en-GB" w:bidi="ar-EG"/>
        </w:rPr>
        <w:t xml:space="preserve">: </w:t>
      </w:r>
      <w:r w:rsidR="0001428A" w:rsidRPr="008B747D">
        <w:rPr>
          <w:rFonts w:ascii="Times New Roman" w:eastAsia="Times New Roman" w:hAnsi="Times New Roman" w:cs="Times New Roman"/>
          <w:sz w:val="24"/>
          <w:szCs w:val="24"/>
          <w:vertAlign w:val="superscript"/>
          <w:lang w:val="en-GB" w:bidi="ar-EG"/>
        </w:rPr>
        <w:t>13</w:t>
      </w:r>
      <w:r w:rsidR="0001428A" w:rsidRPr="008B747D">
        <w:rPr>
          <w:rFonts w:ascii="Times New Roman" w:eastAsia="Times New Roman" w:hAnsi="Times New Roman" w:cs="Times New Roman"/>
          <w:sz w:val="24"/>
          <w:szCs w:val="24"/>
          <w:lang w:val="en-GB" w:bidi="ar-EG"/>
        </w:rPr>
        <w:t>C-NMR spectrum of compound 5r</w:t>
      </w:r>
      <w:r w:rsidR="0001428A" w:rsidRPr="008B747D">
        <w:rPr>
          <w:rFonts w:ascii="Times New Roman" w:eastAsia="Times New Roman" w:hAnsi="Times New Roman" w:cs="Times New Roman"/>
          <w:b/>
          <w:bCs/>
          <w:sz w:val="24"/>
          <w:szCs w:val="24"/>
          <w:lang w:val="en-GB" w:bidi="ar-EG"/>
        </w:rPr>
        <w:t xml:space="preserve"> </w:t>
      </w:r>
      <w:r w:rsidR="0001428A" w:rsidRPr="008B747D">
        <w:rPr>
          <w:rFonts w:ascii="Times New Roman" w:eastAsia="Times New Roman" w:hAnsi="Times New Roman" w:cs="Times New Roman"/>
          <w:sz w:val="24"/>
          <w:szCs w:val="24"/>
          <w:lang w:val="en-GB" w:bidi="ar-EG"/>
        </w:rPr>
        <w:t>(</w:t>
      </w:r>
      <w:r w:rsidR="00AD3B3D" w:rsidRPr="008B747D">
        <w:rPr>
          <w:rFonts w:ascii="Times New Roman" w:eastAsia="Times New Roman" w:hAnsi="Times New Roman" w:cs="Times New Roman"/>
          <w:sz w:val="24"/>
          <w:szCs w:val="24"/>
          <w:lang w:val="en-GB" w:bidi="ar-EG"/>
        </w:rPr>
        <w:t>DMSO-</w:t>
      </w:r>
      <w:r w:rsidR="00AD3B3D" w:rsidRPr="008B747D">
        <w:rPr>
          <w:rFonts w:ascii="Times New Roman" w:eastAsia="Times New Roman" w:hAnsi="Times New Roman" w:cs="Times New Roman"/>
          <w:i/>
          <w:iCs/>
          <w:sz w:val="24"/>
          <w:szCs w:val="24"/>
          <w:lang w:val="en-GB" w:bidi="ar-EG"/>
        </w:rPr>
        <w:t>d</w:t>
      </w:r>
      <w:r w:rsidR="00AD3B3D" w:rsidRPr="008B747D">
        <w:rPr>
          <w:rFonts w:ascii="Times New Roman" w:eastAsia="Times New Roman" w:hAnsi="Times New Roman" w:cs="Times New Roman"/>
          <w:i/>
          <w:iCs/>
          <w:sz w:val="24"/>
          <w:szCs w:val="24"/>
          <w:vertAlign w:val="subscript"/>
          <w:lang w:val="en-GB" w:bidi="ar-EG"/>
        </w:rPr>
        <w:t>6</w:t>
      </w:r>
      <w:r w:rsidR="0001428A" w:rsidRPr="008B747D">
        <w:rPr>
          <w:rFonts w:ascii="Times New Roman" w:eastAsia="Times New Roman" w:hAnsi="Times New Roman" w:cs="Times New Roman"/>
          <w:sz w:val="24"/>
          <w:szCs w:val="24"/>
          <w:lang w:val="en-GB" w:bidi="ar-EG"/>
        </w:rPr>
        <w:t>)</w:t>
      </w:r>
    </w:p>
    <w:p w14:paraId="104BB257" w14:textId="77777777" w:rsidR="0001428A" w:rsidRDefault="0001428A" w:rsidP="008A2F64">
      <w:pPr>
        <w:rPr>
          <w:rFonts w:ascii="Times New Roman" w:eastAsia="Times New Roman" w:hAnsi="Times New Roman" w:cs="Times New Roman"/>
          <w:sz w:val="24"/>
          <w:szCs w:val="24"/>
          <w:lang w:val="en-GB" w:bidi="ar-EG"/>
        </w:rPr>
      </w:pPr>
    </w:p>
    <w:p w14:paraId="43057073" w14:textId="77777777" w:rsidR="00172FAA" w:rsidRDefault="00CF44F9" w:rsidP="00172FAA">
      <w:pPr>
        <w:rPr>
          <w:rFonts w:ascii="Times New Roman" w:eastAsia="Times New Roman" w:hAnsi="Times New Roman" w:cs="Times New Roman"/>
          <w:sz w:val="24"/>
          <w:szCs w:val="24"/>
          <w:lang w:val="en-GB" w:bidi="ar-EG"/>
        </w:rPr>
      </w:pPr>
      <w:r>
        <w:rPr>
          <w:rFonts w:ascii="Times New Roman" w:eastAsia="Times New Roman" w:hAnsi="Times New Roman" w:cs="Times New Roman"/>
          <w:noProof/>
          <w:sz w:val="24"/>
          <w:szCs w:val="24"/>
        </w:rPr>
        <w:lastRenderedPageBreak/>
        <w:drawing>
          <wp:inline distT="0" distB="0" distL="0" distR="0" wp14:anchorId="407C80F5" wp14:editId="036BFC18">
            <wp:extent cx="5943600" cy="4152178"/>
            <wp:effectExtent l="0" t="0" r="0" b="1270"/>
            <wp:docPr id="26" name="Picture 26" descr="D:\Theses\TACE Manuscript\Abdelfattah Supplementary Data\4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Theses\TACE Manuscript\Abdelfattah Supplementary Data\4s.jpe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43600" cy="4152178"/>
                    </a:xfrm>
                    <a:prstGeom prst="rect">
                      <a:avLst/>
                    </a:prstGeom>
                    <a:noFill/>
                    <a:ln>
                      <a:noFill/>
                    </a:ln>
                  </pic:spPr>
                </pic:pic>
              </a:graphicData>
            </a:graphic>
          </wp:inline>
        </w:drawing>
      </w:r>
    </w:p>
    <w:p w14:paraId="42B7B223" w14:textId="77777777" w:rsidR="00CF44F9" w:rsidRDefault="00CF44F9" w:rsidP="00CF44F9">
      <w:pPr>
        <w:rPr>
          <w:rFonts w:ascii="Times New Roman" w:eastAsia="Times New Roman" w:hAnsi="Times New Roman" w:cs="Times New Roman"/>
          <w:sz w:val="24"/>
          <w:szCs w:val="24"/>
          <w:lang w:val="en-GB" w:bidi="ar-EG"/>
        </w:rPr>
      </w:pPr>
      <w:r>
        <w:rPr>
          <w:rFonts w:ascii="Times New Roman" w:eastAsia="Times New Roman" w:hAnsi="Times New Roman" w:cs="Times New Roman"/>
          <w:b/>
          <w:bCs/>
          <w:sz w:val="24"/>
          <w:szCs w:val="24"/>
          <w:lang w:val="en-GB" w:bidi="ar-EG"/>
        </w:rPr>
        <w:t xml:space="preserve">Fig. </w:t>
      </w:r>
      <w:r w:rsidR="008B747D">
        <w:rPr>
          <w:rFonts w:ascii="Times New Roman" w:eastAsia="Times New Roman" w:hAnsi="Times New Roman" w:cs="Times New Roman"/>
          <w:b/>
          <w:bCs/>
          <w:sz w:val="24"/>
          <w:szCs w:val="24"/>
          <w:lang w:val="en-GB" w:bidi="ar-EG"/>
        </w:rPr>
        <w:t>97</w:t>
      </w:r>
      <w:r w:rsidRPr="00C21F22">
        <w:rPr>
          <w:rFonts w:ascii="Times New Roman" w:eastAsia="Times New Roman" w:hAnsi="Times New Roman" w:cs="Times New Roman"/>
          <w:sz w:val="24"/>
          <w:szCs w:val="24"/>
          <w:lang w:val="en-GB" w:bidi="ar-EG"/>
        </w:rPr>
        <w:t xml:space="preserve">: </w:t>
      </w:r>
      <w:r w:rsidRPr="00C21F22">
        <w:rPr>
          <w:rFonts w:ascii="Times New Roman" w:eastAsia="Times New Roman" w:hAnsi="Times New Roman" w:cs="Times New Roman"/>
          <w:sz w:val="24"/>
          <w:szCs w:val="24"/>
          <w:vertAlign w:val="superscript"/>
          <w:lang w:bidi="ar-EG"/>
        </w:rPr>
        <w:t>1</w:t>
      </w:r>
      <w:r w:rsidRPr="00C21F22">
        <w:rPr>
          <w:rFonts w:ascii="Times New Roman" w:eastAsia="Times New Roman" w:hAnsi="Times New Roman" w:cs="Times New Roman"/>
          <w:sz w:val="24"/>
          <w:szCs w:val="24"/>
          <w:lang w:bidi="ar-EG"/>
        </w:rPr>
        <w:t xml:space="preserve">H-NMR spectrum of compound </w:t>
      </w:r>
      <w:r>
        <w:rPr>
          <w:rFonts w:ascii="Times New Roman" w:eastAsia="Times New Roman" w:hAnsi="Times New Roman" w:cs="Times New Roman"/>
          <w:b/>
          <w:bCs/>
          <w:sz w:val="24"/>
          <w:szCs w:val="24"/>
          <w:lang w:bidi="ar-EG"/>
        </w:rPr>
        <w:t>5s</w:t>
      </w:r>
      <w:r w:rsidRPr="00036401">
        <w:rPr>
          <w:rFonts w:ascii="Times New Roman" w:eastAsia="Times New Roman" w:hAnsi="Times New Roman" w:cs="Times New Roman"/>
          <w:b/>
          <w:bCs/>
          <w:sz w:val="24"/>
          <w:szCs w:val="24"/>
          <w:lang w:bidi="ar-EG"/>
        </w:rPr>
        <w:t xml:space="preserve"> </w:t>
      </w:r>
      <w:r w:rsidRPr="00C21F22">
        <w:rPr>
          <w:rFonts w:ascii="Times New Roman" w:eastAsia="Times New Roman" w:hAnsi="Times New Roman" w:cs="Times New Roman"/>
          <w:sz w:val="24"/>
          <w:szCs w:val="24"/>
          <w:lang w:val="en-GB" w:bidi="ar-EG"/>
        </w:rPr>
        <w:t>(</w:t>
      </w:r>
      <w:r>
        <w:rPr>
          <w:rFonts w:ascii="Times New Roman" w:eastAsia="Times New Roman" w:hAnsi="Times New Roman" w:cs="Times New Roman"/>
          <w:sz w:val="24"/>
          <w:szCs w:val="24"/>
          <w:lang w:val="en-GB" w:bidi="ar-EG"/>
        </w:rPr>
        <w:t>CDCl</w:t>
      </w:r>
      <w:r w:rsidRPr="00172FAA">
        <w:rPr>
          <w:rFonts w:ascii="Times New Roman" w:eastAsia="Times New Roman" w:hAnsi="Times New Roman" w:cs="Times New Roman"/>
          <w:sz w:val="24"/>
          <w:szCs w:val="24"/>
          <w:vertAlign w:val="subscript"/>
          <w:lang w:val="en-GB" w:bidi="ar-EG"/>
        </w:rPr>
        <w:t>3</w:t>
      </w:r>
      <w:r w:rsidRPr="00C21F22">
        <w:rPr>
          <w:rFonts w:ascii="Times New Roman" w:eastAsia="Times New Roman" w:hAnsi="Times New Roman" w:cs="Times New Roman"/>
          <w:sz w:val="24"/>
          <w:szCs w:val="24"/>
          <w:lang w:val="en-GB" w:bidi="ar-EG"/>
        </w:rPr>
        <w:t>)</w:t>
      </w:r>
    </w:p>
    <w:p w14:paraId="1C39B1B3" w14:textId="77777777" w:rsidR="005D22FA" w:rsidRDefault="00267ADB" w:rsidP="00CF44F9">
      <w:pPr>
        <w:rPr>
          <w:rFonts w:ascii="Times New Roman" w:eastAsia="Times New Roman" w:hAnsi="Times New Roman" w:cs="Times New Roman"/>
          <w:sz w:val="24"/>
          <w:szCs w:val="24"/>
          <w:lang w:val="en-GB" w:bidi="ar-EG"/>
        </w:rPr>
      </w:pPr>
      <w:r>
        <w:rPr>
          <w:rFonts w:ascii="Times New Roman" w:eastAsia="Times New Roman" w:hAnsi="Times New Roman" w:cs="Times New Roman"/>
          <w:noProof/>
          <w:sz w:val="24"/>
          <w:szCs w:val="24"/>
        </w:rPr>
        <w:lastRenderedPageBreak/>
        <w:drawing>
          <wp:inline distT="0" distB="0" distL="0" distR="0" wp14:anchorId="60B2C3F6" wp14:editId="4514AAC1">
            <wp:extent cx="5943600" cy="5257044"/>
            <wp:effectExtent l="0" t="0" r="0" b="1270"/>
            <wp:docPr id="60" name="Picture 60" descr="D:\Theses\TACE Manuscript\Abdelfattah Supplementary Data\13C-NMR\5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Theses\TACE Manuscript\Abdelfattah Supplementary Data\13C-NMR\5s.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43600" cy="5257044"/>
                    </a:xfrm>
                    <a:prstGeom prst="rect">
                      <a:avLst/>
                    </a:prstGeom>
                    <a:noFill/>
                    <a:ln>
                      <a:noFill/>
                    </a:ln>
                  </pic:spPr>
                </pic:pic>
              </a:graphicData>
            </a:graphic>
          </wp:inline>
        </w:drawing>
      </w:r>
    </w:p>
    <w:p w14:paraId="6C62D05B" w14:textId="77777777" w:rsidR="005D22FA" w:rsidRPr="008B747D" w:rsidRDefault="008B747D" w:rsidP="005D22FA">
      <w:pPr>
        <w:rPr>
          <w:rFonts w:ascii="Times New Roman" w:eastAsia="Times New Roman" w:hAnsi="Times New Roman" w:cs="Times New Roman"/>
          <w:sz w:val="24"/>
          <w:szCs w:val="24"/>
          <w:lang w:val="en-GB" w:bidi="ar-EG"/>
        </w:rPr>
      </w:pPr>
      <w:r w:rsidRPr="008B747D">
        <w:rPr>
          <w:rFonts w:ascii="Times New Roman" w:eastAsia="Times New Roman" w:hAnsi="Times New Roman" w:cs="Times New Roman"/>
          <w:b/>
          <w:bCs/>
          <w:sz w:val="24"/>
          <w:szCs w:val="24"/>
          <w:lang w:val="en-GB" w:bidi="ar-EG"/>
        </w:rPr>
        <w:t>Fig. 98</w:t>
      </w:r>
      <w:r w:rsidR="005D22FA" w:rsidRPr="008B747D">
        <w:rPr>
          <w:rFonts w:ascii="Times New Roman" w:eastAsia="Times New Roman" w:hAnsi="Times New Roman" w:cs="Times New Roman"/>
          <w:sz w:val="24"/>
          <w:szCs w:val="24"/>
          <w:lang w:val="en-GB" w:bidi="ar-EG"/>
        </w:rPr>
        <w:t xml:space="preserve">: </w:t>
      </w:r>
      <w:r w:rsidR="005D22FA" w:rsidRPr="008B747D">
        <w:rPr>
          <w:rFonts w:ascii="Times New Roman" w:eastAsia="Times New Roman" w:hAnsi="Times New Roman" w:cs="Times New Roman"/>
          <w:sz w:val="24"/>
          <w:szCs w:val="24"/>
          <w:vertAlign w:val="superscript"/>
          <w:lang w:val="en-GB" w:bidi="ar-EG"/>
        </w:rPr>
        <w:t>13</w:t>
      </w:r>
      <w:r w:rsidR="005D22FA" w:rsidRPr="008B747D">
        <w:rPr>
          <w:rFonts w:ascii="Times New Roman" w:eastAsia="Times New Roman" w:hAnsi="Times New Roman" w:cs="Times New Roman"/>
          <w:sz w:val="24"/>
          <w:szCs w:val="24"/>
          <w:lang w:val="en-GB" w:bidi="ar-EG"/>
        </w:rPr>
        <w:t>C-NMR spectrum of compound 5s</w:t>
      </w:r>
      <w:r w:rsidR="005D22FA" w:rsidRPr="008B747D">
        <w:rPr>
          <w:rFonts w:ascii="Times New Roman" w:eastAsia="Times New Roman" w:hAnsi="Times New Roman" w:cs="Times New Roman"/>
          <w:b/>
          <w:bCs/>
          <w:sz w:val="24"/>
          <w:szCs w:val="24"/>
          <w:lang w:val="en-GB" w:bidi="ar-EG"/>
        </w:rPr>
        <w:t xml:space="preserve"> </w:t>
      </w:r>
      <w:r w:rsidR="005D22FA" w:rsidRPr="008B747D">
        <w:rPr>
          <w:rFonts w:ascii="Times New Roman" w:eastAsia="Times New Roman" w:hAnsi="Times New Roman" w:cs="Times New Roman"/>
          <w:sz w:val="24"/>
          <w:szCs w:val="24"/>
          <w:lang w:val="en-GB" w:bidi="ar-EG"/>
        </w:rPr>
        <w:t>(CDCl</w:t>
      </w:r>
      <w:r w:rsidR="005D22FA" w:rsidRPr="008B747D">
        <w:rPr>
          <w:rFonts w:ascii="Times New Roman" w:eastAsia="Times New Roman" w:hAnsi="Times New Roman" w:cs="Times New Roman"/>
          <w:i/>
          <w:iCs/>
          <w:sz w:val="24"/>
          <w:szCs w:val="24"/>
          <w:vertAlign w:val="subscript"/>
          <w:lang w:val="en-GB" w:bidi="ar-EG"/>
        </w:rPr>
        <w:t>3</w:t>
      </w:r>
      <w:r w:rsidR="005D22FA" w:rsidRPr="008B747D">
        <w:rPr>
          <w:rFonts w:ascii="Times New Roman" w:eastAsia="Times New Roman" w:hAnsi="Times New Roman" w:cs="Times New Roman"/>
          <w:sz w:val="24"/>
          <w:szCs w:val="24"/>
          <w:lang w:val="en-GB" w:bidi="ar-EG"/>
        </w:rPr>
        <w:t>)</w:t>
      </w:r>
    </w:p>
    <w:p w14:paraId="25E012F8" w14:textId="77777777" w:rsidR="005D22FA" w:rsidRDefault="005D22FA" w:rsidP="00CF44F9">
      <w:pPr>
        <w:rPr>
          <w:rFonts w:ascii="Times New Roman" w:eastAsia="Times New Roman" w:hAnsi="Times New Roman" w:cs="Times New Roman"/>
          <w:sz w:val="24"/>
          <w:szCs w:val="24"/>
          <w:lang w:val="en-GB" w:bidi="ar-EG"/>
        </w:rPr>
      </w:pPr>
    </w:p>
    <w:p w14:paraId="20447AC1" w14:textId="77777777" w:rsidR="00DD402B" w:rsidRDefault="00297489" w:rsidP="00CF44F9">
      <w:pPr>
        <w:rPr>
          <w:rFonts w:ascii="Times New Roman" w:eastAsia="Times New Roman" w:hAnsi="Times New Roman" w:cs="Times New Roman"/>
          <w:sz w:val="24"/>
          <w:szCs w:val="24"/>
          <w:lang w:val="en-GB" w:bidi="ar-EG"/>
        </w:rPr>
      </w:pPr>
      <w:r>
        <w:rPr>
          <w:rFonts w:ascii="Times New Roman" w:eastAsia="Times New Roman" w:hAnsi="Times New Roman" w:cs="Times New Roman"/>
          <w:noProof/>
          <w:sz w:val="24"/>
          <w:szCs w:val="24"/>
        </w:rPr>
        <w:lastRenderedPageBreak/>
        <w:drawing>
          <wp:inline distT="0" distB="0" distL="0" distR="0" wp14:anchorId="44E787A7" wp14:editId="014BEDD5">
            <wp:extent cx="5943600" cy="4152178"/>
            <wp:effectExtent l="0" t="0" r="0" b="1270"/>
            <wp:docPr id="29" name="Picture 29" descr="D:\Theses\TACE Manuscript\Abdelfattah Supplementary Data\5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Theses\TACE Manuscript\Abdelfattah Supplementary Data\5t.jpe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943600" cy="4152178"/>
                    </a:xfrm>
                    <a:prstGeom prst="rect">
                      <a:avLst/>
                    </a:prstGeom>
                    <a:noFill/>
                    <a:ln>
                      <a:noFill/>
                    </a:ln>
                  </pic:spPr>
                </pic:pic>
              </a:graphicData>
            </a:graphic>
          </wp:inline>
        </w:drawing>
      </w:r>
    </w:p>
    <w:p w14:paraId="7E25FC9A" w14:textId="77777777" w:rsidR="00685E8A" w:rsidRDefault="00685E8A" w:rsidP="00297489">
      <w:pPr>
        <w:rPr>
          <w:rFonts w:ascii="Times New Roman" w:eastAsia="Times New Roman" w:hAnsi="Times New Roman" w:cs="Times New Roman"/>
          <w:sz w:val="24"/>
          <w:szCs w:val="24"/>
          <w:lang w:val="en-GB" w:bidi="ar-EG"/>
        </w:rPr>
      </w:pPr>
      <w:r>
        <w:rPr>
          <w:rFonts w:ascii="Times New Roman" w:eastAsia="Times New Roman" w:hAnsi="Times New Roman" w:cs="Times New Roman"/>
          <w:b/>
          <w:bCs/>
          <w:sz w:val="24"/>
          <w:szCs w:val="24"/>
          <w:lang w:val="en-GB" w:bidi="ar-EG"/>
        </w:rPr>
        <w:t xml:space="preserve">Fig. </w:t>
      </w:r>
      <w:r w:rsidR="008B747D">
        <w:rPr>
          <w:rFonts w:ascii="Times New Roman" w:eastAsia="Times New Roman" w:hAnsi="Times New Roman" w:cs="Times New Roman"/>
          <w:b/>
          <w:bCs/>
          <w:sz w:val="24"/>
          <w:szCs w:val="24"/>
          <w:lang w:val="en-GB" w:bidi="ar-EG"/>
        </w:rPr>
        <w:t>99</w:t>
      </w:r>
      <w:r w:rsidRPr="00C21F22">
        <w:rPr>
          <w:rFonts w:ascii="Times New Roman" w:eastAsia="Times New Roman" w:hAnsi="Times New Roman" w:cs="Times New Roman"/>
          <w:sz w:val="24"/>
          <w:szCs w:val="24"/>
          <w:lang w:val="en-GB" w:bidi="ar-EG"/>
        </w:rPr>
        <w:t xml:space="preserve">: </w:t>
      </w:r>
      <w:r w:rsidRPr="00C21F22">
        <w:rPr>
          <w:rFonts w:ascii="Times New Roman" w:eastAsia="Times New Roman" w:hAnsi="Times New Roman" w:cs="Times New Roman"/>
          <w:sz w:val="24"/>
          <w:szCs w:val="24"/>
          <w:vertAlign w:val="superscript"/>
          <w:lang w:bidi="ar-EG"/>
        </w:rPr>
        <w:t>1</w:t>
      </w:r>
      <w:r w:rsidRPr="00C21F22">
        <w:rPr>
          <w:rFonts w:ascii="Times New Roman" w:eastAsia="Times New Roman" w:hAnsi="Times New Roman" w:cs="Times New Roman"/>
          <w:sz w:val="24"/>
          <w:szCs w:val="24"/>
          <w:lang w:bidi="ar-EG"/>
        </w:rPr>
        <w:t xml:space="preserve">H-NMR spectrum of compound </w:t>
      </w:r>
      <w:r>
        <w:rPr>
          <w:rFonts w:ascii="Times New Roman" w:eastAsia="Times New Roman" w:hAnsi="Times New Roman" w:cs="Times New Roman"/>
          <w:b/>
          <w:bCs/>
          <w:sz w:val="24"/>
          <w:szCs w:val="24"/>
          <w:lang w:bidi="ar-EG"/>
        </w:rPr>
        <w:t>5t</w:t>
      </w:r>
      <w:r w:rsidRPr="00036401">
        <w:rPr>
          <w:rFonts w:ascii="Times New Roman" w:eastAsia="Times New Roman" w:hAnsi="Times New Roman" w:cs="Times New Roman"/>
          <w:b/>
          <w:bCs/>
          <w:sz w:val="24"/>
          <w:szCs w:val="24"/>
          <w:lang w:bidi="ar-EG"/>
        </w:rPr>
        <w:t xml:space="preserve"> </w:t>
      </w:r>
      <w:r w:rsidRPr="00C21F22">
        <w:rPr>
          <w:rFonts w:ascii="Times New Roman" w:eastAsia="Times New Roman" w:hAnsi="Times New Roman" w:cs="Times New Roman"/>
          <w:sz w:val="24"/>
          <w:szCs w:val="24"/>
          <w:lang w:val="en-GB" w:bidi="ar-EG"/>
        </w:rPr>
        <w:t>(</w:t>
      </w:r>
      <w:r w:rsidR="00297489" w:rsidRPr="00C21F22">
        <w:rPr>
          <w:rFonts w:ascii="Times New Roman" w:eastAsia="Times New Roman" w:hAnsi="Times New Roman" w:cs="Times New Roman"/>
          <w:sz w:val="24"/>
          <w:szCs w:val="24"/>
          <w:lang w:val="en-GB" w:bidi="ar-EG"/>
        </w:rPr>
        <w:t>DMSO-</w:t>
      </w:r>
      <w:r w:rsidR="00297489" w:rsidRPr="00C21F22">
        <w:rPr>
          <w:rFonts w:ascii="Times New Roman" w:eastAsia="Times New Roman" w:hAnsi="Times New Roman" w:cs="Times New Roman"/>
          <w:i/>
          <w:iCs/>
          <w:sz w:val="24"/>
          <w:szCs w:val="24"/>
          <w:lang w:val="en-GB" w:bidi="ar-EG"/>
        </w:rPr>
        <w:t>d</w:t>
      </w:r>
      <w:r w:rsidR="00297489" w:rsidRPr="00C21F22">
        <w:rPr>
          <w:rFonts w:ascii="Times New Roman" w:eastAsia="Times New Roman" w:hAnsi="Times New Roman" w:cs="Times New Roman"/>
          <w:i/>
          <w:iCs/>
          <w:sz w:val="24"/>
          <w:szCs w:val="24"/>
          <w:vertAlign w:val="subscript"/>
          <w:lang w:val="en-GB" w:bidi="ar-EG"/>
        </w:rPr>
        <w:t>6</w:t>
      </w:r>
      <w:r w:rsidRPr="00C21F22">
        <w:rPr>
          <w:rFonts w:ascii="Times New Roman" w:eastAsia="Times New Roman" w:hAnsi="Times New Roman" w:cs="Times New Roman"/>
          <w:sz w:val="24"/>
          <w:szCs w:val="24"/>
          <w:lang w:val="en-GB" w:bidi="ar-EG"/>
        </w:rPr>
        <w:t>)</w:t>
      </w:r>
    </w:p>
    <w:p w14:paraId="12588C85" w14:textId="77777777" w:rsidR="00267ADB" w:rsidRDefault="005A6E61" w:rsidP="00297489">
      <w:pPr>
        <w:rPr>
          <w:rFonts w:ascii="Times New Roman" w:eastAsia="Times New Roman" w:hAnsi="Times New Roman" w:cs="Times New Roman"/>
          <w:sz w:val="24"/>
          <w:szCs w:val="24"/>
          <w:lang w:val="en-GB" w:bidi="ar-EG"/>
        </w:rPr>
      </w:pPr>
      <w:r>
        <w:rPr>
          <w:rFonts w:ascii="Times New Roman" w:eastAsia="Times New Roman" w:hAnsi="Times New Roman" w:cs="Times New Roman"/>
          <w:noProof/>
          <w:sz w:val="24"/>
          <w:szCs w:val="24"/>
        </w:rPr>
        <w:lastRenderedPageBreak/>
        <w:drawing>
          <wp:inline distT="0" distB="0" distL="0" distR="0" wp14:anchorId="58EFC7E3" wp14:editId="01D4428F">
            <wp:extent cx="5943600" cy="5154354"/>
            <wp:effectExtent l="0" t="0" r="0" b="8255"/>
            <wp:docPr id="61" name="Picture 61" descr="D:\Theses\TACE Manuscript\Abdelfattah Supplementary Data\13C-NMR\5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Theses\TACE Manuscript\Abdelfattah Supplementary Data\13C-NMR\5t.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43600" cy="5154354"/>
                    </a:xfrm>
                    <a:prstGeom prst="rect">
                      <a:avLst/>
                    </a:prstGeom>
                    <a:noFill/>
                    <a:ln>
                      <a:noFill/>
                    </a:ln>
                  </pic:spPr>
                </pic:pic>
              </a:graphicData>
            </a:graphic>
          </wp:inline>
        </w:drawing>
      </w:r>
    </w:p>
    <w:p w14:paraId="6A13856F" w14:textId="77777777" w:rsidR="00267ADB" w:rsidRPr="008B747D" w:rsidRDefault="008B747D" w:rsidP="00267ADB">
      <w:pPr>
        <w:rPr>
          <w:rFonts w:ascii="Times New Roman" w:eastAsia="Times New Roman" w:hAnsi="Times New Roman" w:cs="Times New Roman"/>
          <w:sz w:val="24"/>
          <w:szCs w:val="24"/>
          <w:lang w:val="en-GB" w:bidi="ar-EG"/>
        </w:rPr>
      </w:pPr>
      <w:r w:rsidRPr="008B747D">
        <w:rPr>
          <w:rFonts w:ascii="Times New Roman" w:eastAsia="Times New Roman" w:hAnsi="Times New Roman" w:cs="Times New Roman"/>
          <w:b/>
          <w:bCs/>
          <w:sz w:val="24"/>
          <w:szCs w:val="24"/>
          <w:lang w:val="en-GB" w:bidi="ar-EG"/>
        </w:rPr>
        <w:t>Fig. 100</w:t>
      </w:r>
      <w:r w:rsidR="00267ADB" w:rsidRPr="008B747D">
        <w:rPr>
          <w:rFonts w:ascii="Times New Roman" w:eastAsia="Times New Roman" w:hAnsi="Times New Roman" w:cs="Times New Roman"/>
          <w:sz w:val="24"/>
          <w:szCs w:val="24"/>
          <w:lang w:val="en-GB" w:bidi="ar-EG"/>
        </w:rPr>
        <w:t xml:space="preserve">: </w:t>
      </w:r>
      <w:r w:rsidR="00267ADB" w:rsidRPr="008B747D">
        <w:rPr>
          <w:rFonts w:ascii="Times New Roman" w:eastAsia="Times New Roman" w:hAnsi="Times New Roman" w:cs="Times New Roman"/>
          <w:sz w:val="24"/>
          <w:szCs w:val="24"/>
          <w:vertAlign w:val="superscript"/>
          <w:lang w:val="en-GB" w:bidi="ar-EG"/>
        </w:rPr>
        <w:t>13</w:t>
      </w:r>
      <w:r w:rsidR="00267ADB" w:rsidRPr="008B747D">
        <w:rPr>
          <w:rFonts w:ascii="Times New Roman" w:eastAsia="Times New Roman" w:hAnsi="Times New Roman" w:cs="Times New Roman"/>
          <w:sz w:val="24"/>
          <w:szCs w:val="24"/>
          <w:lang w:val="en-GB" w:bidi="ar-EG"/>
        </w:rPr>
        <w:t>C-NMR spectrum of compound 5</w:t>
      </w:r>
      <w:r w:rsidR="004E37CC" w:rsidRPr="008B747D">
        <w:rPr>
          <w:rFonts w:ascii="Times New Roman" w:eastAsia="Times New Roman" w:hAnsi="Times New Roman" w:cs="Times New Roman"/>
          <w:sz w:val="24"/>
          <w:szCs w:val="24"/>
          <w:lang w:val="en-GB" w:bidi="ar-EG"/>
        </w:rPr>
        <w:t>t</w:t>
      </w:r>
      <w:r w:rsidR="00267ADB" w:rsidRPr="008B747D">
        <w:rPr>
          <w:rFonts w:ascii="Times New Roman" w:eastAsia="Times New Roman" w:hAnsi="Times New Roman" w:cs="Times New Roman"/>
          <w:b/>
          <w:bCs/>
          <w:sz w:val="24"/>
          <w:szCs w:val="24"/>
          <w:lang w:val="en-GB" w:bidi="ar-EG"/>
        </w:rPr>
        <w:t xml:space="preserve"> </w:t>
      </w:r>
      <w:r w:rsidR="00267ADB" w:rsidRPr="008B747D">
        <w:rPr>
          <w:rFonts w:ascii="Times New Roman" w:eastAsia="Times New Roman" w:hAnsi="Times New Roman" w:cs="Times New Roman"/>
          <w:sz w:val="24"/>
          <w:szCs w:val="24"/>
          <w:lang w:val="en-GB" w:bidi="ar-EG"/>
        </w:rPr>
        <w:t>(CDCl</w:t>
      </w:r>
      <w:r w:rsidR="00267ADB" w:rsidRPr="008B747D">
        <w:rPr>
          <w:rFonts w:ascii="Times New Roman" w:eastAsia="Times New Roman" w:hAnsi="Times New Roman" w:cs="Times New Roman"/>
          <w:i/>
          <w:iCs/>
          <w:sz w:val="24"/>
          <w:szCs w:val="24"/>
          <w:vertAlign w:val="subscript"/>
          <w:lang w:val="en-GB" w:bidi="ar-EG"/>
        </w:rPr>
        <w:t>3</w:t>
      </w:r>
      <w:r w:rsidR="00267ADB" w:rsidRPr="008B747D">
        <w:rPr>
          <w:rFonts w:ascii="Times New Roman" w:eastAsia="Times New Roman" w:hAnsi="Times New Roman" w:cs="Times New Roman"/>
          <w:sz w:val="24"/>
          <w:szCs w:val="24"/>
          <w:lang w:val="en-GB" w:bidi="ar-EG"/>
        </w:rPr>
        <w:t>)</w:t>
      </w:r>
    </w:p>
    <w:p w14:paraId="09F2D93B" w14:textId="77777777" w:rsidR="00267ADB" w:rsidRDefault="00267ADB" w:rsidP="00297489">
      <w:pPr>
        <w:rPr>
          <w:rFonts w:ascii="Times New Roman" w:eastAsia="Times New Roman" w:hAnsi="Times New Roman" w:cs="Times New Roman"/>
          <w:sz w:val="24"/>
          <w:szCs w:val="24"/>
          <w:lang w:val="en-GB" w:bidi="ar-EG"/>
        </w:rPr>
      </w:pPr>
    </w:p>
    <w:p w14:paraId="4484611C" w14:textId="77777777" w:rsidR="00A50847" w:rsidRDefault="003E0290" w:rsidP="00297489">
      <w:pPr>
        <w:rPr>
          <w:rFonts w:ascii="Times New Roman" w:eastAsia="Times New Roman" w:hAnsi="Times New Roman" w:cs="Times New Roman"/>
          <w:sz w:val="24"/>
          <w:szCs w:val="24"/>
          <w:lang w:val="en-GB" w:bidi="ar-EG"/>
        </w:rPr>
      </w:pPr>
      <w:r>
        <w:rPr>
          <w:rFonts w:ascii="Times New Roman" w:eastAsia="Times New Roman" w:hAnsi="Times New Roman" w:cs="Times New Roman"/>
          <w:noProof/>
          <w:sz w:val="24"/>
          <w:szCs w:val="24"/>
        </w:rPr>
        <w:lastRenderedPageBreak/>
        <w:drawing>
          <wp:inline distT="0" distB="0" distL="0" distR="0" wp14:anchorId="470A26E4" wp14:editId="6B82C27C">
            <wp:extent cx="5943600" cy="4152178"/>
            <wp:effectExtent l="0" t="0" r="0" b="1270"/>
            <wp:docPr id="22" name="Picture 22" descr="D:\Theses\TACE Manuscript\Abdelfattah Supplementary Data\5u.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heses\TACE Manuscript\Abdelfattah Supplementary Data\5u.jpe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943600" cy="4152178"/>
                    </a:xfrm>
                    <a:prstGeom prst="rect">
                      <a:avLst/>
                    </a:prstGeom>
                    <a:noFill/>
                    <a:ln>
                      <a:noFill/>
                    </a:ln>
                  </pic:spPr>
                </pic:pic>
              </a:graphicData>
            </a:graphic>
          </wp:inline>
        </w:drawing>
      </w:r>
    </w:p>
    <w:p w14:paraId="258E3D40" w14:textId="77777777" w:rsidR="00000189" w:rsidRDefault="00000189" w:rsidP="00000189">
      <w:pPr>
        <w:rPr>
          <w:rFonts w:ascii="Times New Roman" w:eastAsia="Times New Roman" w:hAnsi="Times New Roman" w:cs="Times New Roman"/>
          <w:sz w:val="24"/>
          <w:szCs w:val="24"/>
          <w:lang w:val="en-GB" w:bidi="ar-EG"/>
        </w:rPr>
      </w:pPr>
      <w:r>
        <w:rPr>
          <w:rFonts w:ascii="Times New Roman" w:eastAsia="Times New Roman" w:hAnsi="Times New Roman" w:cs="Times New Roman"/>
          <w:b/>
          <w:bCs/>
          <w:sz w:val="24"/>
          <w:szCs w:val="24"/>
          <w:lang w:val="en-GB" w:bidi="ar-EG"/>
        </w:rPr>
        <w:t xml:space="preserve">Fig. </w:t>
      </w:r>
      <w:r w:rsidR="008B747D">
        <w:rPr>
          <w:rFonts w:ascii="Times New Roman" w:eastAsia="Times New Roman" w:hAnsi="Times New Roman" w:cs="Times New Roman"/>
          <w:b/>
          <w:bCs/>
          <w:sz w:val="24"/>
          <w:szCs w:val="24"/>
          <w:lang w:val="en-GB" w:bidi="ar-EG"/>
        </w:rPr>
        <w:t>101</w:t>
      </w:r>
      <w:r w:rsidRPr="00C21F22">
        <w:rPr>
          <w:rFonts w:ascii="Times New Roman" w:eastAsia="Times New Roman" w:hAnsi="Times New Roman" w:cs="Times New Roman"/>
          <w:sz w:val="24"/>
          <w:szCs w:val="24"/>
          <w:lang w:val="en-GB" w:bidi="ar-EG"/>
        </w:rPr>
        <w:t xml:space="preserve">: </w:t>
      </w:r>
      <w:r w:rsidRPr="00C21F22">
        <w:rPr>
          <w:rFonts w:ascii="Times New Roman" w:eastAsia="Times New Roman" w:hAnsi="Times New Roman" w:cs="Times New Roman"/>
          <w:sz w:val="24"/>
          <w:szCs w:val="24"/>
          <w:vertAlign w:val="superscript"/>
          <w:lang w:bidi="ar-EG"/>
        </w:rPr>
        <w:t>1</w:t>
      </w:r>
      <w:r w:rsidRPr="00C21F22">
        <w:rPr>
          <w:rFonts w:ascii="Times New Roman" w:eastAsia="Times New Roman" w:hAnsi="Times New Roman" w:cs="Times New Roman"/>
          <w:sz w:val="24"/>
          <w:szCs w:val="24"/>
          <w:lang w:bidi="ar-EG"/>
        </w:rPr>
        <w:t xml:space="preserve">H-NMR spectrum of compound </w:t>
      </w:r>
      <w:r>
        <w:rPr>
          <w:rFonts w:ascii="Times New Roman" w:eastAsia="Times New Roman" w:hAnsi="Times New Roman" w:cs="Times New Roman"/>
          <w:b/>
          <w:bCs/>
          <w:sz w:val="24"/>
          <w:szCs w:val="24"/>
          <w:lang w:bidi="ar-EG"/>
        </w:rPr>
        <w:t>5u</w:t>
      </w:r>
      <w:r w:rsidRPr="00036401">
        <w:rPr>
          <w:rFonts w:ascii="Times New Roman" w:eastAsia="Times New Roman" w:hAnsi="Times New Roman" w:cs="Times New Roman"/>
          <w:b/>
          <w:bCs/>
          <w:sz w:val="24"/>
          <w:szCs w:val="24"/>
          <w:lang w:bidi="ar-EG"/>
        </w:rPr>
        <w:t xml:space="preserve"> </w:t>
      </w:r>
      <w:r w:rsidRPr="00C21F22">
        <w:rPr>
          <w:rFonts w:ascii="Times New Roman" w:eastAsia="Times New Roman" w:hAnsi="Times New Roman" w:cs="Times New Roman"/>
          <w:sz w:val="24"/>
          <w:szCs w:val="24"/>
          <w:lang w:val="en-GB" w:bidi="ar-EG"/>
        </w:rPr>
        <w:t>(DMSO-</w:t>
      </w:r>
      <w:r w:rsidRPr="00C21F22">
        <w:rPr>
          <w:rFonts w:ascii="Times New Roman" w:eastAsia="Times New Roman" w:hAnsi="Times New Roman" w:cs="Times New Roman"/>
          <w:i/>
          <w:iCs/>
          <w:sz w:val="24"/>
          <w:szCs w:val="24"/>
          <w:lang w:val="en-GB" w:bidi="ar-EG"/>
        </w:rPr>
        <w:t>d</w:t>
      </w:r>
      <w:r w:rsidRPr="00C21F22">
        <w:rPr>
          <w:rFonts w:ascii="Times New Roman" w:eastAsia="Times New Roman" w:hAnsi="Times New Roman" w:cs="Times New Roman"/>
          <w:i/>
          <w:iCs/>
          <w:sz w:val="24"/>
          <w:szCs w:val="24"/>
          <w:vertAlign w:val="subscript"/>
          <w:lang w:val="en-GB" w:bidi="ar-EG"/>
        </w:rPr>
        <w:t>6</w:t>
      </w:r>
      <w:r w:rsidRPr="00C21F22">
        <w:rPr>
          <w:rFonts w:ascii="Times New Roman" w:eastAsia="Times New Roman" w:hAnsi="Times New Roman" w:cs="Times New Roman"/>
          <w:sz w:val="24"/>
          <w:szCs w:val="24"/>
          <w:lang w:val="en-GB" w:bidi="ar-EG"/>
        </w:rPr>
        <w:t>)</w:t>
      </w:r>
    </w:p>
    <w:p w14:paraId="5CD07E10" w14:textId="77777777" w:rsidR="005A6E61" w:rsidRDefault="00C47433" w:rsidP="00000189">
      <w:pPr>
        <w:rPr>
          <w:rFonts w:ascii="Times New Roman" w:eastAsia="Times New Roman" w:hAnsi="Times New Roman" w:cs="Times New Roman"/>
          <w:sz w:val="24"/>
          <w:szCs w:val="24"/>
          <w:lang w:val="en-GB" w:bidi="ar-EG"/>
        </w:rPr>
      </w:pPr>
      <w:r>
        <w:rPr>
          <w:rFonts w:ascii="Times New Roman" w:eastAsia="Times New Roman" w:hAnsi="Times New Roman" w:cs="Times New Roman"/>
          <w:noProof/>
          <w:sz w:val="24"/>
          <w:szCs w:val="24"/>
        </w:rPr>
        <w:lastRenderedPageBreak/>
        <w:drawing>
          <wp:inline distT="0" distB="0" distL="0" distR="0" wp14:anchorId="126BEEBC" wp14:editId="51B25420">
            <wp:extent cx="5943600" cy="4745961"/>
            <wp:effectExtent l="0" t="0" r="0" b="0"/>
            <wp:docPr id="62" name="Picture 62" descr="D:\Theses\TACE Manuscript\Abdelfattah Supplementary Data\13C-NMR\5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Theses\TACE Manuscript\Abdelfattah Supplementary Data\13C-NMR\5u.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43600" cy="4745961"/>
                    </a:xfrm>
                    <a:prstGeom prst="rect">
                      <a:avLst/>
                    </a:prstGeom>
                    <a:noFill/>
                    <a:ln>
                      <a:noFill/>
                    </a:ln>
                  </pic:spPr>
                </pic:pic>
              </a:graphicData>
            </a:graphic>
          </wp:inline>
        </w:drawing>
      </w:r>
    </w:p>
    <w:p w14:paraId="45812665" w14:textId="77777777" w:rsidR="005A6E61" w:rsidRDefault="00776F1E" w:rsidP="0025536C">
      <w:pPr>
        <w:rPr>
          <w:rFonts w:ascii="Times New Roman" w:eastAsia="Times New Roman" w:hAnsi="Times New Roman" w:cs="Times New Roman"/>
          <w:color w:val="FF0000"/>
          <w:sz w:val="24"/>
          <w:szCs w:val="24"/>
          <w:lang w:val="en-GB" w:bidi="ar-EG"/>
        </w:rPr>
      </w:pPr>
      <w:r w:rsidRPr="00776F1E">
        <w:rPr>
          <w:rFonts w:ascii="Times New Roman" w:eastAsia="Times New Roman" w:hAnsi="Times New Roman" w:cs="Times New Roman"/>
          <w:b/>
          <w:bCs/>
          <w:sz w:val="24"/>
          <w:szCs w:val="24"/>
          <w:lang w:val="en-GB" w:bidi="ar-EG"/>
        </w:rPr>
        <w:t>Fig. 102</w:t>
      </w:r>
      <w:r w:rsidR="005A6E61" w:rsidRPr="00776F1E">
        <w:rPr>
          <w:rFonts w:ascii="Times New Roman" w:eastAsia="Times New Roman" w:hAnsi="Times New Roman" w:cs="Times New Roman"/>
          <w:sz w:val="24"/>
          <w:szCs w:val="24"/>
          <w:lang w:val="en-GB" w:bidi="ar-EG"/>
        </w:rPr>
        <w:t xml:space="preserve">: </w:t>
      </w:r>
      <w:r w:rsidR="005A6E61" w:rsidRPr="00776F1E">
        <w:rPr>
          <w:rFonts w:ascii="Times New Roman" w:eastAsia="Times New Roman" w:hAnsi="Times New Roman" w:cs="Times New Roman"/>
          <w:sz w:val="24"/>
          <w:szCs w:val="24"/>
          <w:vertAlign w:val="superscript"/>
          <w:lang w:val="en-GB" w:bidi="ar-EG"/>
        </w:rPr>
        <w:t>13</w:t>
      </w:r>
      <w:r w:rsidR="005A6E61" w:rsidRPr="00776F1E">
        <w:rPr>
          <w:rFonts w:ascii="Times New Roman" w:eastAsia="Times New Roman" w:hAnsi="Times New Roman" w:cs="Times New Roman"/>
          <w:sz w:val="24"/>
          <w:szCs w:val="24"/>
          <w:lang w:val="en-GB" w:bidi="ar-EG"/>
        </w:rPr>
        <w:t>C-NMR spectrum of compound 5u</w:t>
      </w:r>
      <w:r w:rsidR="005A6E61" w:rsidRPr="00776F1E">
        <w:rPr>
          <w:rFonts w:ascii="Times New Roman" w:eastAsia="Times New Roman" w:hAnsi="Times New Roman" w:cs="Times New Roman"/>
          <w:b/>
          <w:bCs/>
          <w:sz w:val="24"/>
          <w:szCs w:val="24"/>
          <w:lang w:val="en-GB" w:bidi="ar-EG"/>
        </w:rPr>
        <w:t xml:space="preserve"> </w:t>
      </w:r>
      <w:r w:rsidR="005A6E61" w:rsidRPr="00776F1E">
        <w:rPr>
          <w:rFonts w:ascii="Times New Roman" w:eastAsia="Times New Roman" w:hAnsi="Times New Roman" w:cs="Times New Roman"/>
          <w:sz w:val="24"/>
          <w:szCs w:val="24"/>
          <w:lang w:val="en-GB" w:bidi="ar-EG"/>
        </w:rPr>
        <w:t>(</w:t>
      </w:r>
      <w:r w:rsidR="0025536C" w:rsidRPr="00776F1E">
        <w:rPr>
          <w:rFonts w:ascii="Times New Roman" w:eastAsia="Times New Roman" w:hAnsi="Times New Roman" w:cs="Times New Roman"/>
          <w:sz w:val="24"/>
          <w:szCs w:val="24"/>
          <w:lang w:val="en-GB" w:bidi="ar-EG"/>
        </w:rPr>
        <w:t>DMSO-</w:t>
      </w:r>
      <w:r w:rsidR="0025536C" w:rsidRPr="00776F1E">
        <w:rPr>
          <w:rFonts w:ascii="Times New Roman" w:eastAsia="Times New Roman" w:hAnsi="Times New Roman" w:cs="Times New Roman"/>
          <w:i/>
          <w:iCs/>
          <w:sz w:val="24"/>
          <w:szCs w:val="24"/>
          <w:lang w:val="en-GB" w:bidi="ar-EG"/>
        </w:rPr>
        <w:t>d</w:t>
      </w:r>
      <w:r w:rsidR="0025536C" w:rsidRPr="00776F1E">
        <w:rPr>
          <w:rFonts w:ascii="Times New Roman" w:eastAsia="Times New Roman" w:hAnsi="Times New Roman" w:cs="Times New Roman"/>
          <w:i/>
          <w:iCs/>
          <w:sz w:val="24"/>
          <w:szCs w:val="24"/>
          <w:vertAlign w:val="subscript"/>
          <w:lang w:val="en-GB" w:bidi="ar-EG"/>
        </w:rPr>
        <w:t>6</w:t>
      </w:r>
      <w:r w:rsidR="005A6E61" w:rsidRPr="00C21F22">
        <w:rPr>
          <w:rFonts w:ascii="Times New Roman" w:eastAsia="Times New Roman" w:hAnsi="Times New Roman" w:cs="Times New Roman"/>
          <w:color w:val="FF0000"/>
          <w:sz w:val="24"/>
          <w:szCs w:val="24"/>
          <w:lang w:val="en-GB" w:bidi="ar-EG"/>
        </w:rPr>
        <w:t>)</w:t>
      </w:r>
    </w:p>
    <w:p w14:paraId="06AAD0D4" w14:textId="77777777" w:rsidR="005A6E61" w:rsidRDefault="005A6E61" w:rsidP="00000189">
      <w:pPr>
        <w:rPr>
          <w:rFonts w:ascii="Times New Roman" w:eastAsia="Times New Roman" w:hAnsi="Times New Roman" w:cs="Times New Roman"/>
          <w:sz w:val="24"/>
          <w:szCs w:val="24"/>
          <w:lang w:val="en-GB" w:bidi="ar-EG"/>
        </w:rPr>
      </w:pPr>
    </w:p>
    <w:p w14:paraId="621A0A37" w14:textId="77777777" w:rsidR="003E0290" w:rsidRDefault="00835BAC" w:rsidP="00000189">
      <w:pPr>
        <w:rPr>
          <w:rFonts w:ascii="Times New Roman" w:eastAsia="Times New Roman" w:hAnsi="Times New Roman" w:cs="Times New Roman"/>
          <w:sz w:val="24"/>
          <w:szCs w:val="24"/>
          <w:lang w:val="en-GB" w:bidi="ar-EG"/>
        </w:rPr>
      </w:pPr>
      <w:r>
        <w:rPr>
          <w:rFonts w:ascii="Times New Roman" w:eastAsia="Times New Roman" w:hAnsi="Times New Roman" w:cs="Times New Roman"/>
          <w:noProof/>
          <w:sz w:val="24"/>
          <w:szCs w:val="24"/>
        </w:rPr>
        <w:lastRenderedPageBreak/>
        <w:drawing>
          <wp:inline distT="0" distB="0" distL="0" distR="0" wp14:anchorId="41522172" wp14:editId="06D9F9BE">
            <wp:extent cx="5943600" cy="4152178"/>
            <wp:effectExtent l="0" t="0" r="0" b="1270"/>
            <wp:docPr id="25" name="Picture 25" descr="D:\Theses\TACE Manuscript\Abdelfattah Supplementary Data\5v.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Theses\TACE Manuscript\Abdelfattah Supplementary Data\5v.jpe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943600" cy="4152178"/>
                    </a:xfrm>
                    <a:prstGeom prst="rect">
                      <a:avLst/>
                    </a:prstGeom>
                    <a:noFill/>
                    <a:ln>
                      <a:noFill/>
                    </a:ln>
                  </pic:spPr>
                </pic:pic>
              </a:graphicData>
            </a:graphic>
          </wp:inline>
        </w:drawing>
      </w:r>
    </w:p>
    <w:p w14:paraId="1C06B879" w14:textId="77777777" w:rsidR="003E0290" w:rsidRDefault="003E0290" w:rsidP="003E0290">
      <w:pPr>
        <w:rPr>
          <w:rFonts w:ascii="Times New Roman" w:eastAsia="Times New Roman" w:hAnsi="Times New Roman" w:cs="Times New Roman"/>
          <w:sz w:val="24"/>
          <w:szCs w:val="24"/>
          <w:lang w:val="en-GB" w:bidi="ar-EG"/>
        </w:rPr>
      </w:pPr>
      <w:r>
        <w:rPr>
          <w:rFonts w:ascii="Times New Roman" w:eastAsia="Times New Roman" w:hAnsi="Times New Roman" w:cs="Times New Roman"/>
          <w:b/>
          <w:bCs/>
          <w:sz w:val="24"/>
          <w:szCs w:val="24"/>
          <w:lang w:val="en-GB" w:bidi="ar-EG"/>
        </w:rPr>
        <w:t xml:space="preserve">Fig. </w:t>
      </w:r>
      <w:r w:rsidR="00776F1E">
        <w:rPr>
          <w:rFonts w:ascii="Times New Roman" w:eastAsia="Times New Roman" w:hAnsi="Times New Roman" w:cs="Times New Roman"/>
          <w:b/>
          <w:bCs/>
          <w:sz w:val="24"/>
          <w:szCs w:val="24"/>
          <w:lang w:val="en-GB" w:bidi="ar-EG"/>
        </w:rPr>
        <w:t>103</w:t>
      </w:r>
      <w:r w:rsidRPr="00C21F22">
        <w:rPr>
          <w:rFonts w:ascii="Times New Roman" w:eastAsia="Times New Roman" w:hAnsi="Times New Roman" w:cs="Times New Roman"/>
          <w:sz w:val="24"/>
          <w:szCs w:val="24"/>
          <w:lang w:val="en-GB" w:bidi="ar-EG"/>
        </w:rPr>
        <w:t xml:space="preserve">: </w:t>
      </w:r>
      <w:r w:rsidRPr="00C21F22">
        <w:rPr>
          <w:rFonts w:ascii="Times New Roman" w:eastAsia="Times New Roman" w:hAnsi="Times New Roman" w:cs="Times New Roman"/>
          <w:sz w:val="24"/>
          <w:szCs w:val="24"/>
          <w:vertAlign w:val="superscript"/>
          <w:lang w:bidi="ar-EG"/>
        </w:rPr>
        <w:t>1</w:t>
      </w:r>
      <w:r w:rsidRPr="00C21F22">
        <w:rPr>
          <w:rFonts w:ascii="Times New Roman" w:eastAsia="Times New Roman" w:hAnsi="Times New Roman" w:cs="Times New Roman"/>
          <w:sz w:val="24"/>
          <w:szCs w:val="24"/>
          <w:lang w:bidi="ar-EG"/>
        </w:rPr>
        <w:t xml:space="preserve">H-NMR spectrum of compound </w:t>
      </w:r>
      <w:r>
        <w:rPr>
          <w:rFonts w:ascii="Times New Roman" w:eastAsia="Times New Roman" w:hAnsi="Times New Roman" w:cs="Times New Roman"/>
          <w:b/>
          <w:bCs/>
          <w:sz w:val="24"/>
          <w:szCs w:val="24"/>
          <w:lang w:bidi="ar-EG"/>
        </w:rPr>
        <w:t>5v</w:t>
      </w:r>
      <w:r w:rsidRPr="00036401">
        <w:rPr>
          <w:rFonts w:ascii="Times New Roman" w:eastAsia="Times New Roman" w:hAnsi="Times New Roman" w:cs="Times New Roman"/>
          <w:b/>
          <w:bCs/>
          <w:sz w:val="24"/>
          <w:szCs w:val="24"/>
          <w:lang w:bidi="ar-EG"/>
        </w:rPr>
        <w:t xml:space="preserve"> </w:t>
      </w:r>
      <w:r w:rsidRPr="00C21F22">
        <w:rPr>
          <w:rFonts w:ascii="Times New Roman" w:eastAsia="Times New Roman" w:hAnsi="Times New Roman" w:cs="Times New Roman"/>
          <w:sz w:val="24"/>
          <w:szCs w:val="24"/>
          <w:lang w:val="en-GB" w:bidi="ar-EG"/>
        </w:rPr>
        <w:t>(DMSO-</w:t>
      </w:r>
      <w:r w:rsidRPr="00C21F22">
        <w:rPr>
          <w:rFonts w:ascii="Times New Roman" w:eastAsia="Times New Roman" w:hAnsi="Times New Roman" w:cs="Times New Roman"/>
          <w:i/>
          <w:iCs/>
          <w:sz w:val="24"/>
          <w:szCs w:val="24"/>
          <w:lang w:val="en-GB" w:bidi="ar-EG"/>
        </w:rPr>
        <w:t>d</w:t>
      </w:r>
      <w:r w:rsidRPr="00C21F22">
        <w:rPr>
          <w:rFonts w:ascii="Times New Roman" w:eastAsia="Times New Roman" w:hAnsi="Times New Roman" w:cs="Times New Roman"/>
          <w:i/>
          <w:iCs/>
          <w:sz w:val="24"/>
          <w:szCs w:val="24"/>
          <w:vertAlign w:val="subscript"/>
          <w:lang w:val="en-GB" w:bidi="ar-EG"/>
        </w:rPr>
        <w:t>6</w:t>
      </w:r>
      <w:r w:rsidRPr="00C21F22">
        <w:rPr>
          <w:rFonts w:ascii="Times New Roman" w:eastAsia="Times New Roman" w:hAnsi="Times New Roman" w:cs="Times New Roman"/>
          <w:sz w:val="24"/>
          <w:szCs w:val="24"/>
          <w:lang w:val="en-GB" w:bidi="ar-EG"/>
        </w:rPr>
        <w:t>)</w:t>
      </w:r>
    </w:p>
    <w:p w14:paraId="48DFC14A" w14:textId="77777777" w:rsidR="00C47433" w:rsidRDefault="00A426E8" w:rsidP="003E0290">
      <w:pPr>
        <w:rPr>
          <w:rFonts w:ascii="Times New Roman" w:eastAsia="Times New Roman" w:hAnsi="Times New Roman" w:cs="Times New Roman"/>
          <w:sz w:val="24"/>
          <w:szCs w:val="24"/>
          <w:lang w:val="en-GB" w:bidi="ar-EG"/>
        </w:rPr>
      </w:pPr>
      <w:r>
        <w:rPr>
          <w:rFonts w:ascii="Times New Roman" w:eastAsia="Times New Roman" w:hAnsi="Times New Roman" w:cs="Times New Roman"/>
          <w:noProof/>
          <w:sz w:val="24"/>
          <w:szCs w:val="24"/>
        </w:rPr>
        <w:lastRenderedPageBreak/>
        <w:drawing>
          <wp:inline distT="0" distB="0" distL="0" distR="0" wp14:anchorId="734EB401" wp14:editId="2D5C7D3B">
            <wp:extent cx="5943600" cy="5113049"/>
            <wp:effectExtent l="0" t="0" r="0" b="0"/>
            <wp:docPr id="63" name="Picture 63" descr="D:\Theses\TACE Manuscript\Abdelfattah Supplementary Data\13C-NMR\5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Theses\TACE Manuscript\Abdelfattah Supplementary Data\13C-NMR\5v.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943600" cy="5113049"/>
                    </a:xfrm>
                    <a:prstGeom prst="rect">
                      <a:avLst/>
                    </a:prstGeom>
                    <a:noFill/>
                    <a:ln>
                      <a:noFill/>
                    </a:ln>
                  </pic:spPr>
                </pic:pic>
              </a:graphicData>
            </a:graphic>
          </wp:inline>
        </w:drawing>
      </w:r>
    </w:p>
    <w:p w14:paraId="4B070AB9" w14:textId="77777777" w:rsidR="00C47433" w:rsidRPr="00776F1E" w:rsidRDefault="00776F1E" w:rsidP="0025536C">
      <w:pPr>
        <w:rPr>
          <w:rFonts w:ascii="Times New Roman" w:eastAsia="Times New Roman" w:hAnsi="Times New Roman" w:cs="Times New Roman"/>
          <w:sz w:val="24"/>
          <w:szCs w:val="24"/>
          <w:lang w:val="en-GB" w:bidi="ar-EG"/>
        </w:rPr>
      </w:pPr>
      <w:r w:rsidRPr="00776F1E">
        <w:rPr>
          <w:rFonts w:ascii="Times New Roman" w:eastAsia="Times New Roman" w:hAnsi="Times New Roman" w:cs="Times New Roman"/>
          <w:b/>
          <w:bCs/>
          <w:sz w:val="24"/>
          <w:szCs w:val="24"/>
          <w:lang w:val="en-GB" w:bidi="ar-EG"/>
        </w:rPr>
        <w:t>Fig. 104</w:t>
      </w:r>
      <w:r w:rsidR="00C47433" w:rsidRPr="00776F1E">
        <w:rPr>
          <w:rFonts w:ascii="Times New Roman" w:eastAsia="Times New Roman" w:hAnsi="Times New Roman" w:cs="Times New Roman"/>
          <w:sz w:val="24"/>
          <w:szCs w:val="24"/>
          <w:lang w:val="en-GB" w:bidi="ar-EG"/>
        </w:rPr>
        <w:t xml:space="preserve">: </w:t>
      </w:r>
      <w:r w:rsidR="00C47433" w:rsidRPr="00776F1E">
        <w:rPr>
          <w:rFonts w:ascii="Times New Roman" w:eastAsia="Times New Roman" w:hAnsi="Times New Roman" w:cs="Times New Roman"/>
          <w:sz w:val="24"/>
          <w:szCs w:val="24"/>
          <w:vertAlign w:val="superscript"/>
          <w:lang w:val="en-GB" w:bidi="ar-EG"/>
        </w:rPr>
        <w:t>13</w:t>
      </w:r>
      <w:r w:rsidR="00C47433" w:rsidRPr="00776F1E">
        <w:rPr>
          <w:rFonts w:ascii="Times New Roman" w:eastAsia="Times New Roman" w:hAnsi="Times New Roman" w:cs="Times New Roman"/>
          <w:sz w:val="24"/>
          <w:szCs w:val="24"/>
          <w:lang w:val="en-GB" w:bidi="ar-EG"/>
        </w:rPr>
        <w:t>C-NMR spectrum of compound 5v</w:t>
      </w:r>
      <w:r w:rsidR="00C47433" w:rsidRPr="00776F1E">
        <w:rPr>
          <w:rFonts w:ascii="Times New Roman" w:eastAsia="Times New Roman" w:hAnsi="Times New Roman" w:cs="Times New Roman"/>
          <w:b/>
          <w:bCs/>
          <w:sz w:val="24"/>
          <w:szCs w:val="24"/>
          <w:lang w:val="en-GB" w:bidi="ar-EG"/>
        </w:rPr>
        <w:t xml:space="preserve"> </w:t>
      </w:r>
      <w:r w:rsidR="00C47433" w:rsidRPr="00776F1E">
        <w:rPr>
          <w:rFonts w:ascii="Times New Roman" w:eastAsia="Times New Roman" w:hAnsi="Times New Roman" w:cs="Times New Roman"/>
          <w:sz w:val="24"/>
          <w:szCs w:val="24"/>
          <w:lang w:val="en-GB" w:bidi="ar-EG"/>
        </w:rPr>
        <w:t>(</w:t>
      </w:r>
      <w:r w:rsidR="0025536C" w:rsidRPr="00776F1E">
        <w:rPr>
          <w:rFonts w:ascii="Times New Roman" w:eastAsia="Times New Roman" w:hAnsi="Times New Roman" w:cs="Times New Roman"/>
          <w:sz w:val="24"/>
          <w:szCs w:val="24"/>
          <w:lang w:val="en-GB" w:bidi="ar-EG"/>
        </w:rPr>
        <w:t>DMSO-</w:t>
      </w:r>
      <w:r w:rsidR="0025536C" w:rsidRPr="00776F1E">
        <w:rPr>
          <w:rFonts w:ascii="Times New Roman" w:eastAsia="Times New Roman" w:hAnsi="Times New Roman" w:cs="Times New Roman"/>
          <w:i/>
          <w:iCs/>
          <w:sz w:val="24"/>
          <w:szCs w:val="24"/>
          <w:lang w:val="en-GB" w:bidi="ar-EG"/>
        </w:rPr>
        <w:t>d</w:t>
      </w:r>
      <w:r w:rsidR="0025536C" w:rsidRPr="00776F1E">
        <w:rPr>
          <w:rFonts w:ascii="Times New Roman" w:eastAsia="Times New Roman" w:hAnsi="Times New Roman" w:cs="Times New Roman"/>
          <w:i/>
          <w:iCs/>
          <w:sz w:val="24"/>
          <w:szCs w:val="24"/>
          <w:vertAlign w:val="subscript"/>
          <w:lang w:val="en-GB" w:bidi="ar-EG"/>
        </w:rPr>
        <w:t>6</w:t>
      </w:r>
      <w:r w:rsidR="00C47433" w:rsidRPr="00776F1E">
        <w:rPr>
          <w:rFonts w:ascii="Times New Roman" w:eastAsia="Times New Roman" w:hAnsi="Times New Roman" w:cs="Times New Roman"/>
          <w:sz w:val="24"/>
          <w:szCs w:val="24"/>
          <w:lang w:val="en-GB" w:bidi="ar-EG"/>
        </w:rPr>
        <w:t>)</w:t>
      </w:r>
    </w:p>
    <w:p w14:paraId="6833490D" w14:textId="77777777" w:rsidR="00C47433" w:rsidRDefault="00C47433" w:rsidP="003E0290">
      <w:pPr>
        <w:rPr>
          <w:rFonts w:ascii="Times New Roman" w:eastAsia="Times New Roman" w:hAnsi="Times New Roman" w:cs="Times New Roman"/>
          <w:sz w:val="24"/>
          <w:szCs w:val="24"/>
          <w:lang w:val="en-GB" w:bidi="ar-EG"/>
        </w:rPr>
      </w:pPr>
    </w:p>
    <w:p w14:paraId="12865C81" w14:textId="77777777" w:rsidR="00835BAC" w:rsidRDefault="00B66728" w:rsidP="003E0290">
      <w:pPr>
        <w:rPr>
          <w:rFonts w:ascii="Times New Roman" w:eastAsia="Times New Roman" w:hAnsi="Times New Roman" w:cs="Times New Roman"/>
          <w:sz w:val="24"/>
          <w:szCs w:val="24"/>
          <w:lang w:val="en-GB" w:bidi="ar-EG"/>
        </w:rPr>
      </w:pPr>
      <w:r>
        <w:rPr>
          <w:rFonts w:ascii="Times New Roman" w:eastAsia="Times New Roman" w:hAnsi="Times New Roman" w:cs="Times New Roman"/>
          <w:noProof/>
          <w:sz w:val="24"/>
          <w:szCs w:val="24"/>
        </w:rPr>
        <w:lastRenderedPageBreak/>
        <w:drawing>
          <wp:inline distT="0" distB="0" distL="0" distR="0" wp14:anchorId="503D0571" wp14:editId="5006A50E">
            <wp:extent cx="5943600" cy="4152178"/>
            <wp:effectExtent l="0" t="0" r="0" b="1270"/>
            <wp:docPr id="27" name="Picture 27" descr="D:\Theses\TACE Manuscript\Abdelfattah Supplementary Data\5w.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Theses\TACE Manuscript\Abdelfattah Supplementary Data\5w.jpe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943600" cy="4152178"/>
                    </a:xfrm>
                    <a:prstGeom prst="rect">
                      <a:avLst/>
                    </a:prstGeom>
                    <a:noFill/>
                    <a:ln>
                      <a:noFill/>
                    </a:ln>
                  </pic:spPr>
                </pic:pic>
              </a:graphicData>
            </a:graphic>
          </wp:inline>
        </w:drawing>
      </w:r>
    </w:p>
    <w:p w14:paraId="4797801A" w14:textId="77777777" w:rsidR="000A0532" w:rsidRDefault="000A0532" w:rsidP="000A0532">
      <w:pPr>
        <w:rPr>
          <w:rFonts w:ascii="Times New Roman" w:eastAsia="Times New Roman" w:hAnsi="Times New Roman" w:cs="Times New Roman"/>
          <w:sz w:val="24"/>
          <w:szCs w:val="24"/>
          <w:lang w:val="en-GB" w:bidi="ar-EG"/>
        </w:rPr>
      </w:pPr>
      <w:r>
        <w:rPr>
          <w:rFonts w:ascii="Times New Roman" w:eastAsia="Times New Roman" w:hAnsi="Times New Roman" w:cs="Times New Roman"/>
          <w:b/>
          <w:bCs/>
          <w:sz w:val="24"/>
          <w:szCs w:val="24"/>
          <w:lang w:val="en-GB" w:bidi="ar-EG"/>
        </w:rPr>
        <w:t xml:space="preserve">Fig. </w:t>
      </w:r>
      <w:r w:rsidR="00593AA2">
        <w:rPr>
          <w:rFonts w:ascii="Times New Roman" w:eastAsia="Times New Roman" w:hAnsi="Times New Roman" w:cs="Times New Roman"/>
          <w:b/>
          <w:bCs/>
          <w:sz w:val="24"/>
          <w:szCs w:val="24"/>
          <w:lang w:val="en-GB" w:bidi="ar-EG"/>
        </w:rPr>
        <w:t>105</w:t>
      </w:r>
      <w:r w:rsidRPr="00C21F22">
        <w:rPr>
          <w:rFonts w:ascii="Times New Roman" w:eastAsia="Times New Roman" w:hAnsi="Times New Roman" w:cs="Times New Roman"/>
          <w:sz w:val="24"/>
          <w:szCs w:val="24"/>
          <w:lang w:val="en-GB" w:bidi="ar-EG"/>
        </w:rPr>
        <w:t xml:space="preserve">: </w:t>
      </w:r>
      <w:r w:rsidRPr="00C21F22">
        <w:rPr>
          <w:rFonts w:ascii="Times New Roman" w:eastAsia="Times New Roman" w:hAnsi="Times New Roman" w:cs="Times New Roman"/>
          <w:sz w:val="24"/>
          <w:szCs w:val="24"/>
          <w:vertAlign w:val="superscript"/>
          <w:lang w:bidi="ar-EG"/>
        </w:rPr>
        <w:t>1</w:t>
      </w:r>
      <w:r w:rsidRPr="00C21F22">
        <w:rPr>
          <w:rFonts w:ascii="Times New Roman" w:eastAsia="Times New Roman" w:hAnsi="Times New Roman" w:cs="Times New Roman"/>
          <w:sz w:val="24"/>
          <w:szCs w:val="24"/>
          <w:lang w:bidi="ar-EG"/>
        </w:rPr>
        <w:t xml:space="preserve">H-NMR spectrum of compound </w:t>
      </w:r>
      <w:r>
        <w:rPr>
          <w:rFonts w:ascii="Times New Roman" w:eastAsia="Times New Roman" w:hAnsi="Times New Roman" w:cs="Times New Roman"/>
          <w:b/>
          <w:bCs/>
          <w:sz w:val="24"/>
          <w:szCs w:val="24"/>
          <w:lang w:bidi="ar-EG"/>
        </w:rPr>
        <w:t>5w</w:t>
      </w:r>
      <w:r w:rsidRPr="00036401">
        <w:rPr>
          <w:rFonts w:ascii="Times New Roman" w:eastAsia="Times New Roman" w:hAnsi="Times New Roman" w:cs="Times New Roman"/>
          <w:b/>
          <w:bCs/>
          <w:sz w:val="24"/>
          <w:szCs w:val="24"/>
          <w:lang w:bidi="ar-EG"/>
        </w:rPr>
        <w:t xml:space="preserve"> </w:t>
      </w:r>
      <w:r w:rsidRPr="00C21F22">
        <w:rPr>
          <w:rFonts w:ascii="Times New Roman" w:eastAsia="Times New Roman" w:hAnsi="Times New Roman" w:cs="Times New Roman"/>
          <w:sz w:val="24"/>
          <w:szCs w:val="24"/>
          <w:lang w:val="en-GB" w:bidi="ar-EG"/>
        </w:rPr>
        <w:t>(DMSO-</w:t>
      </w:r>
      <w:r w:rsidRPr="00C21F22">
        <w:rPr>
          <w:rFonts w:ascii="Times New Roman" w:eastAsia="Times New Roman" w:hAnsi="Times New Roman" w:cs="Times New Roman"/>
          <w:i/>
          <w:iCs/>
          <w:sz w:val="24"/>
          <w:szCs w:val="24"/>
          <w:lang w:val="en-GB" w:bidi="ar-EG"/>
        </w:rPr>
        <w:t>d</w:t>
      </w:r>
      <w:r w:rsidRPr="00C21F22">
        <w:rPr>
          <w:rFonts w:ascii="Times New Roman" w:eastAsia="Times New Roman" w:hAnsi="Times New Roman" w:cs="Times New Roman"/>
          <w:i/>
          <w:iCs/>
          <w:sz w:val="24"/>
          <w:szCs w:val="24"/>
          <w:vertAlign w:val="subscript"/>
          <w:lang w:val="en-GB" w:bidi="ar-EG"/>
        </w:rPr>
        <w:t>6</w:t>
      </w:r>
      <w:r w:rsidRPr="00C21F22">
        <w:rPr>
          <w:rFonts w:ascii="Times New Roman" w:eastAsia="Times New Roman" w:hAnsi="Times New Roman" w:cs="Times New Roman"/>
          <w:sz w:val="24"/>
          <w:szCs w:val="24"/>
          <w:lang w:val="en-GB" w:bidi="ar-EG"/>
        </w:rPr>
        <w:t>)</w:t>
      </w:r>
    </w:p>
    <w:p w14:paraId="1A1A4AFA" w14:textId="77777777" w:rsidR="00A12938" w:rsidRDefault="00A12938" w:rsidP="000A0532">
      <w:pPr>
        <w:rPr>
          <w:rFonts w:ascii="Times New Roman" w:eastAsia="Times New Roman" w:hAnsi="Times New Roman" w:cs="Times New Roman"/>
          <w:sz w:val="24"/>
          <w:szCs w:val="24"/>
          <w:lang w:val="en-GB" w:bidi="ar-EG"/>
        </w:rPr>
      </w:pPr>
      <w:r>
        <w:rPr>
          <w:rFonts w:ascii="Times New Roman" w:eastAsia="Times New Roman" w:hAnsi="Times New Roman" w:cs="Times New Roman"/>
          <w:noProof/>
          <w:sz w:val="24"/>
          <w:szCs w:val="24"/>
        </w:rPr>
        <w:lastRenderedPageBreak/>
        <w:drawing>
          <wp:inline distT="0" distB="0" distL="0" distR="0" wp14:anchorId="29F6DE3B" wp14:editId="7EB85698">
            <wp:extent cx="5943600" cy="4711374"/>
            <wp:effectExtent l="0" t="0" r="0" b="0"/>
            <wp:docPr id="64" name="Picture 64" descr="D:\Theses\TACE Manuscript\Abdelfattah Supplementary Data\13C-NMR\5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Theses\TACE Manuscript\Abdelfattah Supplementary Data\13C-NMR\5w.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43600" cy="4711374"/>
                    </a:xfrm>
                    <a:prstGeom prst="rect">
                      <a:avLst/>
                    </a:prstGeom>
                    <a:noFill/>
                    <a:ln>
                      <a:noFill/>
                    </a:ln>
                  </pic:spPr>
                </pic:pic>
              </a:graphicData>
            </a:graphic>
          </wp:inline>
        </w:drawing>
      </w:r>
    </w:p>
    <w:p w14:paraId="7DBB1103" w14:textId="77777777" w:rsidR="00A12938" w:rsidRPr="00593AA2" w:rsidRDefault="00593AA2" w:rsidP="00AE4AC3">
      <w:pPr>
        <w:rPr>
          <w:rFonts w:ascii="Times New Roman" w:eastAsia="Times New Roman" w:hAnsi="Times New Roman" w:cs="Times New Roman"/>
          <w:sz w:val="24"/>
          <w:szCs w:val="24"/>
          <w:lang w:val="en-GB" w:bidi="ar-EG"/>
        </w:rPr>
      </w:pPr>
      <w:r w:rsidRPr="00593AA2">
        <w:rPr>
          <w:rFonts w:ascii="Times New Roman" w:eastAsia="Times New Roman" w:hAnsi="Times New Roman" w:cs="Times New Roman"/>
          <w:b/>
          <w:bCs/>
          <w:sz w:val="24"/>
          <w:szCs w:val="24"/>
          <w:lang w:val="en-GB" w:bidi="ar-EG"/>
        </w:rPr>
        <w:t>Fig. 10</w:t>
      </w:r>
      <w:r w:rsidR="00AE4AC3">
        <w:rPr>
          <w:rFonts w:ascii="Times New Roman" w:eastAsia="Times New Roman" w:hAnsi="Times New Roman" w:cs="Times New Roman"/>
          <w:b/>
          <w:bCs/>
          <w:sz w:val="24"/>
          <w:szCs w:val="24"/>
          <w:lang w:val="en-GB" w:bidi="ar-EG"/>
        </w:rPr>
        <w:t>6</w:t>
      </w:r>
      <w:r w:rsidR="00A12938" w:rsidRPr="00593AA2">
        <w:rPr>
          <w:rFonts w:ascii="Times New Roman" w:eastAsia="Times New Roman" w:hAnsi="Times New Roman" w:cs="Times New Roman"/>
          <w:sz w:val="24"/>
          <w:szCs w:val="24"/>
          <w:lang w:val="en-GB" w:bidi="ar-EG"/>
        </w:rPr>
        <w:t xml:space="preserve">: </w:t>
      </w:r>
      <w:r w:rsidR="00A12938" w:rsidRPr="00593AA2">
        <w:rPr>
          <w:rFonts w:ascii="Times New Roman" w:eastAsia="Times New Roman" w:hAnsi="Times New Roman" w:cs="Times New Roman"/>
          <w:sz w:val="24"/>
          <w:szCs w:val="24"/>
          <w:vertAlign w:val="superscript"/>
          <w:lang w:val="en-GB" w:bidi="ar-EG"/>
        </w:rPr>
        <w:t>13</w:t>
      </w:r>
      <w:r w:rsidR="00A12938" w:rsidRPr="00593AA2">
        <w:rPr>
          <w:rFonts w:ascii="Times New Roman" w:eastAsia="Times New Roman" w:hAnsi="Times New Roman" w:cs="Times New Roman"/>
          <w:sz w:val="24"/>
          <w:szCs w:val="24"/>
          <w:lang w:val="en-GB" w:bidi="ar-EG"/>
        </w:rPr>
        <w:t>C-NMR spectrum of compound 5w</w:t>
      </w:r>
      <w:r w:rsidR="00A12938" w:rsidRPr="00593AA2">
        <w:rPr>
          <w:rFonts w:ascii="Times New Roman" w:eastAsia="Times New Roman" w:hAnsi="Times New Roman" w:cs="Times New Roman"/>
          <w:b/>
          <w:bCs/>
          <w:sz w:val="24"/>
          <w:szCs w:val="24"/>
          <w:lang w:val="en-GB" w:bidi="ar-EG"/>
        </w:rPr>
        <w:t xml:space="preserve"> </w:t>
      </w:r>
      <w:r w:rsidR="00A12938" w:rsidRPr="00593AA2">
        <w:rPr>
          <w:rFonts w:ascii="Times New Roman" w:eastAsia="Times New Roman" w:hAnsi="Times New Roman" w:cs="Times New Roman"/>
          <w:sz w:val="24"/>
          <w:szCs w:val="24"/>
          <w:lang w:val="en-GB" w:bidi="ar-EG"/>
        </w:rPr>
        <w:t>(</w:t>
      </w:r>
      <w:r w:rsidR="008C09BE" w:rsidRPr="00593AA2">
        <w:rPr>
          <w:rFonts w:ascii="Times New Roman" w:eastAsia="Times New Roman" w:hAnsi="Times New Roman" w:cs="Times New Roman"/>
          <w:sz w:val="24"/>
          <w:szCs w:val="24"/>
          <w:lang w:val="en-GB" w:bidi="ar-EG"/>
        </w:rPr>
        <w:t>DMSO-</w:t>
      </w:r>
      <w:r w:rsidR="008C09BE" w:rsidRPr="00593AA2">
        <w:rPr>
          <w:rFonts w:ascii="Times New Roman" w:eastAsia="Times New Roman" w:hAnsi="Times New Roman" w:cs="Times New Roman"/>
          <w:i/>
          <w:iCs/>
          <w:sz w:val="24"/>
          <w:szCs w:val="24"/>
          <w:lang w:val="en-GB" w:bidi="ar-EG"/>
        </w:rPr>
        <w:t>d</w:t>
      </w:r>
      <w:r w:rsidR="008C09BE" w:rsidRPr="00593AA2">
        <w:rPr>
          <w:rFonts w:ascii="Times New Roman" w:eastAsia="Times New Roman" w:hAnsi="Times New Roman" w:cs="Times New Roman"/>
          <w:i/>
          <w:iCs/>
          <w:sz w:val="24"/>
          <w:szCs w:val="24"/>
          <w:vertAlign w:val="subscript"/>
          <w:lang w:val="en-GB" w:bidi="ar-EG"/>
        </w:rPr>
        <w:t>6</w:t>
      </w:r>
      <w:r w:rsidR="00A12938" w:rsidRPr="00593AA2">
        <w:rPr>
          <w:rFonts w:ascii="Times New Roman" w:eastAsia="Times New Roman" w:hAnsi="Times New Roman" w:cs="Times New Roman"/>
          <w:sz w:val="24"/>
          <w:szCs w:val="24"/>
          <w:lang w:val="en-GB" w:bidi="ar-EG"/>
        </w:rPr>
        <w:t>)</w:t>
      </w:r>
    </w:p>
    <w:p w14:paraId="0C88A923" w14:textId="77777777" w:rsidR="00A12938" w:rsidRDefault="00A12938" w:rsidP="000A0532">
      <w:pPr>
        <w:rPr>
          <w:rFonts w:ascii="Times New Roman" w:eastAsia="Times New Roman" w:hAnsi="Times New Roman" w:cs="Times New Roman"/>
          <w:sz w:val="24"/>
          <w:szCs w:val="24"/>
          <w:lang w:val="en-GB" w:bidi="ar-EG"/>
        </w:rPr>
      </w:pPr>
    </w:p>
    <w:p w14:paraId="71CD5FBB" w14:textId="77777777" w:rsidR="00B66728" w:rsidRDefault="00E5267F" w:rsidP="000A0532">
      <w:pPr>
        <w:rPr>
          <w:rFonts w:ascii="Times New Roman" w:eastAsia="Times New Roman" w:hAnsi="Times New Roman" w:cs="Times New Roman"/>
          <w:sz w:val="24"/>
          <w:szCs w:val="24"/>
          <w:lang w:val="en-GB" w:bidi="ar-EG"/>
        </w:rPr>
      </w:pPr>
      <w:r>
        <w:rPr>
          <w:rFonts w:ascii="Times New Roman" w:eastAsia="Times New Roman" w:hAnsi="Times New Roman" w:cs="Times New Roman"/>
          <w:noProof/>
          <w:sz w:val="24"/>
          <w:szCs w:val="24"/>
        </w:rPr>
        <w:lastRenderedPageBreak/>
        <w:drawing>
          <wp:inline distT="0" distB="0" distL="0" distR="0" wp14:anchorId="00DF0B45" wp14:editId="07C007E6">
            <wp:extent cx="5943600" cy="4152178"/>
            <wp:effectExtent l="0" t="0" r="0" b="1270"/>
            <wp:docPr id="30" name="Picture 30" descr="D:\Theses\TACE Manuscript\Abdelfattah Supplementary Data\5x.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Theses\TACE Manuscript\Abdelfattah Supplementary Data\5x.jpe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943600" cy="4152178"/>
                    </a:xfrm>
                    <a:prstGeom prst="rect">
                      <a:avLst/>
                    </a:prstGeom>
                    <a:noFill/>
                    <a:ln>
                      <a:noFill/>
                    </a:ln>
                  </pic:spPr>
                </pic:pic>
              </a:graphicData>
            </a:graphic>
          </wp:inline>
        </w:drawing>
      </w:r>
    </w:p>
    <w:p w14:paraId="6EDE75BA" w14:textId="77777777" w:rsidR="00E5267F" w:rsidRDefault="00E5267F" w:rsidP="00E5267F">
      <w:pPr>
        <w:rPr>
          <w:rFonts w:ascii="Times New Roman" w:eastAsia="Times New Roman" w:hAnsi="Times New Roman" w:cs="Times New Roman"/>
          <w:sz w:val="24"/>
          <w:szCs w:val="24"/>
          <w:lang w:val="en-GB" w:bidi="ar-EG"/>
        </w:rPr>
      </w:pPr>
      <w:r>
        <w:rPr>
          <w:rFonts w:ascii="Times New Roman" w:eastAsia="Times New Roman" w:hAnsi="Times New Roman" w:cs="Times New Roman"/>
          <w:b/>
          <w:bCs/>
          <w:sz w:val="24"/>
          <w:szCs w:val="24"/>
          <w:lang w:val="en-GB" w:bidi="ar-EG"/>
        </w:rPr>
        <w:t xml:space="preserve">Fig. </w:t>
      </w:r>
      <w:r w:rsidR="00593AA2">
        <w:rPr>
          <w:rFonts w:ascii="Times New Roman" w:eastAsia="Times New Roman" w:hAnsi="Times New Roman" w:cs="Times New Roman"/>
          <w:b/>
          <w:bCs/>
          <w:sz w:val="24"/>
          <w:szCs w:val="24"/>
          <w:lang w:val="en-GB" w:bidi="ar-EG"/>
        </w:rPr>
        <w:t>107</w:t>
      </w:r>
      <w:r w:rsidRPr="00C21F22">
        <w:rPr>
          <w:rFonts w:ascii="Times New Roman" w:eastAsia="Times New Roman" w:hAnsi="Times New Roman" w:cs="Times New Roman"/>
          <w:sz w:val="24"/>
          <w:szCs w:val="24"/>
          <w:lang w:val="en-GB" w:bidi="ar-EG"/>
        </w:rPr>
        <w:t xml:space="preserve">: </w:t>
      </w:r>
      <w:r w:rsidRPr="00C21F22">
        <w:rPr>
          <w:rFonts w:ascii="Times New Roman" w:eastAsia="Times New Roman" w:hAnsi="Times New Roman" w:cs="Times New Roman"/>
          <w:sz w:val="24"/>
          <w:szCs w:val="24"/>
          <w:vertAlign w:val="superscript"/>
          <w:lang w:bidi="ar-EG"/>
        </w:rPr>
        <w:t>1</w:t>
      </w:r>
      <w:r w:rsidRPr="00C21F22">
        <w:rPr>
          <w:rFonts w:ascii="Times New Roman" w:eastAsia="Times New Roman" w:hAnsi="Times New Roman" w:cs="Times New Roman"/>
          <w:sz w:val="24"/>
          <w:szCs w:val="24"/>
          <w:lang w:bidi="ar-EG"/>
        </w:rPr>
        <w:t xml:space="preserve">H-NMR spectrum of compound </w:t>
      </w:r>
      <w:r>
        <w:rPr>
          <w:rFonts w:ascii="Times New Roman" w:eastAsia="Times New Roman" w:hAnsi="Times New Roman" w:cs="Times New Roman"/>
          <w:b/>
          <w:bCs/>
          <w:sz w:val="24"/>
          <w:szCs w:val="24"/>
          <w:lang w:bidi="ar-EG"/>
        </w:rPr>
        <w:t>5x</w:t>
      </w:r>
      <w:r w:rsidRPr="00036401">
        <w:rPr>
          <w:rFonts w:ascii="Times New Roman" w:eastAsia="Times New Roman" w:hAnsi="Times New Roman" w:cs="Times New Roman"/>
          <w:b/>
          <w:bCs/>
          <w:sz w:val="24"/>
          <w:szCs w:val="24"/>
          <w:lang w:bidi="ar-EG"/>
        </w:rPr>
        <w:t xml:space="preserve"> </w:t>
      </w:r>
      <w:r w:rsidRPr="00C21F22">
        <w:rPr>
          <w:rFonts w:ascii="Times New Roman" w:eastAsia="Times New Roman" w:hAnsi="Times New Roman" w:cs="Times New Roman"/>
          <w:sz w:val="24"/>
          <w:szCs w:val="24"/>
          <w:lang w:val="en-GB" w:bidi="ar-EG"/>
        </w:rPr>
        <w:t>(DMSO-</w:t>
      </w:r>
      <w:r w:rsidRPr="00C21F22">
        <w:rPr>
          <w:rFonts w:ascii="Times New Roman" w:eastAsia="Times New Roman" w:hAnsi="Times New Roman" w:cs="Times New Roman"/>
          <w:i/>
          <w:iCs/>
          <w:sz w:val="24"/>
          <w:szCs w:val="24"/>
          <w:lang w:val="en-GB" w:bidi="ar-EG"/>
        </w:rPr>
        <w:t>d</w:t>
      </w:r>
      <w:r w:rsidRPr="00C21F22">
        <w:rPr>
          <w:rFonts w:ascii="Times New Roman" w:eastAsia="Times New Roman" w:hAnsi="Times New Roman" w:cs="Times New Roman"/>
          <w:i/>
          <w:iCs/>
          <w:sz w:val="24"/>
          <w:szCs w:val="24"/>
          <w:vertAlign w:val="subscript"/>
          <w:lang w:val="en-GB" w:bidi="ar-EG"/>
        </w:rPr>
        <w:t>6</w:t>
      </w:r>
      <w:r w:rsidRPr="00C21F22">
        <w:rPr>
          <w:rFonts w:ascii="Times New Roman" w:eastAsia="Times New Roman" w:hAnsi="Times New Roman" w:cs="Times New Roman"/>
          <w:sz w:val="24"/>
          <w:szCs w:val="24"/>
          <w:lang w:val="en-GB" w:bidi="ar-EG"/>
        </w:rPr>
        <w:t>)</w:t>
      </w:r>
    </w:p>
    <w:p w14:paraId="675756E1" w14:textId="77777777" w:rsidR="00E070A2" w:rsidRDefault="002D7C5B" w:rsidP="00E5267F">
      <w:pPr>
        <w:rPr>
          <w:rFonts w:ascii="Times New Roman" w:eastAsia="Times New Roman" w:hAnsi="Times New Roman" w:cs="Times New Roman"/>
          <w:sz w:val="24"/>
          <w:szCs w:val="24"/>
          <w:lang w:val="en-GB" w:bidi="ar-EG"/>
        </w:rPr>
      </w:pPr>
      <w:r>
        <w:rPr>
          <w:rFonts w:ascii="Times New Roman" w:eastAsia="Times New Roman" w:hAnsi="Times New Roman" w:cs="Times New Roman"/>
          <w:noProof/>
          <w:sz w:val="24"/>
          <w:szCs w:val="24"/>
        </w:rPr>
        <w:lastRenderedPageBreak/>
        <w:drawing>
          <wp:inline distT="0" distB="0" distL="0" distR="0" wp14:anchorId="6CFBAE03" wp14:editId="0E4F9BEC">
            <wp:extent cx="5943600" cy="5135470"/>
            <wp:effectExtent l="0" t="0" r="0" b="8255"/>
            <wp:docPr id="65" name="Picture 65" descr="D:\Theses\TACE Manuscript\Abdelfattah Supplementary Data\13C-NMR\5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Theses\TACE Manuscript\Abdelfattah Supplementary Data\13C-NMR\5x.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43600" cy="5135470"/>
                    </a:xfrm>
                    <a:prstGeom prst="rect">
                      <a:avLst/>
                    </a:prstGeom>
                    <a:noFill/>
                    <a:ln>
                      <a:noFill/>
                    </a:ln>
                  </pic:spPr>
                </pic:pic>
              </a:graphicData>
            </a:graphic>
          </wp:inline>
        </w:drawing>
      </w:r>
    </w:p>
    <w:p w14:paraId="1CACEEC0" w14:textId="77777777" w:rsidR="00E070A2" w:rsidRPr="00593AA2" w:rsidRDefault="00593AA2" w:rsidP="00E070A2">
      <w:pPr>
        <w:rPr>
          <w:rFonts w:ascii="Times New Roman" w:eastAsia="Times New Roman" w:hAnsi="Times New Roman" w:cs="Times New Roman"/>
          <w:sz w:val="24"/>
          <w:szCs w:val="24"/>
          <w:lang w:val="en-GB" w:bidi="ar-EG"/>
        </w:rPr>
      </w:pPr>
      <w:r w:rsidRPr="00593AA2">
        <w:rPr>
          <w:rFonts w:ascii="Times New Roman" w:eastAsia="Times New Roman" w:hAnsi="Times New Roman" w:cs="Times New Roman"/>
          <w:b/>
          <w:bCs/>
          <w:sz w:val="24"/>
          <w:szCs w:val="24"/>
          <w:lang w:val="en-GB" w:bidi="ar-EG"/>
        </w:rPr>
        <w:t>Fig. 108</w:t>
      </w:r>
      <w:r w:rsidR="00E070A2" w:rsidRPr="00593AA2">
        <w:rPr>
          <w:rFonts w:ascii="Times New Roman" w:eastAsia="Times New Roman" w:hAnsi="Times New Roman" w:cs="Times New Roman"/>
          <w:sz w:val="24"/>
          <w:szCs w:val="24"/>
          <w:lang w:val="en-GB" w:bidi="ar-EG"/>
        </w:rPr>
        <w:t xml:space="preserve">: </w:t>
      </w:r>
      <w:r w:rsidR="00E070A2" w:rsidRPr="00593AA2">
        <w:rPr>
          <w:rFonts w:ascii="Times New Roman" w:eastAsia="Times New Roman" w:hAnsi="Times New Roman" w:cs="Times New Roman"/>
          <w:sz w:val="24"/>
          <w:szCs w:val="24"/>
          <w:vertAlign w:val="superscript"/>
          <w:lang w:val="en-GB" w:bidi="ar-EG"/>
        </w:rPr>
        <w:t>13</w:t>
      </w:r>
      <w:r w:rsidR="00E070A2" w:rsidRPr="00593AA2">
        <w:rPr>
          <w:rFonts w:ascii="Times New Roman" w:eastAsia="Times New Roman" w:hAnsi="Times New Roman" w:cs="Times New Roman"/>
          <w:sz w:val="24"/>
          <w:szCs w:val="24"/>
          <w:lang w:val="en-GB" w:bidi="ar-EG"/>
        </w:rPr>
        <w:t>C-NMR spectrum of compound 5x</w:t>
      </w:r>
      <w:r w:rsidR="00E070A2" w:rsidRPr="00593AA2">
        <w:rPr>
          <w:rFonts w:ascii="Times New Roman" w:eastAsia="Times New Roman" w:hAnsi="Times New Roman" w:cs="Times New Roman"/>
          <w:b/>
          <w:bCs/>
          <w:sz w:val="24"/>
          <w:szCs w:val="24"/>
          <w:lang w:val="en-GB" w:bidi="ar-EG"/>
        </w:rPr>
        <w:t xml:space="preserve"> </w:t>
      </w:r>
      <w:r w:rsidR="00E070A2" w:rsidRPr="00593AA2">
        <w:rPr>
          <w:rFonts w:ascii="Times New Roman" w:eastAsia="Times New Roman" w:hAnsi="Times New Roman" w:cs="Times New Roman"/>
          <w:sz w:val="24"/>
          <w:szCs w:val="24"/>
          <w:lang w:val="en-GB" w:bidi="ar-EG"/>
        </w:rPr>
        <w:t>(CDCl</w:t>
      </w:r>
      <w:r w:rsidR="00E070A2" w:rsidRPr="00593AA2">
        <w:rPr>
          <w:rFonts w:ascii="Times New Roman" w:eastAsia="Times New Roman" w:hAnsi="Times New Roman" w:cs="Times New Roman"/>
          <w:i/>
          <w:iCs/>
          <w:sz w:val="24"/>
          <w:szCs w:val="24"/>
          <w:vertAlign w:val="subscript"/>
          <w:lang w:val="en-GB" w:bidi="ar-EG"/>
        </w:rPr>
        <w:t>3</w:t>
      </w:r>
      <w:r w:rsidR="00E070A2" w:rsidRPr="00593AA2">
        <w:rPr>
          <w:rFonts w:ascii="Times New Roman" w:eastAsia="Times New Roman" w:hAnsi="Times New Roman" w:cs="Times New Roman"/>
          <w:sz w:val="24"/>
          <w:szCs w:val="24"/>
          <w:lang w:val="en-GB" w:bidi="ar-EG"/>
        </w:rPr>
        <w:t>)</w:t>
      </w:r>
    </w:p>
    <w:p w14:paraId="314FFCA4" w14:textId="77777777" w:rsidR="00E070A2" w:rsidRDefault="00E070A2" w:rsidP="00E5267F">
      <w:pPr>
        <w:rPr>
          <w:rFonts w:ascii="Times New Roman" w:eastAsia="Times New Roman" w:hAnsi="Times New Roman" w:cs="Times New Roman"/>
          <w:sz w:val="24"/>
          <w:szCs w:val="24"/>
          <w:lang w:val="en-GB" w:bidi="ar-EG"/>
        </w:rPr>
      </w:pPr>
    </w:p>
    <w:p w14:paraId="649BDE97" w14:textId="77777777" w:rsidR="00DA3F87" w:rsidRDefault="00DA3F87" w:rsidP="00E5267F">
      <w:pPr>
        <w:rPr>
          <w:rFonts w:ascii="Times New Roman" w:eastAsia="Times New Roman" w:hAnsi="Times New Roman" w:cs="Times New Roman"/>
          <w:sz w:val="24"/>
          <w:szCs w:val="24"/>
          <w:lang w:val="en-GB" w:bidi="ar-EG"/>
        </w:rPr>
      </w:pPr>
      <w:r>
        <w:rPr>
          <w:rFonts w:ascii="Times New Roman" w:eastAsia="Times New Roman" w:hAnsi="Times New Roman" w:cs="Times New Roman"/>
          <w:noProof/>
          <w:sz w:val="24"/>
          <w:szCs w:val="24"/>
        </w:rPr>
        <w:lastRenderedPageBreak/>
        <w:drawing>
          <wp:inline distT="0" distB="0" distL="0" distR="0" wp14:anchorId="1F1D5B1E" wp14:editId="443D5215">
            <wp:extent cx="5943600" cy="4706457"/>
            <wp:effectExtent l="0" t="0" r="0" b="0"/>
            <wp:docPr id="31" name="Picture 31" descr="D:\Theses\TACE Manuscript\Abdelfattah Supplementary Data\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Theses\TACE Manuscript\Abdelfattah Supplementary Data\6a.jp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943600" cy="4706457"/>
                    </a:xfrm>
                    <a:prstGeom prst="rect">
                      <a:avLst/>
                    </a:prstGeom>
                    <a:noFill/>
                    <a:ln>
                      <a:noFill/>
                    </a:ln>
                  </pic:spPr>
                </pic:pic>
              </a:graphicData>
            </a:graphic>
          </wp:inline>
        </w:drawing>
      </w:r>
    </w:p>
    <w:p w14:paraId="4AB73DD7" w14:textId="77777777" w:rsidR="00DA3F87" w:rsidRDefault="00DA3F87" w:rsidP="00E5267F">
      <w:pPr>
        <w:rPr>
          <w:rFonts w:ascii="Times New Roman" w:eastAsia="Times New Roman" w:hAnsi="Times New Roman" w:cs="Times New Roman"/>
          <w:sz w:val="24"/>
          <w:szCs w:val="24"/>
          <w:lang w:val="en-GB" w:bidi="ar-EG"/>
        </w:rPr>
      </w:pPr>
    </w:p>
    <w:p w14:paraId="72CC4C06" w14:textId="77777777" w:rsidR="00F17EF9" w:rsidRDefault="00F17EF9" w:rsidP="00F17EF9">
      <w:pPr>
        <w:rPr>
          <w:rFonts w:ascii="Times New Roman" w:eastAsia="Times New Roman" w:hAnsi="Times New Roman" w:cs="Times New Roman"/>
          <w:sz w:val="24"/>
          <w:szCs w:val="24"/>
          <w:lang w:val="en-GB" w:bidi="ar-EG"/>
        </w:rPr>
      </w:pPr>
      <w:r>
        <w:rPr>
          <w:rFonts w:ascii="Times New Roman" w:eastAsia="Times New Roman" w:hAnsi="Times New Roman" w:cs="Times New Roman"/>
          <w:b/>
          <w:bCs/>
          <w:sz w:val="24"/>
          <w:szCs w:val="24"/>
          <w:lang w:val="en-GB" w:bidi="ar-EG"/>
        </w:rPr>
        <w:t xml:space="preserve">Fig. </w:t>
      </w:r>
      <w:r w:rsidR="00593AA2">
        <w:rPr>
          <w:rFonts w:ascii="Times New Roman" w:eastAsia="Times New Roman" w:hAnsi="Times New Roman" w:cs="Times New Roman"/>
          <w:b/>
          <w:bCs/>
          <w:sz w:val="24"/>
          <w:szCs w:val="24"/>
          <w:lang w:val="en-GB" w:bidi="ar-EG"/>
        </w:rPr>
        <w:t>109</w:t>
      </w:r>
      <w:r w:rsidRPr="00C21F22">
        <w:rPr>
          <w:rFonts w:ascii="Times New Roman" w:eastAsia="Times New Roman" w:hAnsi="Times New Roman" w:cs="Times New Roman"/>
          <w:sz w:val="24"/>
          <w:szCs w:val="24"/>
          <w:lang w:val="en-GB" w:bidi="ar-EG"/>
        </w:rPr>
        <w:t xml:space="preserve">: </w:t>
      </w:r>
      <w:r w:rsidRPr="00C21F22">
        <w:rPr>
          <w:rFonts w:ascii="Times New Roman" w:eastAsia="Times New Roman" w:hAnsi="Times New Roman" w:cs="Times New Roman"/>
          <w:sz w:val="24"/>
          <w:szCs w:val="24"/>
          <w:vertAlign w:val="superscript"/>
          <w:lang w:bidi="ar-EG"/>
        </w:rPr>
        <w:t>1</w:t>
      </w:r>
      <w:r w:rsidRPr="00C21F22">
        <w:rPr>
          <w:rFonts w:ascii="Times New Roman" w:eastAsia="Times New Roman" w:hAnsi="Times New Roman" w:cs="Times New Roman"/>
          <w:sz w:val="24"/>
          <w:szCs w:val="24"/>
          <w:lang w:bidi="ar-EG"/>
        </w:rPr>
        <w:t xml:space="preserve">H-NMR spectrum of compound </w:t>
      </w:r>
      <w:r>
        <w:rPr>
          <w:rFonts w:ascii="Times New Roman" w:eastAsia="Times New Roman" w:hAnsi="Times New Roman" w:cs="Times New Roman"/>
          <w:b/>
          <w:bCs/>
          <w:sz w:val="24"/>
          <w:szCs w:val="24"/>
          <w:lang w:bidi="ar-EG"/>
        </w:rPr>
        <w:t>6a</w:t>
      </w:r>
      <w:r w:rsidRPr="00036401">
        <w:rPr>
          <w:rFonts w:ascii="Times New Roman" w:eastAsia="Times New Roman" w:hAnsi="Times New Roman" w:cs="Times New Roman"/>
          <w:b/>
          <w:bCs/>
          <w:sz w:val="24"/>
          <w:szCs w:val="24"/>
          <w:lang w:bidi="ar-EG"/>
        </w:rPr>
        <w:t xml:space="preserve"> </w:t>
      </w:r>
      <w:r w:rsidRPr="00C21F22">
        <w:rPr>
          <w:rFonts w:ascii="Times New Roman" w:eastAsia="Times New Roman" w:hAnsi="Times New Roman" w:cs="Times New Roman"/>
          <w:sz w:val="24"/>
          <w:szCs w:val="24"/>
          <w:lang w:val="en-GB" w:bidi="ar-EG"/>
        </w:rPr>
        <w:t>(</w:t>
      </w:r>
      <w:r>
        <w:rPr>
          <w:rFonts w:ascii="Times New Roman" w:eastAsia="Times New Roman" w:hAnsi="Times New Roman" w:cs="Times New Roman"/>
          <w:sz w:val="24"/>
          <w:szCs w:val="24"/>
          <w:lang w:val="en-GB" w:bidi="ar-EG"/>
        </w:rPr>
        <w:t>C</w:t>
      </w:r>
      <w:r w:rsidRPr="00C21F22">
        <w:rPr>
          <w:rFonts w:ascii="Times New Roman" w:eastAsia="Times New Roman" w:hAnsi="Times New Roman" w:cs="Times New Roman"/>
          <w:sz w:val="24"/>
          <w:szCs w:val="24"/>
          <w:lang w:val="en-GB" w:bidi="ar-EG"/>
        </w:rPr>
        <w:t>D</w:t>
      </w:r>
      <w:r>
        <w:rPr>
          <w:rFonts w:ascii="Times New Roman" w:eastAsia="Times New Roman" w:hAnsi="Times New Roman" w:cs="Times New Roman"/>
          <w:sz w:val="24"/>
          <w:szCs w:val="24"/>
          <w:lang w:val="en-GB" w:bidi="ar-EG"/>
        </w:rPr>
        <w:t>Cl</w:t>
      </w:r>
      <w:r w:rsidRPr="00F17EF9">
        <w:rPr>
          <w:rFonts w:ascii="Times New Roman" w:eastAsia="Times New Roman" w:hAnsi="Times New Roman" w:cs="Times New Roman"/>
          <w:sz w:val="24"/>
          <w:szCs w:val="24"/>
          <w:vertAlign w:val="subscript"/>
          <w:lang w:val="en-GB" w:bidi="ar-EG"/>
        </w:rPr>
        <w:t>3</w:t>
      </w:r>
      <w:r w:rsidRPr="00C21F22">
        <w:rPr>
          <w:rFonts w:ascii="Times New Roman" w:eastAsia="Times New Roman" w:hAnsi="Times New Roman" w:cs="Times New Roman"/>
          <w:sz w:val="24"/>
          <w:szCs w:val="24"/>
          <w:lang w:val="en-GB" w:bidi="ar-EG"/>
        </w:rPr>
        <w:t>)</w:t>
      </w:r>
    </w:p>
    <w:p w14:paraId="228D8A1A" w14:textId="77777777" w:rsidR="002D7C5B" w:rsidRDefault="002D7C5B" w:rsidP="00F17EF9">
      <w:pPr>
        <w:rPr>
          <w:rFonts w:ascii="Times New Roman" w:eastAsia="Times New Roman" w:hAnsi="Times New Roman" w:cs="Times New Roman"/>
          <w:sz w:val="24"/>
          <w:szCs w:val="24"/>
          <w:lang w:val="en-GB" w:bidi="ar-EG"/>
        </w:rPr>
      </w:pPr>
      <w:r>
        <w:rPr>
          <w:rFonts w:ascii="Times New Roman" w:eastAsia="Times New Roman" w:hAnsi="Times New Roman" w:cs="Times New Roman"/>
          <w:noProof/>
          <w:sz w:val="24"/>
          <w:szCs w:val="24"/>
        </w:rPr>
        <w:lastRenderedPageBreak/>
        <w:drawing>
          <wp:inline distT="0" distB="0" distL="0" distR="0" wp14:anchorId="7F82D4B4" wp14:editId="5926FEDE">
            <wp:extent cx="5943600" cy="4948837"/>
            <wp:effectExtent l="0" t="0" r="0" b="4445"/>
            <wp:docPr id="66" name="Picture 66" descr="D:\Theses\TACE Manuscript\Abdelfattah Supplementary Data\13C-NMR\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Theses\TACE Manuscript\Abdelfattah Supplementary Data\13C-NMR\6a.JP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943600" cy="4948837"/>
                    </a:xfrm>
                    <a:prstGeom prst="rect">
                      <a:avLst/>
                    </a:prstGeom>
                    <a:noFill/>
                    <a:ln>
                      <a:noFill/>
                    </a:ln>
                  </pic:spPr>
                </pic:pic>
              </a:graphicData>
            </a:graphic>
          </wp:inline>
        </w:drawing>
      </w:r>
    </w:p>
    <w:p w14:paraId="2AF7CE1B" w14:textId="77777777" w:rsidR="002D7C5B" w:rsidRPr="00593AA2" w:rsidRDefault="00593AA2" w:rsidP="002D7C5B">
      <w:pPr>
        <w:rPr>
          <w:rFonts w:ascii="Times New Roman" w:eastAsia="Times New Roman" w:hAnsi="Times New Roman" w:cs="Times New Roman"/>
          <w:sz w:val="24"/>
          <w:szCs w:val="24"/>
          <w:lang w:val="en-GB" w:bidi="ar-EG"/>
        </w:rPr>
      </w:pPr>
      <w:r w:rsidRPr="00593AA2">
        <w:rPr>
          <w:rFonts w:ascii="Times New Roman" w:eastAsia="Times New Roman" w:hAnsi="Times New Roman" w:cs="Times New Roman"/>
          <w:b/>
          <w:bCs/>
          <w:sz w:val="24"/>
          <w:szCs w:val="24"/>
          <w:lang w:val="en-GB" w:bidi="ar-EG"/>
        </w:rPr>
        <w:t>Fig. 110</w:t>
      </w:r>
      <w:r w:rsidR="002D7C5B" w:rsidRPr="00593AA2">
        <w:rPr>
          <w:rFonts w:ascii="Times New Roman" w:eastAsia="Times New Roman" w:hAnsi="Times New Roman" w:cs="Times New Roman"/>
          <w:sz w:val="24"/>
          <w:szCs w:val="24"/>
          <w:lang w:val="en-GB" w:bidi="ar-EG"/>
        </w:rPr>
        <w:t xml:space="preserve">: </w:t>
      </w:r>
      <w:r w:rsidR="002D7C5B" w:rsidRPr="00593AA2">
        <w:rPr>
          <w:rFonts w:ascii="Times New Roman" w:eastAsia="Times New Roman" w:hAnsi="Times New Roman" w:cs="Times New Roman"/>
          <w:sz w:val="24"/>
          <w:szCs w:val="24"/>
          <w:vertAlign w:val="superscript"/>
          <w:lang w:val="en-GB" w:bidi="ar-EG"/>
        </w:rPr>
        <w:t>13</w:t>
      </w:r>
      <w:r w:rsidR="002D7C5B" w:rsidRPr="00593AA2">
        <w:rPr>
          <w:rFonts w:ascii="Times New Roman" w:eastAsia="Times New Roman" w:hAnsi="Times New Roman" w:cs="Times New Roman"/>
          <w:sz w:val="24"/>
          <w:szCs w:val="24"/>
          <w:lang w:val="en-GB" w:bidi="ar-EG"/>
        </w:rPr>
        <w:t>C-NMR spectrum of compound 6a</w:t>
      </w:r>
      <w:r w:rsidR="002D7C5B" w:rsidRPr="00593AA2">
        <w:rPr>
          <w:rFonts w:ascii="Times New Roman" w:eastAsia="Times New Roman" w:hAnsi="Times New Roman" w:cs="Times New Roman"/>
          <w:b/>
          <w:bCs/>
          <w:sz w:val="24"/>
          <w:szCs w:val="24"/>
          <w:lang w:val="en-GB" w:bidi="ar-EG"/>
        </w:rPr>
        <w:t xml:space="preserve"> </w:t>
      </w:r>
      <w:r w:rsidR="002D7C5B" w:rsidRPr="00593AA2">
        <w:rPr>
          <w:rFonts w:ascii="Times New Roman" w:eastAsia="Times New Roman" w:hAnsi="Times New Roman" w:cs="Times New Roman"/>
          <w:sz w:val="24"/>
          <w:szCs w:val="24"/>
          <w:lang w:val="en-GB" w:bidi="ar-EG"/>
        </w:rPr>
        <w:t>(CDCl</w:t>
      </w:r>
      <w:r w:rsidR="002D7C5B" w:rsidRPr="00593AA2">
        <w:rPr>
          <w:rFonts w:ascii="Times New Roman" w:eastAsia="Times New Roman" w:hAnsi="Times New Roman" w:cs="Times New Roman"/>
          <w:i/>
          <w:iCs/>
          <w:sz w:val="24"/>
          <w:szCs w:val="24"/>
          <w:vertAlign w:val="subscript"/>
          <w:lang w:val="en-GB" w:bidi="ar-EG"/>
        </w:rPr>
        <w:t>3</w:t>
      </w:r>
      <w:r w:rsidR="002D7C5B" w:rsidRPr="00593AA2">
        <w:rPr>
          <w:rFonts w:ascii="Times New Roman" w:eastAsia="Times New Roman" w:hAnsi="Times New Roman" w:cs="Times New Roman"/>
          <w:sz w:val="24"/>
          <w:szCs w:val="24"/>
          <w:lang w:val="en-GB" w:bidi="ar-EG"/>
        </w:rPr>
        <w:t>)</w:t>
      </w:r>
    </w:p>
    <w:p w14:paraId="7FAAA04C" w14:textId="77777777" w:rsidR="001F2002" w:rsidRDefault="001F2002" w:rsidP="002D7C5B">
      <w:pPr>
        <w:rPr>
          <w:rFonts w:ascii="Times New Roman" w:eastAsia="Times New Roman" w:hAnsi="Times New Roman" w:cs="Times New Roman"/>
          <w:color w:val="FF0000"/>
          <w:sz w:val="24"/>
          <w:szCs w:val="24"/>
          <w:lang w:val="en-GB" w:bidi="ar-EG"/>
        </w:rPr>
      </w:pPr>
      <w:r>
        <w:rPr>
          <w:rFonts w:ascii="Times New Roman" w:eastAsia="Times New Roman" w:hAnsi="Times New Roman" w:cs="Times New Roman"/>
          <w:noProof/>
          <w:color w:val="FF0000"/>
          <w:sz w:val="24"/>
          <w:szCs w:val="24"/>
        </w:rPr>
        <w:lastRenderedPageBreak/>
        <w:drawing>
          <wp:inline distT="0" distB="0" distL="0" distR="0" wp14:anchorId="480C5FB1" wp14:editId="1DBFE95C">
            <wp:extent cx="4982845" cy="6621780"/>
            <wp:effectExtent l="0" t="0" r="8255" b="7620"/>
            <wp:docPr id="83" name="Picture 83" descr="D:\Theses\TACE Manuscript\Supplementary Data\HRMS\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Theses\TACE Manuscript\Supplementary Data\HRMS\6a.JP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982845" cy="6621780"/>
                    </a:xfrm>
                    <a:prstGeom prst="rect">
                      <a:avLst/>
                    </a:prstGeom>
                    <a:noFill/>
                    <a:ln>
                      <a:noFill/>
                    </a:ln>
                  </pic:spPr>
                </pic:pic>
              </a:graphicData>
            </a:graphic>
          </wp:inline>
        </w:drawing>
      </w:r>
    </w:p>
    <w:p w14:paraId="4FD4702E" w14:textId="77777777" w:rsidR="001F2002" w:rsidRPr="00593AA2" w:rsidRDefault="00593AA2" w:rsidP="001F2002">
      <w:pPr>
        <w:rPr>
          <w:rFonts w:ascii="Times New Roman" w:eastAsia="Times New Roman" w:hAnsi="Times New Roman" w:cs="Times New Roman"/>
          <w:b/>
          <w:bCs/>
          <w:sz w:val="24"/>
          <w:szCs w:val="24"/>
          <w:lang w:val="en-GB" w:bidi="ar-EG"/>
        </w:rPr>
      </w:pPr>
      <w:r>
        <w:rPr>
          <w:rFonts w:ascii="Times New Roman" w:eastAsia="Times New Roman" w:hAnsi="Times New Roman" w:cs="Times New Roman"/>
          <w:b/>
          <w:bCs/>
          <w:sz w:val="24"/>
          <w:szCs w:val="24"/>
          <w:lang w:val="en-GB" w:bidi="ar-EG"/>
        </w:rPr>
        <w:t>Fig. 111</w:t>
      </w:r>
      <w:r w:rsidR="001F2002" w:rsidRPr="00593AA2">
        <w:rPr>
          <w:rFonts w:ascii="Times New Roman" w:eastAsia="Times New Roman" w:hAnsi="Times New Roman" w:cs="Times New Roman"/>
          <w:sz w:val="24"/>
          <w:szCs w:val="24"/>
          <w:lang w:val="en-GB" w:bidi="ar-EG"/>
        </w:rPr>
        <w:t xml:space="preserve">: HRMS of compound </w:t>
      </w:r>
      <w:r w:rsidR="001F2002" w:rsidRPr="00593AA2">
        <w:rPr>
          <w:rFonts w:ascii="Times New Roman" w:eastAsia="Times New Roman" w:hAnsi="Times New Roman" w:cs="Times New Roman"/>
          <w:b/>
          <w:bCs/>
          <w:sz w:val="24"/>
          <w:szCs w:val="24"/>
          <w:lang w:val="en-GB" w:bidi="ar-EG"/>
        </w:rPr>
        <w:t>6a</w:t>
      </w:r>
    </w:p>
    <w:p w14:paraId="23E07632" w14:textId="77777777" w:rsidR="002D7C5B" w:rsidRDefault="002D7C5B" w:rsidP="00F17EF9">
      <w:pPr>
        <w:rPr>
          <w:rFonts w:ascii="Times New Roman" w:eastAsia="Times New Roman" w:hAnsi="Times New Roman" w:cs="Times New Roman"/>
          <w:sz w:val="24"/>
          <w:szCs w:val="24"/>
          <w:lang w:val="en-GB" w:bidi="ar-EG"/>
        </w:rPr>
      </w:pPr>
    </w:p>
    <w:p w14:paraId="75231BB3" w14:textId="77777777" w:rsidR="00E5267F" w:rsidRDefault="00722AD3" w:rsidP="000A0532">
      <w:pPr>
        <w:rPr>
          <w:rFonts w:ascii="Times New Roman" w:eastAsia="Times New Roman" w:hAnsi="Times New Roman" w:cs="Times New Roman"/>
          <w:sz w:val="24"/>
          <w:szCs w:val="24"/>
          <w:lang w:val="en-GB" w:bidi="ar-EG"/>
        </w:rPr>
      </w:pPr>
      <w:r>
        <w:rPr>
          <w:rFonts w:ascii="Times New Roman" w:eastAsia="Times New Roman" w:hAnsi="Times New Roman" w:cs="Times New Roman"/>
          <w:noProof/>
          <w:sz w:val="24"/>
          <w:szCs w:val="24"/>
        </w:rPr>
        <w:lastRenderedPageBreak/>
        <w:drawing>
          <wp:inline distT="0" distB="0" distL="0" distR="0" wp14:anchorId="66684304" wp14:editId="48DFCD10">
            <wp:extent cx="5943600" cy="5023986"/>
            <wp:effectExtent l="0" t="0" r="0" b="5715"/>
            <wp:docPr id="32" name="Picture 32" descr="D:\Theses\TACE Manuscript\Abdelfattah Supplementary Data\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Theses\TACE Manuscript\Abdelfattah Supplementary Data\6b.jp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943600" cy="5023986"/>
                    </a:xfrm>
                    <a:prstGeom prst="rect">
                      <a:avLst/>
                    </a:prstGeom>
                    <a:noFill/>
                    <a:ln>
                      <a:noFill/>
                    </a:ln>
                  </pic:spPr>
                </pic:pic>
              </a:graphicData>
            </a:graphic>
          </wp:inline>
        </w:drawing>
      </w:r>
    </w:p>
    <w:p w14:paraId="5EEAA36D" w14:textId="77777777" w:rsidR="00F17EF9" w:rsidRDefault="00F17EF9" w:rsidP="00F17EF9">
      <w:pPr>
        <w:rPr>
          <w:rFonts w:ascii="Times New Roman" w:eastAsia="Times New Roman" w:hAnsi="Times New Roman" w:cs="Times New Roman"/>
          <w:sz w:val="24"/>
          <w:szCs w:val="24"/>
          <w:lang w:val="en-GB" w:bidi="ar-EG"/>
        </w:rPr>
      </w:pPr>
      <w:r>
        <w:rPr>
          <w:rFonts w:ascii="Times New Roman" w:eastAsia="Times New Roman" w:hAnsi="Times New Roman" w:cs="Times New Roman"/>
          <w:b/>
          <w:bCs/>
          <w:sz w:val="24"/>
          <w:szCs w:val="24"/>
          <w:lang w:val="en-GB" w:bidi="ar-EG"/>
        </w:rPr>
        <w:t xml:space="preserve">Fig. </w:t>
      </w:r>
      <w:r w:rsidR="00593AA2">
        <w:rPr>
          <w:rFonts w:ascii="Times New Roman" w:eastAsia="Times New Roman" w:hAnsi="Times New Roman" w:cs="Times New Roman"/>
          <w:b/>
          <w:bCs/>
          <w:sz w:val="24"/>
          <w:szCs w:val="24"/>
          <w:lang w:val="en-GB" w:bidi="ar-EG"/>
        </w:rPr>
        <w:t>112</w:t>
      </w:r>
      <w:r w:rsidRPr="00C21F22">
        <w:rPr>
          <w:rFonts w:ascii="Times New Roman" w:eastAsia="Times New Roman" w:hAnsi="Times New Roman" w:cs="Times New Roman"/>
          <w:sz w:val="24"/>
          <w:szCs w:val="24"/>
          <w:lang w:val="en-GB" w:bidi="ar-EG"/>
        </w:rPr>
        <w:t xml:space="preserve">: </w:t>
      </w:r>
      <w:r w:rsidRPr="00C21F22">
        <w:rPr>
          <w:rFonts w:ascii="Times New Roman" w:eastAsia="Times New Roman" w:hAnsi="Times New Roman" w:cs="Times New Roman"/>
          <w:sz w:val="24"/>
          <w:szCs w:val="24"/>
          <w:vertAlign w:val="superscript"/>
          <w:lang w:bidi="ar-EG"/>
        </w:rPr>
        <w:t>1</w:t>
      </w:r>
      <w:r w:rsidRPr="00C21F22">
        <w:rPr>
          <w:rFonts w:ascii="Times New Roman" w:eastAsia="Times New Roman" w:hAnsi="Times New Roman" w:cs="Times New Roman"/>
          <w:sz w:val="24"/>
          <w:szCs w:val="24"/>
          <w:lang w:bidi="ar-EG"/>
        </w:rPr>
        <w:t xml:space="preserve">H-NMR spectrum of compound </w:t>
      </w:r>
      <w:r>
        <w:rPr>
          <w:rFonts w:ascii="Times New Roman" w:eastAsia="Times New Roman" w:hAnsi="Times New Roman" w:cs="Times New Roman"/>
          <w:b/>
          <w:bCs/>
          <w:sz w:val="24"/>
          <w:szCs w:val="24"/>
          <w:lang w:bidi="ar-EG"/>
        </w:rPr>
        <w:t>6b</w:t>
      </w:r>
      <w:r w:rsidRPr="00036401">
        <w:rPr>
          <w:rFonts w:ascii="Times New Roman" w:eastAsia="Times New Roman" w:hAnsi="Times New Roman" w:cs="Times New Roman"/>
          <w:b/>
          <w:bCs/>
          <w:sz w:val="24"/>
          <w:szCs w:val="24"/>
          <w:lang w:bidi="ar-EG"/>
        </w:rPr>
        <w:t xml:space="preserve"> </w:t>
      </w:r>
      <w:r w:rsidRPr="00C21F22">
        <w:rPr>
          <w:rFonts w:ascii="Times New Roman" w:eastAsia="Times New Roman" w:hAnsi="Times New Roman" w:cs="Times New Roman"/>
          <w:sz w:val="24"/>
          <w:szCs w:val="24"/>
          <w:lang w:val="en-GB" w:bidi="ar-EG"/>
        </w:rPr>
        <w:t>(</w:t>
      </w:r>
      <w:r>
        <w:rPr>
          <w:rFonts w:ascii="Times New Roman" w:eastAsia="Times New Roman" w:hAnsi="Times New Roman" w:cs="Times New Roman"/>
          <w:sz w:val="24"/>
          <w:szCs w:val="24"/>
          <w:lang w:val="en-GB" w:bidi="ar-EG"/>
        </w:rPr>
        <w:t>C</w:t>
      </w:r>
      <w:r w:rsidRPr="00C21F22">
        <w:rPr>
          <w:rFonts w:ascii="Times New Roman" w:eastAsia="Times New Roman" w:hAnsi="Times New Roman" w:cs="Times New Roman"/>
          <w:sz w:val="24"/>
          <w:szCs w:val="24"/>
          <w:lang w:val="en-GB" w:bidi="ar-EG"/>
        </w:rPr>
        <w:t>D</w:t>
      </w:r>
      <w:r>
        <w:rPr>
          <w:rFonts w:ascii="Times New Roman" w:eastAsia="Times New Roman" w:hAnsi="Times New Roman" w:cs="Times New Roman"/>
          <w:sz w:val="24"/>
          <w:szCs w:val="24"/>
          <w:lang w:val="en-GB" w:bidi="ar-EG"/>
        </w:rPr>
        <w:t>Cl</w:t>
      </w:r>
      <w:r w:rsidRPr="00F17EF9">
        <w:rPr>
          <w:rFonts w:ascii="Times New Roman" w:eastAsia="Times New Roman" w:hAnsi="Times New Roman" w:cs="Times New Roman"/>
          <w:sz w:val="24"/>
          <w:szCs w:val="24"/>
          <w:vertAlign w:val="subscript"/>
          <w:lang w:val="en-GB" w:bidi="ar-EG"/>
        </w:rPr>
        <w:t>3</w:t>
      </w:r>
      <w:r w:rsidRPr="00C21F22">
        <w:rPr>
          <w:rFonts w:ascii="Times New Roman" w:eastAsia="Times New Roman" w:hAnsi="Times New Roman" w:cs="Times New Roman"/>
          <w:sz w:val="24"/>
          <w:szCs w:val="24"/>
          <w:lang w:val="en-GB" w:bidi="ar-EG"/>
        </w:rPr>
        <w:t>)</w:t>
      </w:r>
    </w:p>
    <w:p w14:paraId="6A8C811C" w14:textId="77777777" w:rsidR="002C12C7" w:rsidRDefault="002C12C7" w:rsidP="00F17EF9">
      <w:pPr>
        <w:rPr>
          <w:rFonts w:ascii="Times New Roman" w:eastAsia="Times New Roman" w:hAnsi="Times New Roman" w:cs="Times New Roman"/>
          <w:sz w:val="24"/>
          <w:szCs w:val="24"/>
          <w:lang w:val="en-GB" w:bidi="ar-EG"/>
        </w:rPr>
      </w:pPr>
      <w:r>
        <w:rPr>
          <w:rFonts w:ascii="Times New Roman" w:eastAsia="Times New Roman" w:hAnsi="Times New Roman" w:cs="Times New Roman"/>
          <w:noProof/>
          <w:sz w:val="24"/>
          <w:szCs w:val="24"/>
        </w:rPr>
        <w:lastRenderedPageBreak/>
        <w:drawing>
          <wp:inline distT="0" distB="0" distL="0" distR="0" wp14:anchorId="4CCACC22" wp14:editId="1B060EB8">
            <wp:extent cx="5943600" cy="5101912"/>
            <wp:effectExtent l="0" t="0" r="0" b="3810"/>
            <wp:docPr id="67" name="Picture 67" descr="D:\Theses\TACE Manuscript\Abdelfattah Supplementary Data\13C-NMR\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Theses\TACE Manuscript\Abdelfattah Supplementary Data\13C-NMR\6b.JP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943600" cy="5101912"/>
                    </a:xfrm>
                    <a:prstGeom prst="rect">
                      <a:avLst/>
                    </a:prstGeom>
                    <a:noFill/>
                    <a:ln>
                      <a:noFill/>
                    </a:ln>
                  </pic:spPr>
                </pic:pic>
              </a:graphicData>
            </a:graphic>
          </wp:inline>
        </w:drawing>
      </w:r>
    </w:p>
    <w:p w14:paraId="2B41FA52" w14:textId="77777777" w:rsidR="002C12C7" w:rsidRPr="00593AA2" w:rsidRDefault="00593AA2" w:rsidP="00593AA2">
      <w:pPr>
        <w:rPr>
          <w:rFonts w:ascii="Times New Roman" w:eastAsia="Times New Roman" w:hAnsi="Times New Roman" w:cs="Times New Roman"/>
          <w:sz w:val="24"/>
          <w:szCs w:val="24"/>
          <w:lang w:val="en-GB" w:bidi="ar-EG"/>
        </w:rPr>
      </w:pPr>
      <w:r w:rsidRPr="00593AA2">
        <w:rPr>
          <w:rFonts w:ascii="Times New Roman" w:eastAsia="Times New Roman" w:hAnsi="Times New Roman" w:cs="Times New Roman"/>
          <w:b/>
          <w:bCs/>
          <w:sz w:val="24"/>
          <w:szCs w:val="24"/>
          <w:lang w:val="en-GB" w:bidi="ar-EG"/>
        </w:rPr>
        <w:t>Fig. 113</w:t>
      </w:r>
      <w:r w:rsidR="002C12C7" w:rsidRPr="00593AA2">
        <w:rPr>
          <w:rFonts w:ascii="Times New Roman" w:eastAsia="Times New Roman" w:hAnsi="Times New Roman" w:cs="Times New Roman"/>
          <w:sz w:val="24"/>
          <w:szCs w:val="24"/>
          <w:lang w:val="en-GB" w:bidi="ar-EG"/>
        </w:rPr>
        <w:t xml:space="preserve">: </w:t>
      </w:r>
      <w:r w:rsidR="002C12C7" w:rsidRPr="00593AA2">
        <w:rPr>
          <w:rFonts w:ascii="Times New Roman" w:eastAsia="Times New Roman" w:hAnsi="Times New Roman" w:cs="Times New Roman"/>
          <w:sz w:val="24"/>
          <w:szCs w:val="24"/>
          <w:vertAlign w:val="superscript"/>
          <w:lang w:val="en-GB" w:bidi="ar-EG"/>
        </w:rPr>
        <w:t>13</w:t>
      </w:r>
      <w:r w:rsidR="002C12C7" w:rsidRPr="00593AA2">
        <w:rPr>
          <w:rFonts w:ascii="Times New Roman" w:eastAsia="Times New Roman" w:hAnsi="Times New Roman" w:cs="Times New Roman"/>
          <w:sz w:val="24"/>
          <w:szCs w:val="24"/>
          <w:lang w:val="en-GB" w:bidi="ar-EG"/>
        </w:rPr>
        <w:t xml:space="preserve">C-NMR spectrum of compound </w:t>
      </w:r>
      <w:r w:rsidR="002C12C7" w:rsidRPr="00593AA2">
        <w:rPr>
          <w:rFonts w:ascii="Times New Roman" w:eastAsia="Times New Roman" w:hAnsi="Times New Roman" w:cs="Times New Roman"/>
          <w:b/>
          <w:bCs/>
          <w:sz w:val="24"/>
          <w:szCs w:val="24"/>
          <w:lang w:val="en-GB" w:bidi="ar-EG"/>
        </w:rPr>
        <w:t xml:space="preserve">6b </w:t>
      </w:r>
      <w:r w:rsidR="002C12C7" w:rsidRPr="00593AA2">
        <w:rPr>
          <w:rFonts w:ascii="Times New Roman" w:eastAsia="Times New Roman" w:hAnsi="Times New Roman" w:cs="Times New Roman"/>
          <w:sz w:val="24"/>
          <w:szCs w:val="24"/>
          <w:lang w:val="en-GB" w:bidi="ar-EG"/>
        </w:rPr>
        <w:t>(CDCl</w:t>
      </w:r>
      <w:r w:rsidR="002C12C7" w:rsidRPr="00593AA2">
        <w:rPr>
          <w:rFonts w:ascii="Times New Roman" w:eastAsia="Times New Roman" w:hAnsi="Times New Roman" w:cs="Times New Roman"/>
          <w:i/>
          <w:iCs/>
          <w:sz w:val="24"/>
          <w:szCs w:val="24"/>
          <w:vertAlign w:val="subscript"/>
          <w:lang w:val="en-GB" w:bidi="ar-EG"/>
        </w:rPr>
        <w:t>3</w:t>
      </w:r>
      <w:r w:rsidR="002C12C7" w:rsidRPr="00593AA2">
        <w:rPr>
          <w:rFonts w:ascii="Times New Roman" w:eastAsia="Times New Roman" w:hAnsi="Times New Roman" w:cs="Times New Roman"/>
          <w:sz w:val="24"/>
          <w:szCs w:val="24"/>
          <w:lang w:val="en-GB" w:bidi="ar-EG"/>
        </w:rPr>
        <w:t>)</w:t>
      </w:r>
    </w:p>
    <w:p w14:paraId="1D2CEBE4" w14:textId="77777777" w:rsidR="001F2002" w:rsidRDefault="001F2002" w:rsidP="002C12C7">
      <w:pPr>
        <w:rPr>
          <w:rFonts w:ascii="Times New Roman" w:eastAsia="Times New Roman" w:hAnsi="Times New Roman" w:cs="Times New Roman"/>
          <w:color w:val="FF0000"/>
          <w:sz w:val="24"/>
          <w:szCs w:val="24"/>
          <w:lang w:val="en-GB" w:bidi="ar-EG"/>
        </w:rPr>
      </w:pPr>
      <w:r>
        <w:rPr>
          <w:rFonts w:ascii="Times New Roman" w:eastAsia="Times New Roman" w:hAnsi="Times New Roman" w:cs="Times New Roman"/>
          <w:noProof/>
          <w:color w:val="FF0000"/>
          <w:sz w:val="24"/>
          <w:szCs w:val="24"/>
        </w:rPr>
        <w:lastRenderedPageBreak/>
        <w:drawing>
          <wp:inline distT="0" distB="0" distL="0" distR="0" wp14:anchorId="526F5E91" wp14:editId="158BC396">
            <wp:extent cx="5044440" cy="6637020"/>
            <wp:effectExtent l="0" t="0" r="3810" b="0"/>
            <wp:docPr id="84" name="Picture 84" descr="D:\Theses\TACE Manuscript\Supplementary Data\HRMS\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Theses\TACE Manuscript\Supplementary Data\HRMS\6b.JP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044440" cy="6637020"/>
                    </a:xfrm>
                    <a:prstGeom prst="rect">
                      <a:avLst/>
                    </a:prstGeom>
                    <a:noFill/>
                    <a:ln>
                      <a:noFill/>
                    </a:ln>
                  </pic:spPr>
                </pic:pic>
              </a:graphicData>
            </a:graphic>
          </wp:inline>
        </w:drawing>
      </w:r>
    </w:p>
    <w:p w14:paraId="5F6243F9" w14:textId="22E68795" w:rsidR="00661129" w:rsidRDefault="00593AA2" w:rsidP="008C09BE">
      <w:pPr>
        <w:rPr>
          <w:rFonts w:ascii="Times New Roman" w:eastAsia="Times New Roman" w:hAnsi="Times New Roman" w:cs="Times New Roman"/>
          <w:b/>
          <w:bCs/>
          <w:sz w:val="24"/>
          <w:szCs w:val="24"/>
          <w:lang w:val="en-GB" w:bidi="ar-EG"/>
        </w:rPr>
      </w:pPr>
      <w:r>
        <w:rPr>
          <w:rFonts w:ascii="Times New Roman" w:eastAsia="Times New Roman" w:hAnsi="Times New Roman" w:cs="Times New Roman"/>
          <w:b/>
          <w:bCs/>
          <w:sz w:val="24"/>
          <w:szCs w:val="24"/>
          <w:lang w:val="en-GB" w:bidi="ar-EG"/>
        </w:rPr>
        <w:t>Fig. 114</w:t>
      </w:r>
      <w:r w:rsidR="001F2002" w:rsidRPr="00593AA2">
        <w:rPr>
          <w:rFonts w:ascii="Times New Roman" w:eastAsia="Times New Roman" w:hAnsi="Times New Roman" w:cs="Times New Roman"/>
          <w:sz w:val="24"/>
          <w:szCs w:val="24"/>
          <w:lang w:val="en-GB" w:bidi="ar-EG"/>
        </w:rPr>
        <w:t xml:space="preserve">: HRMS of compound </w:t>
      </w:r>
      <w:r w:rsidR="001F2002" w:rsidRPr="00593AA2">
        <w:rPr>
          <w:rFonts w:ascii="Times New Roman" w:eastAsia="Times New Roman" w:hAnsi="Times New Roman" w:cs="Times New Roman"/>
          <w:b/>
          <w:bCs/>
          <w:sz w:val="24"/>
          <w:szCs w:val="24"/>
          <w:lang w:val="en-GB" w:bidi="ar-EG"/>
        </w:rPr>
        <w:t>6b</w:t>
      </w:r>
    </w:p>
    <w:p w14:paraId="00EC1DEC" w14:textId="7D44A273" w:rsidR="00E50E0E" w:rsidRDefault="00E50E0E" w:rsidP="008C09BE">
      <w:pPr>
        <w:rPr>
          <w:rFonts w:ascii="Times New Roman" w:eastAsia="Times New Roman" w:hAnsi="Times New Roman" w:cs="Times New Roman"/>
          <w:b/>
          <w:bCs/>
          <w:sz w:val="24"/>
          <w:szCs w:val="24"/>
          <w:lang w:val="en-GB" w:bidi="ar-EG"/>
        </w:rPr>
      </w:pPr>
    </w:p>
    <w:p w14:paraId="4D190D10" w14:textId="55170AC9" w:rsidR="00E50E0E" w:rsidRDefault="00E50E0E" w:rsidP="008C09BE">
      <w:pPr>
        <w:rPr>
          <w:rFonts w:ascii="Times New Roman" w:eastAsia="Times New Roman" w:hAnsi="Times New Roman" w:cs="Times New Roman"/>
          <w:b/>
          <w:bCs/>
          <w:sz w:val="24"/>
          <w:szCs w:val="24"/>
          <w:lang w:val="en-GB" w:bidi="ar-EG"/>
        </w:rPr>
      </w:pPr>
    </w:p>
    <w:p w14:paraId="7005910A" w14:textId="209A2C8A" w:rsidR="00E50E0E" w:rsidRDefault="00E50E0E" w:rsidP="008C09BE">
      <w:pPr>
        <w:rPr>
          <w:rFonts w:ascii="Times New Roman" w:eastAsia="Times New Roman" w:hAnsi="Times New Roman" w:cs="Times New Roman"/>
          <w:b/>
          <w:bCs/>
          <w:sz w:val="24"/>
          <w:szCs w:val="24"/>
          <w:lang w:val="en-GB" w:bidi="ar-EG"/>
        </w:rPr>
      </w:pPr>
    </w:p>
    <w:p w14:paraId="55AB6001" w14:textId="2A8EF735" w:rsidR="00E50E0E" w:rsidRDefault="00E50E0E" w:rsidP="008C09BE">
      <w:pPr>
        <w:rPr>
          <w:rFonts w:ascii="Times New Roman" w:eastAsia="Times New Roman" w:hAnsi="Times New Roman" w:cs="Times New Roman"/>
          <w:b/>
          <w:bCs/>
          <w:sz w:val="24"/>
          <w:szCs w:val="24"/>
          <w:lang w:val="en-GB" w:bidi="ar-EG"/>
        </w:rPr>
      </w:pPr>
    </w:p>
    <w:p w14:paraId="003FAB1F" w14:textId="77777777" w:rsidR="00474834" w:rsidRPr="0074587A" w:rsidRDefault="00474834" w:rsidP="00474834">
      <w:pPr>
        <w:spacing w:line="360" w:lineRule="auto"/>
        <w:ind w:right="26"/>
        <w:jc w:val="both"/>
        <w:rPr>
          <w:rFonts w:asciiTheme="majorBidi" w:hAnsiTheme="majorBidi" w:cstheme="majorBidi"/>
          <w:i/>
          <w:iCs/>
          <w:color w:val="FF0000"/>
          <w:sz w:val="24"/>
          <w:szCs w:val="24"/>
        </w:rPr>
      </w:pPr>
      <w:r w:rsidRPr="0074587A">
        <w:rPr>
          <w:rFonts w:asciiTheme="majorBidi" w:hAnsiTheme="majorBidi" w:cstheme="majorBidi"/>
          <w:b/>
          <w:bCs/>
          <w:sz w:val="24"/>
          <w:szCs w:val="24"/>
        </w:rPr>
        <w:t>3.2. Biology</w:t>
      </w:r>
    </w:p>
    <w:p w14:paraId="259471D2" w14:textId="77777777" w:rsidR="00474834" w:rsidRPr="0074587A" w:rsidRDefault="00474834" w:rsidP="00474834">
      <w:pPr>
        <w:pStyle w:val="ListParagraph"/>
        <w:numPr>
          <w:ilvl w:val="2"/>
          <w:numId w:val="2"/>
        </w:numPr>
        <w:ind w:left="630" w:right="26"/>
        <w:jc w:val="both"/>
        <w:rPr>
          <w:rFonts w:asciiTheme="majorBidi" w:hAnsiTheme="majorBidi" w:cstheme="majorBidi"/>
          <w:b/>
          <w:bCs/>
          <w:i/>
          <w:iCs/>
        </w:rPr>
      </w:pPr>
      <w:r w:rsidRPr="0074587A">
        <w:rPr>
          <w:rFonts w:asciiTheme="majorBidi" w:hAnsiTheme="majorBidi" w:cstheme="majorBidi"/>
          <w:b/>
          <w:bCs/>
        </w:rPr>
        <w:t>Screening of anti-inflammatory activity</w:t>
      </w:r>
    </w:p>
    <w:p w14:paraId="4ADF498D" w14:textId="77777777" w:rsidR="00474834" w:rsidRPr="0074587A" w:rsidRDefault="00474834" w:rsidP="00474834">
      <w:pPr>
        <w:tabs>
          <w:tab w:val="left" w:pos="720"/>
        </w:tabs>
        <w:spacing w:line="360" w:lineRule="auto"/>
        <w:ind w:right="26"/>
        <w:jc w:val="lowKashida"/>
        <w:rPr>
          <w:rFonts w:asciiTheme="majorBidi" w:hAnsiTheme="majorBidi" w:cstheme="majorBidi"/>
          <w:sz w:val="24"/>
          <w:szCs w:val="24"/>
        </w:rPr>
      </w:pPr>
      <w:r w:rsidRPr="0074587A">
        <w:rPr>
          <w:rFonts w:asciiTheme="majorBidi" w:hAnsiTheme="majorBidi" w:cstheme="majorBidi"/>
          <w:sz w:val="24"/>
          <w:szCs w:val="24"/>
        </w:rPr>
        <w:t xml:space="preserve">Adult male albino rats, weighing (180–200 g) from the animal house in Minia University were used for this experiment. All animal procedures were performed in accordance with Animal Care Community, Minia University, Egypt (Permit Number: MPH-12-020). The animals were divided into groups (five animals each) and deprived of food but not water 24 h before the experiment. Using carrageenan, the anti-inflammatory activity of the newly synthetized compounds was studied. The tested compounds </w:t>
      </w:r>
      <w:r w:rsidRPr="0074587A">
        <w:rPr>
          <w:rFonts w:asciiTheme="majorBidi" w:hAnsiTheme="majorBidi" w:cstheme="majorBidi"/>
          <w:b/>
          <w:bCs/>
          <w:color w:val="000000"/>
          <w:sz w:val="24"/>
          <w:szCs w:val="24"/>
        </w:rPr>
        <w:t>4a-x</w:t>
      </w:r>
      <w:r w:rsidRPr="0074587A">
        <w:rPr>
          <w:rFonts w:asciiTheme="majorBidi" w:hAnsiTheme="majorBidi" w:cstheme="majorBidi"/>
          <w:color w:val="000000"/>
          <w:sz w:val="24"/>
          <w:szCs w:val="24"/>
        </w:rPr>
        <w:t xml:space="preserve">, </w:t>
      </w:r>
      <w:r w:rsidRPr="0074587A">
        <w:rPr>
          <w:rFonts w:asciiTheme="majorBidi" w:hAnsiTheme="majorBidi" w:cstheme="majorBidi"/>
          <w:b/>
          <w:bCs/>
          <w:color w:val="000000"/>
          <w:sz w:val="24"/>
          <w:szCs w:val="24"/>
        </w:rPr>
        <w:t>5a-x</w:t>
      </w:r>
      <w:r w:rsidRPr="0074587A">
        <w:rPr>
          <w:rFonts w:asciiTheme="majorBidi" w:hAnsiTheme="majorBidi" w:cstheme="majorBidi"/>
          <w:color w:val="000000"/>
          <w:sz w:val="24"/>
          <w:szCs w:val="24"/>
        </w:rPr>
        <w:t xml:space="preserve">, </w:t>
      </w:r>
      <w:r w:rsidRPr="0074587A">
        <w:rPr>
          <w:rFonts w:asciiTheme="majorBidi" w:hAnsiTheme="majorBidi" w:cstheme="majorBidi"/>
          <w:b/>
          <w:bCs/>
          <w:color w:val="000000"/>
          <w:sz w:val="24"/>
          <w:szCs w:val="24"/>
        </w:rPr>
        <w:t>6a,b</w:t>
      </w:r>
      <w:r w:rsidRPr="0074587A">
        <w:rPr>
          <w:rFonts w:asciiTheme="majorBidi" w:hAnsiTheme="majorBidi" w:cstheme="majorBidi"/>
          <w:b/>
          <w:bCs/>
          <w:sz w:val="24"/>
          <w:szCs w:val="24"/>
        </w:rPr>
        <w:t xml:space="preserve"> </w:t>
      </w:r>
      <w:r w:rsidRPr="0074587A">
        <w:rPr>
          <w:rFonts w:asciiTheme="majorBidi" w:hAnsiTheme="majorBidi" w:cstheme="majorBidi"/>
          <w:sz w:val="24"/>
          <w:szCs w:val="24"/>
        </w:rPr>
        <w:t xml:space="preserve">and indomethacin were suspended in carboxymethyl cellulose (CMC) solution (0.5% w/v in water). The suspension was given by </w:t>
      </w:r>
      <w:r w:rsidRPr="0074587A">
        <w:rPr>
          <w:rFonts w:ascii="Times New Roman" w:hAnsi="Times New Roman" w:cs="Times New Roman"/>
          <w:sz w:val="24"/>
          <w:szCs w:val="24"/>
        </w:rPr>
        <w:t>intraperitoneal</w:t>
      </w:r>
      <w:r w:rsidRPr="0074587A">
        <w:rPr>
          <w:rFonts w:asciiTheme="majorBidi" w:hAnsiTheme="majorBidi" w:cstheme="majorBidi"/>
          <w:sz w:val="24"/>
          <w:szCs w:val="24"/>
        </w:rPr>
        <w:t xml:space="preserve"> route in a dose level of (20 mmol/kg). In a similar way, control animals were treated with CMC solution (0.5% w/v in water).</w:t>
      </w:r>
      <w:r>
        <w:rPr>
          <w:rFonts w:asciiTheme="majorBidi" w:hAnsiTheme="majorBidi" w:cstheme="majorBidi"/>
          <w:sz w:val="24"/>
          <w:szCs w:val="24"/>
        </w:rPr>
        <w:t xml:space="preserve"> Injection into the </w:t>
      </w:r>
      <w:proofErr w:type="spellStart"/>
      <w:r>
        <w:rPr>
          <w:rFonts w:asciiTheme="majorBidi" w:hAnsiTheme="majorBidi" w:cstheme="majorBidi"/>
          <w:sz w:val="24"/>
          <w:szCs w:val="24"/>
        </w:rPr>
        <w:t>subplantar</w:t>
      </w:r>
      <w:proofErr w:type="spellEnd"/>
      <w:r>
        <w:rPr>
          <w:rFonts w:asciiTheme="majorBidi" w:hAnsiTheme="majorBidi" w:cstheme="majorBidi"/>
          <w:sz w:val="24"/>
          <w:szCs w:val="24"/>
        </w:rPr>
        <w:t xml:space="preserve"> region </w:t>
      </w:r>
      <w:r w:rsidRPr="0074587A">
        <w:rPr>
          <w:rFonts w:asciiTheme="majorBidi" w:hAnsiTheme="majorBidi" w:cstheme="majorBidi"/>
          <w:sz w:val="24"/>
          <w:szCs w:val="24"/>
        </w:rPr>
        <w:t xml:space="preserve">of the right hind paw </w:t>
      </w:r>
      <w:r>
        <w:rPr>
          <w:rFonts w:asciiTheme="majorBidi" w:hAnsiTheme="majorBidi" w:cstheme="majorBidi"/>
          <w:sz w:val="24"/>
          <w:szCs w:val="24"/>
        </w:rPr>
        <w:t xml:space="preserve">was done after </w:t>
      </w:r>
      <w:r w:rsidRPr="0074587A">
        <w:rPr>
          <w:rFonts w:asciiTheme="majorBidi" w:hAnsiTheme="majorBidi" w:cstheme="majorBidi"/>
          <w:sz w:val="24"/>
          <w:szCs w:val="24"/>
        </w:rPr>
        <w:t xml:space="preserve">30 min with freshly prepared 1% carrageenan solution </w:t>
      </w:r>
      <w:r>
        <w:rPr>
          <w:rFonts w:asciiTheme="majorBidi" w:hAnsiTheme="majorBidi" w:cstheme="majorBidi"/>
          <w:sz w:val="24"/>
          <w:szCs w:val="24"/>
        </w:rPr>
        <w:t xml:space="preserve">(0.1 ml) </w:t>
      </w:r>
      <w:r w:rsidRPr="0074587A">
        <w:rPr>
          <w:rFonts w:asciiTheme="majorBidi" w:hAnsiTheme="majorBidi" w:cstheme="majorBidi"/>
          <w:sz w:val="24"/>
          <w:szCs w:val="24"/>
        </w:rPr>
        <w:t xml:space="preserve">in normal saline </w:t>
      </w:r>
      <w:r>
        <w:rPr>
          <w:rFonts w:asciiTheme="majorBidi" w:hAnsiTheme="majorBidi" w:cstheme="majorBidi"/>
          <w:sz w:val="24"/>
          <w:szCs w:val="24"/>
        </w:rPr>
        <w:t xml:space="preserve">in accordance </w:t>
      </w:r>
      <w:proofErr w:type="gramStart"/>
      <w:r>
        <w:rPr>
          <w:rFonts w:asciiTheme="majorBidi" w:hAnsiTheme="majorBidi" w:cstheme="majorBidi"/>
          <w:sz w:val="24"/>
          <w:szCs w:val="24"/>
        </w:rPr>
        <w:t>of</w:t>
      </w:r>
      <w:proofErr w:type="gramEnd"/>
      <w:r w:rsidRPr="0074587A">
        <w:rPr>
          <w:rFonts w:asciiTheme="majorBidi" w:hAnsiTheme="majorBidi" w:cstheme="majorBidi"/>
          <w:sz w:val="24"/>
          <w:szCs w:val="24"/>
        </w:rPr>
        <w:t xml:space="preserve"> the method of Winter </w:t>
      </w:r>
      <w:r w:rsidRPr="0074587A">
        <w:rPr>
          <w:rFonts w:asciiTheme="majorBidi" w:hAnsiTheme="majorBidi" w:cstheme="majorBidi"/>
          <w:i/>
          <w:iCs/>
          <w:sz w:val="24"/>
          <w:szCs w:val="24"/>
        </w:rPr>
        <w:t>et al</w:t>
      </w:r>
      <w:r w:rsidRPr="0074587A">
        <w:rPr>
          <w:rFonts w:asciiTheme="majorBidi" w:hAnsiTheme="majorBidi" w:cstheme="majorBidi"/>
          <w:sz w:val="24"/>
          <w:szCs w:val="24"/>
        </w:rPr>
        <w:t xml:space="preserve">. </w:t>
      </w:r>
      <w:r>
        <w:rPr>
          <w:rFonts w:asciiTheme="majorBidi" w:hAnsiTheme="majorBidi" w:cstheme="majorBidi"/>
          <w:sz w:val="24"/>
          <w:szCs w:val="24"/>
        </w:rPr>
        <w:t>Each</w:t>
      </w:r>
      <w:r w:rsidRPr="0074587A">
        <w:rPr>
          <w:rFonts w:asciiTheme="majorBidi" w:hAnsiTheme="majorBidi" w:cstheme="majorBidi"/>
          <w:sz w:val="24"/>
          <w:szCs w:val="24"/>
        </w:rPr>
        <w:t xml:space="preserve"> left hind paw of </w:t>
      </w:r>
      <w:r>
        <w:rPr>
          <w:rFonts w:asciiTheme="majorBidi" w:hAnsiTheme="majorBidi" w:cstheme="majorBidi"/>
          <w:sz w:val="24"/>
          <w:szCs w:val="24"/>
        </w:rPr>
        <w:t>the</w:t>
      </w:r>
      <w:r w:rsidRPr="0074587A">
        <w:rPr>
          <w:rFonts w:asciiTheme="majorBidi" w:hAnsiTheme="majorBidi" w:cstheme="majorBidi"/>
          <w:sz w:val="24"/>
          <w:szCs w:val="24"/>
        </w:rPr>
        <w:t xml:space="preserve"> rat</w:t>
      </w:r>
      <w:r>
        <w:rPr>
          <w:rFonts w:asciiTheme="majorBidi" w:hAnsiTheme="majorBidi" w:cstheme="majorBidi"/>
          <w:sz w:val="24"/>
          <w:szCs w:val="24"/>
        </w:rPr>
        <w:t>s</w:t>
      </w:r>
      <w:r w:rsidRPr="0074587A">
        <w:rPr>
          <w:rFonts w:asciiTheme="majorBidi" w:hAnsiTheme="majorBidi" w:cstheme="majorBidi"/>
          <w:sz w:val="24"/>
          <w:szCs w:val="24"/>
        </w:rPr>
        <w:t xml:space="preserve"> was injected by an equal volume of saline. Vernier </w:t>
      </w:r>
      <w:proofErr w:type="spellStart"/>
      <w:r w:rsidRPr="0074587A">
        <w:rPr>
          <w:rFonts w:asciiTheme="majorBidi" w:hAnsiTheme="majorBidi" w:cstheme="majorBidi"/>
          <w:sz w:val="24"/>
          <w:szCs w:val="24"/>
        </w:rPr>
        <w:t>celiper</w:t>
      </w:r>
      <w:proofErr w:type="spellEnd"/>
      <w:r w:rsidRPr="0074587A">
        <w:rPr>
          <w:rFonts w:asciiTheme="majorBidi" w:hAnsiTheme="majorBidi" w:cstheme="majorBidi"/>
          <w:sz w:val="24"/>
          <w:szCs w:val="24"/>
        </w:rPr>
        <w:t xml:space="preserve"> (SMIEC) </w:t>
      </w:r>
      <w:r>
        <w:rPr>
          <w:rFonts w:asciiTheme="majorBidi" w:hAnsiTheme="majorBidi" w:cstheme="majorBidi"/>
          <w:sz w:val="24"/>
          <w:szCs w:val="24"/>
        </w:rPr>
        <w:t>was used to detect t</w:t>
      </w:r>
      <w:r w:rsidRPr="0074587A">
        <w:rPr>
          <w:rFonts w:asciiTheme="majorBidi" w:hAnsiTheme="majorBidi" w:cstheme="majorBidi"/>
          <w:sz w:val="24"/>
          <w:szCs w:val="24"/>
        </w:rPr>
        <w:t>he thickness of right paw directly before and after 1, 2, 3, 4 and 5 h intervals after carrageenan injection. The percentage decrease in edema thickness induced by carrageenan was used to calculate the anti-inflammatory activity of the tested compounds and indomethacin.</w:t>
      </w:r>
    </w:p>
    <w:p w14:paraId="73157A4A" w14:textId="77777777" w:rsidR="00474834" w:rsidRPr="0074587A" w:rsidRDefault="00474834" w:rsidP="00474834">
      <w:pPr>
        <w:tabs>
          <w:tab w:val="left" w:pos="720"/>
        </w:tabs>
        <w:spacing w:line="360" w:lineRule="auto"/>
        <w:ind w:right="26"/>
        <w:jc w:val="lowKashida"/>
        <w:rPr>
          <w:rFonts w:asciiTheme="majorBidi" w:hAnsiTheme="majorBidi" w:cstheme="majorBidi"/>
          <w:sz w:val="24"/>
          <w:szCs w:val="24"/>
        </w:rPr>
      </w:pPr>
      <w:r w:rsidRPr="0074587A">
        <w:rPr>
          <w:rFonts w:asciiTheme="majorBidi" w:hAnsiTheme="majorBidi" w:cstheme="majorBidi"/>
          <w:b/>
          <w:bCs/>
          <w:sz w:val="24"/>
          <w:szCs w:val="24"/>
        </w:rPr>
        <w:t>3.2.2. Screening of ulcerogenicity</w:t>
      </w:r>
    </w:p>
    <w:p w14:paraId="1A016172" w14:textId="77777777" w:rsidR="00474834" w:rsidRPr="0074587A" w:rsidRDefault="00474834" w:rsidP="00474834">
      <w:pPr>
        <w:autoSpaceDE w:val="0"/>
        <w:autoSpaceDN w:val="0"/>
        <w:adjustRightInd w:val="0"/>
        <w:spacing w:line="360" w:lineRule="auto"/>
        <w:jc w:val="lowKashida"/>
        <w:rPr>
          <w:rFonts w:asciiTheme="majorBidi" w:hAnsiTheme="majorBidi" w:cstheme="majorBidi"/>
          <w:sz w:val="24"/>
          <w:szCs w:val="24"/>
        </w:rPr>
      </w:pPr>
      <w:r w:rsidRPr="0074587A">
        <w:rPr>
          <w:rFonts w:asciiTheme="majorBidi" w:hAnsiTheme="majorBidi" w:cstheme="majorBidi"/>
          <w:sz w:val="24"/>
          <w:szCs w:val="24"/>
        </w:rPr>
        <w:t>The rats were sacrificed by decapitation after measuring the anti-inflammatory activity. Further, t</w:t>
      </w:r>
      <w:r w:rsidRPr="0074587A">
        <w:rPr>
          <w:rFonts w:asciiTheme="majorBidi" w:hAnsiTheme="majorBidi" w:cstheme="majorBidi"/>
          <w:color w:val="000000"/>
          <w:sz w:val="24"/>
          <w:szCs w:val="24"/>
        </w:rPr>
        <w:t xml:space="preserve">he stomachs were removed, collected, opened along the greater curvature, washed with distilled </w:t>
      </w:r>
      <w:proofErr w:type="gramStart"/>
      <w:r w:rsidRPr="0074587A">
        <w:rPr>
          <w:rFonts w:asciiTheme="majorBidi" w:hAnsiTheme="majorBidi" w:cstheme="majorBidi"/>
          <w:color w:val="000000"/>
          <w:sz w:val="24"/>
          <w:szCs w:val="24"/>
        </w:rPr>
        <w:t>water</w:t>
      </w:r>
      <w:proofErr w:type="gramEnd"/>
      <w:r w:rsidRPr="0074587A">
        <w:rPr>
          <w:rFonts w:asciiTheme="majorBidi" w:hAnsiTheme="majorBidi" w:cstheme="majorBidi"/>
          <w:color w:val="000000"/>
          <w:sz w:val="24"/>
          <w:szCs w:val="24"/>
        </w:rPr>
        <w:t xml:space="preserve"> and cleaned gently by putting in saline solution. A magnifying lens was used to examine the mucosal damage for each stomach and to detect the presence of macroscopically visible lesions. If any lesions are present in each stomach, they were counted and recorded. Ulcers were classified into levels</w:t>
      </w:r>
      <w:r w:rsidRPr="0074587A">
        <w:rPr>
          <w:rFonts w:asciiTheme="majorBidi" w:hAnsiTheme="majorBidi" w:cstheme="majorBidi"/>
          <w:sz w:val="24"/>
          <w:szCs w:val="24"/>
        </w:rPr>
        <w:t>; level I, II and III according to their area in mm</w:t>
      </w:r>
      <w:r w:rsidRPr="0074587A">
        <w:rPr>
          <w:rFonts w:asciiTheme="majorBidi" w:hAnsiTheme="majorBidi" w:cstheme="majorBidi"/>
          <w:sz w:val="24"/>
          <w:szCs w:val="24"/>
          <w:vertAlign w:val="superscript"/>
        </w:rPr>
        <w:t xml:space="preserve">2 </w:t>
      </w:r>
      <w:r w:rsidRPr="0074587A">
        <w:rPr>
          <w:rFonts w:asciiTheme="majorBidi" w:hAnsiTheme="majorBidi" w:cstheme="majorBidi"/>
          <w:sz w:val="24"/>
          <w:szCs w:val="24"/>
        </w:rPr>
        <w:t>as previously discussed.</w:t>
      </w:r>
    </w:p>
    <w:p w14:paraId="42040FEE" w14:textId="77777777" w:rsidR="00474834" w:rsidRPr="0074587A" w:rsidRDefault="00474834" w:rsidP="00474834">
      <w:pPr>
        <w:autoSpaceDE w:val="0"/>
        <w:autoSpaceDN w:val="0"/>
        <w:adjustRightInd w:val="0"/>
        <w:spacing w:line="360" w:lineRule="auto"/>
        <w:jc w:val="lowKashida"/>
        <w:rPr>
          <w:rFonts w:asciiTheme="majorBidi" w:hAnsiTheme="majorBidi" w:cstheme="majorBidi"/>
          <w:color w:val="000000"/>
          <w:sz w:val="24"/>
          <w:szCs w:val="24"/>
        </w:rPr>
      </w:pPr>
      <w:r w:rsidRPr="0074587A">
        <w:rPr>
          <w:rFonts w:asciiTheme="majorBidi" w:hAnsiTheme="majorBidi" w:cstheme="majorBidi"/>
          <w:color w:val="000000"/>
          <w:sz w:val="24"/>
          <w:szCs w:val="24"/>
        </w:rPr>
        <w:t xml:space="preserve">The data are expressed as mean </w:t>
      </w:r>
      <w:r w:rsidRPr="0074587A">
        <w:rPr>
          <w:rFonts w:asciiTheme="majorBidi" w:hAnsiTheme="majorBidi" w:cstheme="majorBidi"/>
          <w:color w:val="000000"/>
          <w:sz w:val="24"/>
          <w:szCs w:val="24"/>
        </w:rPr>
        <w:sym w:font="Symbol" w:char="F0B1"/>
      </w:r>
      <w:r w:rsidRPr="0074587A">
        <w:rPr>
          <w:rFonts w:asciiTheme="majorBidi" w:hAnsiTheme="majorBidi" w:cstheme="majorBidi"/>
          <w:color w:val="000000"/>
          <w:sz w:val="24"/>
          <w:szCs w:val="24"/>
        </w:rPr>
        <w:t xml:space="preserve"> S.E.M and the </w:t>
      </w:r>
      <w:proofErr w:type="gramStart"/>
      <w:r w:rsidRPr="0074587A">
        <w:rPr>
          <w:rFonts w:asciiTheme="majorBidi" w:hAnsiTheme="majorBidi" w:cstheme="majorBidi"/>
          <w:i/>
          <w:iCs/>
          <w:color w:val="000000"/>
          <w:sz w:val="24"/>
          <w:szCs w:val="24"/>
        </w:rPr>
        <w:t>one way</w:t>
      </w:r>
      <w:proofErr w:type="gramEnd"/>
      <w:r w:rsidRPr="0074587A">
        <w:rPr>
          <w:rFonts w:asciiTheme="majorBidi" w:hAnsiTheme="majorBidi" w:cstheme="majorBidi"/>
          <w:i/>
          <w:iCs/>
          <w:color w:val="000000"/>
          <w:sz w:val="24"/>
          <w:szCs w:val="24"/>
        </w:rPr>
        <w:t xml:space="preserve"> </w:t>
      </w:r>
      <w:r w:rsidRPr="0074587A">
        <w:rPr>
          <w:rFonts w:asciiTheme="majorBidi" w:hAnsiTheme="majorBidi" w:cstheme="majorBidi"/>
          <w:color w:val="000000"/>
          <w:sz w:val="24"/>
          <w:szCs w:val="24"/>
        </w:rPr>
        <w:t>ANOVA test was applied to determine the significance of the difference between the control group and rats treated with the tested compounds.</w:t>
      </w:r>
    </w:p>
    <w:p w14:paraId="30E3FC2C" w14:textId="77777777" w:rsidR="00474834" w:rsidRPr="0074587A" w:rsidRDefault="00474834" w:rsidP="00474834">
      <w:pPr>
        <w:autoSpaceDE w:val="0"/>
        <w:autoSpaceDN w:val="0"/>
        <w:adjustRightInd w:val="0"/>
        <w:spacing w:line="360" w:lineRule="auto"/>
        <w:jc w:val="lowKashida"/>
        <w:rPr>
          <w:rFonts w:asciiTheme="majorBidi" w:hAnsiTheme="majorBidi" w:cstheme="majorBidi"/>
          <w:color w:val="000000"/>
          <w:sz w:val="24"/>
          <w:szCs w:val="24"/>
        </w:rPr>
      </w:pPr>
      <w:r w:rsidRPr="0074587A">
        <w:rPr>
          <w:rFonts w:asciiTheme="majorBidi" w:hAnsiTheme="majorBidi" w:cstheme="majorBidi"/>
          <w:b/>
          <w:bCs/>
          <w:sz w:val="24"/>
          <w:szCs w:val="24"/>
        </w:rPr>
        <w:lastRenderedPageBreak/>
        <w:t>3.2.3. Histopathological investigation</w:t>
      </w:r>
    </w:p>
    <w:p w14:paraId="354DEE3D" w14:textId="77777777" w:rsidR="00474834" w:rsidRPr="0074587A" w:rsidRDefault="00474834" w:rsidP="00474834">
      <w:pPr>
        <w:autoSpaceDE w:val="0"/>
        <w:autoSpaceDN w:val="0"/>
        <w:adjustRightInd w:val="0"/>
        <w:spacing w:line="360" w:lineRule="auto"/>
        <w:jc w:val="lowKashida"/>
        <w:rPr>
          <w:rFonts w:asciiTheme="majorBidi" w:hAnsiTheme="majorBidi" w:cstheme="majorBidi"/>
          <w:sz w:val="24"/>
          <w:szCs w:val="24"/>
        </w:rPr>
      </w:pPr>
      <w:r w:rsidRPr="0074587A">
        <w:rPr>
          <w:rFonts w:asciiTheme="majorBidi" w:hAnsiTheme="majorBidi" w:cstheme="majorBidi"/>
          <w:sz w:val="24"/>
          <w:szCs w:val="24"/>
        </w:rPr>
        <w:t>The slides for histopathological investigation were prepared using the reported procedures for examination of ulcers under light microscope.</w:t>
      </w:r>
      <w:r w:rsidRPr="0074587A">
        <w:rPr>
          <w:rFonts w:asciiTheme="majorBidi" w:hAnsiTheme="majorBidi" w:cstheme="majorBidi"/>
          <w:sz w:val="24"/>
          <w:szCs w:val="24"/>
        </w:rPr>
        <w:fldChar w:fldCharType="begin"/>
      </w:r>
      <w:r>
        <w:rPr>
          <w:rFonts w:asciiTheme="majorBidi" w:hAnsiTheme="majorBidi" w:cstheme="majorBidi"/>
          <w:sz w:val="24"/>
          <w:szCs w:val="24"/>
        </w:rPr>
        <w:instrText xml:space="preserve"> ADDIN EN.CITE &lt;EndNote&gt;&lt;Cite&gt;&lt;Author&gt;Gartner&lt;/Author&gt;&lt;Year&gt;2001&lt;/Year&gt;&lt;RecNum&gt;33&lt;/RecNum&gt;&lt;DisplayText&gt;[32]&lt;/DisplayText&gt;&lt;record&gt;&lt;rec-number&gt;33&lt;/rec-number&gt;&lt;foreign-keys&gt;&lt;key app="EN" db-id="29pvfat5t2xd21e5rv8p9dxrddwsre2v9dfz" timestamp="1558706811"&gt;33&lt;/key&gt;&lt;/foreign-keys&gt;&lt;ref-type name="Book"&gt;6&lt;/ref-type&gt;&lt;contributors&gt;&lt;authors&gt;&lt;author&gt;Gartner, L.P., Haitt, J.L&lt;/author&gt;&lt;/authors&gt;&lt;/contributors&gt;&lt;titles&gt;&lt;title&gt;Color Textbook of Histology&lt;/title&gt;&lt;/titles&gt;&lt;pages&gt;1-2&lt;/pages&gt;&lt;edition&gt;2nd&lt;/edition&gt;&lt;dates&gt;&lt;year&gt;2001&lt;/year&gt;&lt;/dates&gt;&lt;publisher&gt;Saunders ,W. B. Company: Philadelphia, London, New York&lt;/publisher&gt;&lt;urls&gt;&lt;/urls&gt;&lt;/record&gt;&lt;/Cite&gt;&lt;/EndNote&gt;</w:instrText>
      </w:r>
      <w:r w:rsidRPr="0074587A">
        <w:rPr>
          <w:rFonts w:asciiTheme="majorBidi" w:hAnsiTheme="majorBidi" w:cstheme="majorBidi"/>
          <w:sz w:val="24"/>
          <w:szCs w:val="24"/>
        </w:rPr>
        <w:fldChar w:fldCharType="separate"/>
      </w:r>
      <w:r>
        <w:rPr>
          <w:rFonts w:asciiTheme="majorBidi" w:hAnsiTheme="majorBidi" w:cstheme="majorBidi"/>
          <w:noProof/>
          <w:sz w:val="24"/>
          <w:szCs w:val="24"/>
        </w:rPr>
        <w:t>[32]</w:t>
      </w:r>
      <w:r w:rsidRPr="0074587A">
        <w:rPr>
          <w:rFonts w:asciiTheme="majorBidi" w:hAnsiTheme="majorBidi" w:cstheme="majorBidi"/>
          <w:sz w:val="24"/>
          <w:szCs w:val="24"/>
        </w:rPr>
        <w:fldChar w:fldCharType="end"/>
      </w:r>
      <w:r w:rsidRPr="0074587A">
        <w:rPr>
          <w:rFonts w:asciiTheme="majorBidi" w:hAnsiTheme="majorBidi" w:cstheme="majorBidi"/>
          <w:sz w:val="24"/>
          <w:szCs w:val="24"/>
        </w:rPr>
        <w:t xml:space="preserve"> Wax was scratched around section with a needle in order to identify site of the slide on which the section was applied. Further, hydrated sections were dewaxed by using graded alcohols to water. Slides were </w:t>
      </w:r>
      <w:proofErr w:type="spellStart"/>
      <w:r w:rsidRPr="0074587A">
        <w:rPr>
          <w:rFonts w:asciiTheme="majorBidi" w:hAnsiTheme="majorBidi" w:cstheme="majorBidi"/>
          <w:sz w:val="24"/>
          <w:szCs w:val="24"/>
        </w:rPr>
        <w:t>haematoxylin</w:t>
      </w:r>
      <w:proofErr w:type="spellEnd"/>
      <w:r w:rsidRPr="0074587A">
        <w:rPr>
          <w:rFonts w:asciiTheme="majorBidi" w:hAnsiTheme="majorBidi" w:cstheme="majorBidi"/>
          <w:sz w:val="24"/>
          <w:szCs w:val="24"/>
        </w:rPr>
        <w:t xml:space="preserve"> stained for 5–7 min, tap water </w:t>
      </w:r>
      <w:r>
        <w:rPr>
          <w:rFonts w:asciiTheme="majorBidi" w:hAnsiTheme="majorBidi" w:cstheme="majorBidi"/>
          <w:sz w:val="24"/>
          <w:szCs w:val="24"/>
        </w:rPr>
        <w:t xml:space="preserve">washed </w:t>
      </w:r>
      <w:r w:rsidRPr="0074587A">
        <w:rPr>
          <w:rFonts w:asciiTheme="majorBidi" w:hAnsiTheme="majorBidi" w:cstheme="majorBidi"/>
          <w:sz w:val="24"/>
          <w:szCs w:val="24"/>
        </w:rPr>
        <w:t>for 5 min until sectioning and immersed for 5–10 s in solution of (1% HCl in 70% alcohol). After that the slides were washed well with tap water for 10–15 min and stained with 1% Eosin for 10 min. The slides were then washed with running tap water for 1–5 min. Alcohol was then used to dehydrate slides. They were cleaned by xylene, covered by glass cover using Canada balsam and then examined under microscope.</w:t>
      </w:r>
    </w:p>
    <w:p w14:paraId="09B9743A" w14:textId="77777777" w:rsidR="00474834" w:rsidRPr="0074587A" w:rsidRDefault="00474834" w:rsidP="00474834">
      <w:pPr>
        <w:pStyle w:val="ListParagraph"/>
        <w:numPr>
          <w:ilvl w:val="2"/>
          <w:numId w:val="3"/>
        </w:numPr>
        <w:autoSpaceDE w:val="0"/>
        <w:autoSpaceDN w:val="0"/>
        <w:adjustRightInd w:val="0"/>
        <w:ind w:right="0"/>
        <w:rPr>
          <w:rFonts w:asciiTheme="majorBidi" w:hAnsiTheme="majorBidi" w:cstheme="majorBidi"/>
          <w:b/>
          <w:bCs/>
        </w:rPr>
      </w:pPr>
      <w:r w:rsidRPr="0074587A">
        <w:rPr>
          <w:rFonts w:asciiTheme="majorBidi" w:hAnsiTheme="majorBidi" w:cstheme="majorBidi"/>
          <w:b/>
          <w:bCs/>
        </w:rPr>
        <w:t xml:space="preserve">TACE inhibitory activity   </w:t>
      </w:r>
    </w:p>
    <w:p w14:paraId="2AAC9549" w14:textId="77777777" w:rsidR="00474834" w:rsidRPr="0074587A" w:rsidRDefault="00474834" w:rsidP="00474834">
      <w:pPr>
        <w:autoSpaceDE w:val="0"/>
        <w:autoSpaceDN w:val="0"/>
        <w:adjustRightInd w:val="0"/>
        <w:spacing w:line="360" w:lineRule="auto"/>
        <w:jc w:val="lowKashida"/>
        <w:rPr>
          <w:rFonts w:asciiTheme="majorBidi" w:hAnsiTheme="majorBidi" w:cstheme="majorBidi"/>
          <w:sz w:val="24"/>
          <w:szCs w:val="24"/>
        </w:rPr>
      </w:pPr>
      <w:r w:rsidRPr="0074587A">
        <w:rPr>
          <w:rFonts w:asciiTheme="majorBidi" w:hAnsiTheme="majorBidi" w:cstheme="majorBidi"/>
          <w:b/>
          <w:bCs/>
          <w:sz w:val="24"/>
          <w:szCs w:val="24"/>
        </w:rPr>
        <w:t xml:space="preserve">Cell culture </w:t>
      </w:r>
      <w:r w:rsidRPr="0074587A">
        <w:rPr>
          <w:rFonts w:asciiTheme="majorBidi" w:hAnsiTheme="majorBidi" w:cstheme="majorBidi"/>
          <w:b/>
          <w:bCs/>
          <w:sz w:val="24"/>
          <w:szCs w:val="24"/>
        </w:rPr>
        <w:fldChar w:fldCharType="begin"/>
      </w:r>
      <w:r>
        <w:rPr>
          <w:rFonts w:asciiTheme="majorBidi" w:hAnsiTheme="majorBidi" w:cstheme="majorBidi"/>
          <w:b/>
          <w:bCs/>
          <w:sz w:val="24"/>
          <w:szCs w:val="24"/>
        </w:rPr>
        <w:instrText xml:space="preserve"> ADDIN EN.CITE &lt;EndNote&gt;&lt;Cite&gt;&lt;Author&gt;Horiuchi&lt;/Author&gt;&lt;Year&gt;2010&lt;/Year&gt;&lt;RecNum&gt;26&lt;/RecNum&gt;&lt;DisplayText&gt;[33]&lt;/DisplayText&gt;&lt;record&gt;&lt;rec-number&gt;26&lt;/rec-number&gt;&lt;foreign-keys&gt;&lt;key app="EN" db-id="29pvfat5t2xd21e5rv8p9dxrddwsre2v9dfz" timestamp="1558015033"&gt;26&lt;/key&gt;&lt;/foreign-keys&gt;&lt;ref-type name="Journal Article"&gt;17&lt;/ref-type&gt;&lt;contributors&gt;&lt;authors&gt;&lt;author&gt;Horiuchi, Takahiko&lt;/author&gt;&lt;author&gt;Mitoma, Hiroki&lt;/author&gt;&lt;author&gt;Harashima, Shin-ichi&lt;/author&gt;&lt;author&gt;Tsukamoto, Hiroshi&lt;/author&gt;&lt;author&gt;Shimoda, Terufumi&lt;/author&gt;&lt;/authors&gt;&lt;/contributors&gt;&lt;titles&gt;&lt;title&gt;Transmembrane TNF-α: structure, function and interaction with anti-TNF agents&lt;/title&gt;&lt;secondary-title&gt;Rheumatology&lt;/secondary-title&gt;&lt;/titles&gt;&lt;periodical&gt;&lt;full-title&gt;Rheumatology&lt;/full-title&gt;&lt;/periodical&gt;&lt;pages&gt;1215-1228&lt;/pages&gt;&lt;volume&gt;49&lt;/volume&gt;&lt;number&gt;7&lt;/number&gt;&lt;dates&gt;&lt;year&gt;2010&lt;/year&gt;&lt;/dates&gt;&lt;isbn&gt;1462-0332&lt;/isbn&gt;&lt;urls&gt;&lt;/urls&gt;&lt;/record&gt;&lt;/Cite&gt;&lt;/EndNote&gt;</w:instrText>
      </w:r>
      <w:r w:rsidRPr="0074587A">
        <w:rPr>
          <w:rFonts w:asciiTheme="majorBidi" w:hAnsiTheme="majorBidi" w:cstheme="majorBidi"/>
          <w:b/>
          <w:bCs/>
          <w:sz w:val="24"/>
          <w:szCs w:val="24"/>
        </w:rPr>
        <w:fldChar w:fldCharType="separate"/>
      </w:r>
      <w:r>
        <w:rPr>
          <w:rFonts w:asciiTheme="majorBidi" w:hAnsiTheme="majorBidi" w:cstheme="majorBidi"/>
          <w:b/>
          <w:bCs/>
          <w:noProof/>
          <w:sz w:val="24"/>
          <w:szCs w:val="24"/>
        </w:rPr>
        <w:t>[33]</w:t>
      </w:r>
      <w:r w:rsidRPr="0074587A">
        <w:rPr>
          <w:rFonts w:asciiTheme="majorBidi" w:hAnsiTheme="majorBidi" w:cstheme="majorBidi"/>
          <w:b/>
          <w:bCs/>
          <w:sz w:val="24"/>
          <w:szCs w:val="24"/>
        </w:rPr>
        <w:fldChar w:fldCharType="end"/>
      </w:r>
    </w:p>
    <w:p w14:paraId="39E7DE8C" w14:textId="77777777" w:rsidR="00474834" w:rsidRPr="0074587A" w:rsidRDefault="00474834" w:rsidP="00474834">
      <w:pPr>
        <w:autoSpaceDE w:val="0"/>
        <w:autoSpaceDN w:val="0"/>
        <w:adjustRightInd w:val="0"/>
        <w:spacing w:line="360" w:lineRule="auto"/>
        <w:jc w:val="lowKashida"/>
        <w:rPr>
          <w:rFonts w:asciiTheme="majorBidi" w:hAnsiTheme="majorBidi" w:cstheme="majorBidi"/>
          <w:b/>
          <w:bCs/>
          <w:sz w:val="24"/>
          <w:szCs w:val="24"/>
        </w:rPr>
      </w:pPr>
      <w:r w:rsidRPr="0074587A">
        <w:rPr>
          <w:rFonts w:asciiTheme="majorBidi" w:hAnsiTheme="majorBidi" w:cstheme="majorBidi"/>
          <w:sz w:val="24"/>
          <w:szCs w:val="24"/>
        </w:rPr>
        <w:t>Cell Lines Jurkat Clone E6-1 cells were thaw from liquid nitrogen, cells were cultured using</w:t>
      </w:r>
      <w:r w:rsidRPr="0074587A">
        <w:rPr>
          <w:rFonts w:asciiTheme="majorBidi" w:hAnsiTheme="majorBidi" w:cstheme="majorBidi"/>
          <w:color w:val="FFFFFF"/>
          <w:sz w:val="24"/>
          <w:szCs w:val="24"/>
        </w:rPr>
        <w:t xml:space="preserve"> </w:t>
      </w:r>
      <w:r w:rsidRPr="0074587A">
        <w:rPr>
          <w:rFonts w:asciiTheme="majorBidi" w:hAnsiTheme="majorBidi" w:cstheme="majorBidi"/>
          <w:sz w:val="24"/>
          <w:szCs w:val="24"/>
        </w:rPr>
        <w:t xml:space="preserve">RPMI 1640 (Invitrogen/Life Technologies) supplemented with 10% </w:t>
      </w:r>
      <w:hyperlink r:id="rId110" w:history="1">
        <w:r w:rsidRPr="0074587A">
          <w:rPr>
            <w:rFonts w:asciiTheme="majorBidi" w:hAnsiTheme="majorBidi" w:cstheme="majorBidi"/>
            <w:sz w:val="24"/>
            <w:szCs w:val="24"/>
          </w:rPr>
          <w:t>Fetal Bovine Serum</w:t>
        </w:r>
      </w:hyperlink>
      <w:r w:rsidRPr="0074587A">
        <w:rPr>
          <w:rFonts w:asciiTheme="majorBidi" w:hAnsiTheme="majorBidi" w:cstheme="majorBidi"/>
          <w:sz w:val="24"/>
          <w:szCs w:val="24"/>
        </w:rPr>
        <w:t xml:space="preserve"> (FBS) (Gibco,), 10 µg/mL of insulin (Sigma), and 1% penicillin-streptomycin. </w:t>
      </w:r>
      <w:proofErr w:type="gramStart"/>
      <w:r w:rsidRPr="0074587A">
        <w:rPr>
          <w:rFonts w:asciiTheme="majorBidi" w:hAnsiTheme="majorBidi" w:cstheme="majorBidi"/>
          <w:sz w:val="24"/>
          <w:szCs w:val="24"/>
        </w:rPr>
        <w:t>All of</w:t>
      </w:r>
      <w:proofErr w:type="gramEnd"/>
      <w:r w:rsidRPr="0074587A">
        <w:rPr>
          <w:rFonts w:asciiTheme="majorBidi" w:hAnsiTheme="majorBidi" w:cstheme="majorBidi"/>
          <w:sz w:val="24"/>
          <w:szCs w:val="24"/>
        </w:rPr>
        <w:t xml:space="preserve"> the other chemicals and reagents were from Sigma, or Invitrogen. Cells were plated (cells density 10,000 cells/well) in a volume of 100 µL complete growth medium + 100 µL of the tested compound per well in a 96-well plate for 72 h before the enzyme assay for TACE.</w:t>
      </w:r>
    </w:p>
    <w:p w14:paraId="0F517036" w14:textId="77777777" w:rsidR="00474834" w:rsidRPr="0074587A" w:rsidRDefault="00474834" w:rsidP="00474834">
      <w:pPr>
        <w:autoSpaceDE w:val="0"/>
        <w:autoSpaceDN w:val="0"/>
        <w:adjustRightInd w:val="0"/>
        <w:spacing w:after="0" w:line="360" w:lineRule="auto"/>
        <w:rPr>
          <w:rFonts w:asciiTheme="majorBidi" w:hAnsiTheme="majorBidi" w:cstheme="majorBidi"/>
          <w:b/>
          <w:bCs/>
          <w:i/>
          <w:iCs/>
          <w:sz w:val="24"/>
          <w:szCs w:val="24"/>
        </w:rPr>
      </w:pPr>
      <w:r w:rsidRPr="0074587A">
        <w:rPr>
          <w:rFonts w:asciiTheme="majorBidi" w:hAnsiTheme="majorBidi" w:cstheme="majorBidi"/>
          <w:b/>
          <w:bCs/>
          <w:sz w:val="24"/>
          <w:szCs w:val="24"/>
        </w:rPr>
        <w:t xml:space="preserve">TACE inhibitory assay </w:t>
      </w:r>
      <w:r w:rsidRPr="0074587A">
        <w:rPr>
          <w:rFonts w:asciiTheme="majorBidi" w:hAnsiTheme="majorBidi" w:cstheme="majorBidi"/>
          <w:b/>
          <w:bCs/>
          <w:sz w:val="24"/>
          <w:szCs w:val="24"/>
        </w:rPr>
        <w:fldChar w:fldCharType="begin"/>
      </w:r>
      <w:r>
        <w:rPr>
          <w:rFonts w:asciiTheme="majorBidi" w:hAnsiTheme="majorBidi" w:cstheme="majorBidi"/>
          <w:b/>
          <w:bCs/>
          <w:sz w:val="24"/>
          <w:szCs w:val="24"/>
        </w:rPr>
        <w:instrText xml:space="preserve"> ADDIN EN.CITE &lt;EndNote&gt;&lt;Cite&gt;&lt;Author&gt;Chun&lt;/Author&gt;&lt;Year&gt;2008&lt;/Year&gt;&lt;RecNum&gt;27&lt;/RecNum&gt;&lt;DisplayText&gt;[34]&lt;/DisplayText&gt;&lt;record&gt;&lt;rec-number&gt;27&lt;/rec-number&gt;&lt;foreign-keys&gt;&lt;key app="EN" db-id="29pvfat5t2xd21e5rv8p9dxrddwsre2v9dfz" timestamp="1558017445"&gt;27&lt;/key&gt;&lt;/foreign-keys&gt;&lt;ref-type name="Journal Article"&gt;17&lt;/ref-type&gt;&lt;contributors&gt;&lt;authors&gt;&lt;author&gt;Chun, Kwangwoo&lt;/author&gt;&lt;author&gt;Park, Song-Kyu&lt;/author&gt;&lt;author&gt;Kim, Hwan Mook&lt;/author&gt;&lt;author&gt;Choi, Yongseok&lt;/author&gt;&lt;author&gt;Kim, Myung-Hwa&lt;/author&gt;&lt;author&gt;Park, Chun-Ho&lt;/author&gt;&lt;author&gt;Joe, Bo-Young&lt;/author&gt;&lt;author&gt;Chun, Tae Gyu&lt;/author&gt;&lt;author&gt;Choi, Hyun-Moo&lt;/author&gt;&lt;author&gt;Lee, Hee-Yoon&lt;/author&gt;&lt;/authors&gt;&lt;/contributors&gt;&lt;titles&gt;&lt;title&gt;Chromen-based TNF-α converting enzyme (TACE) inhibitors: design, synthesis, and biological evaluation&lt;/title&gt;&lt;secondary-title&gt;Bioorganic &amp;amp; medicinal chemistry&lt;/secondary-title&gt;&lt;/titles&gt;&lt;periodical&gt;&lt;full-title&gt;Bioorganic &amp;amp; medicinal chemistry&lt;/full-title&gt;&lt;/periodical&gt;&lt;pages&gt;530-535&lt;/pages&gt;&lt;volume&gt;16&lt;/volume&gt;&lt;number&gt;1&lt;/number&gt;&lt;dates&gt;&lt;year&gt;2008&lt;/year&gt;&lt;/dates&gt;&lt;isbn&gt;0968-0896&lt;/isbn&gt;&lt;urls&gt;&lt;/urls&gt;&lt;/record&gt;&lt;/Cite&gt;&lt;/EndNote&gt;</w:instrText>
      </w:r>
      <w:r w:rsidRPr="0074587A">
        <w:rPr>
          <w:rFonts w:asciiTheme="majorBidi" w:hAnsiTheme="majorBidi" w:cstheme="majorBidi"/>
          <w:b/>
          <w:bCs/>
          <w:sz w:val="24"/>
          <w:szCs w:val="24"/>
        </w:rPr>
        <w:fldChar w:fldCharType="separate"/>
      </w:r>
      <w:r>
        <w:rPr>
          <w:rFonts w:asciiTheme="majorBidi" w:hAnsiTheme="majorBidi" w:cstheme="majorBidi"/>
          <w:b/>
          <w:bCs/>
          <w:noProof/>
          <w:sz w:val="24"/>
          <w:szCs w:val="24"/>
        </w:rPr>
        <w:t>[34]</w:t>
      </w:r>
      <w:r w:rsidRPr="0074587A">
        <w:rPr>
          <w:rFonts w:asciiTheme="majorBidi" w:hAnsiTheme="majorBidi" w:cstheme="majorBidi"/>
          <w:b/>
          <w:bCs/>
          <w:sz w:val="24"/>
          <w:szCs w:val="24"/>
        </w:rPr>
        <w:fldChar w:fldCharType="end"/>
      </w:r>
    </w:p>
    <w:p w14:paraId="424A88CE" w14:textId="77777777" w:rsidR="00474834" w:rsidRPr="0074587A" w:rsidRDefault="00474834" w:rsidP="00474834">
      <w:pPr>
        <w:autoSpaceDE w:val="0"/>
        <w:autoSpaceDN w:val="0"/>
        <w:adjustRightInd w:val="0"/>
        <w:spacing w:line="360" w:lineRule="auto"/>
        <w:jc w:val="both"/>
        <w:rPr>
          <w:rFonts w:asciiTheme="majorBidi" w:hAnsiTheme="majorBidi" w:cstheme="majorBidi"/>
          <w:sz w:val="24"/>
          <w:szCs w:val="24"/>
        </w:rPr>
      </w:pPr>
      <w:r w:rsidRPr="0074587A">
        <w:rPr>
          <w:rFonts w:asciiTheme="majorBidi" w:hAnsiTheme="majorBidi" w:cstheme="majorBidi"/>
          <w:sz w:val="24"/>
          <w:szCs w:val="24"/>
        </w:rPr>
        <w:t xml:space="preserve">The </w:t>
      </w:r>
      <w:r w:rsidRPr="0074587A">
        <w:rPr>
          <w:rFonts w:asciiTheme="majorBidi" w:hAnsiTheme="majorBidi" w:cstheme="majorBidi"/>
          <w:i/>
          <w:iCs/>
          <w:sz w:val="24"/>
          <w:szCs w:val="24"/>
        </w:rPr>
        <w:t xml:space="preserve">in vitro </w:t>
      </w:r>
      <w:r w:rsidRPr="0074587A">
        <w:rPr>
          <w:rFonts w:asciiTheme="majorBidi" w:hAnsiTheme="majorBidi" w:cstheme="majorBidi"/>
          <w:sz w:val="24"/>
          <w:szCs w:val="24"/>
        </w:rPr>
        <w:t xml:space="preserve">TACE inhibitory activities of compounds </w:t>
      </w:r>
      <w:r w:rsidRPr="0074587A">
        <w:rPr>
          <w:rFonts w:asciiTheme="majorBidi" w:eastAsia="Calibri" w:hAnsiTheme="majorBidi" w:cstheme="majorBidi"/>
          <w:b/>
          <w:bCs/>
          <w:sz w:val="24"/>
          <w:szCs w:val="24"/>
          <w:lang w:eastAsia="ja-JP" w:bidi="ar-EG"/>
        </w:rPr>
        <w:t xml:space="preserve">5a, 5f, 5h, 5i, 5k, 5p, </w:t>
      </w:r>
      <w:r w:rsidRPr="0074587A">
        <w:rPr>
          <w:rFonts w:asciiTheme="majorBidi" w:eastAsia="Calibri" w:hAnsiTheme="majorBidi" w:cstheme="majorBidi"/>
          <w:sz w:val="24"/>
          <w:szCs w:val="24"/>
          <w:lang w:eastAsia="ja-JP" w:bidi="ar-EG"/>
        </w:rPr>
        <w:t>and</w:t>
      </w:r>
      <w:r w:rsidRPr="0074587A">
        <w:rPr>
          <w:rFonts w:asciiTheme="majorBidi" w:eastAsia="Calibri" w:hAnsiTheme="majorBidi" w:cstheme="majorBidi"/>
          <w:b/>
          <w:bCs/>
          <w:sz w:val="24"/>
          <w:szCs w:val="24"/>
          <w:lang w:eastAsia="ja-JP" w:bidi="ar-EG"/>
        </w:rPr>
        <w:t xml:space="preserve"> 5u </w:t>
      </w:r>
      <w:r w:rsidRPr="0074587A">
        <w:rPr>
          <w:rFonts w:asciiTheme="majorBidi" w:hAnsiTheme="majorBidi" w:cstheme="majorBidi"/>
          <w:sz w:val="24"/>
          <w:szCs w:val="24"/>
        </w:rPr>
        <w:t>were measured using colorimetric assay kit (</w:t>
      </w:r>
      <w:proofErr w:type="spellStart"/>
      <w:r w:rsidRPr="0074587A">
        <w:rPr>
          <w:rFonts w:asciiTheme="majorBidi" w:hAnsiTheme="majorBidi" w:cstheme="majorBidi"/>
          <w:sz w:val="24"/>
          <w:szCs w:val="24"/>
        </w:rPr>
        <w:t>Biovision</w:t>
      </w:r>
      <w:proofErr w:type="spellEnd"/>
      <w:r w:rsidRPr="0074587A">
        <w:rPr>
          <w:rFonts w:asciiTheme="majorBidi" w:hAnsiTheme="majorBidi" w:cstheme="majorBidi"/>
          <w:sz w:val="24"/>
          <w:szCs w:val="24"/>
        </w:rPr>
        <w:t xml:space="preserve">, Inc.) on Jurkat Clone E6-1 cell line according to manufacturer’s directions. Growing cells counted and seeded at the appropriate densities into 96-well microtiter plates. Cells then were incubated in a humidified atmosphere at 37˚C for 24 h. The standards, the tested compounds, and the reagents were diluted to designated concentrations and added in order listed in (Table). The plate was incubated at 37˚C for 60 min, while TACE Assay Developing Solution was prepared. Stop TACE reaction by adding 50 µL of the developing solution per well, and the plate was incubated at room temperature (18-25˚C) for another 10-15 min. Optical density (O.D.) was measured at 405 nm using 96-well microplate reader. Results for each compound are reported, at 10 µM concentration, as the percent inhibition </w:t>
      </w:r>
      <w:r w:rsidRPr="0074587A">
        <w:rPr>
          <w:rFonts w:asciiTheme="majorBidi" w:hAnsiTheme="majorBidi" w:cstheme="majorBidi"/>
          <w:sz w:val="24"/>
          <w:szCs w:val="24"/>
        </w:rPr>
        <w:lastRenderedPageBreak/>
        <w:t xml:space="preserve">of the treated cells compared to that of the untreated control cells. All reagents, samples and standards were prepared as instructed. Standard or sample 100 μL was added to each well and was incubated for 2.5 h at room temperature. Prepared biotin antibody 100 μL was added to each well and was incubated for 1 h at room temperature. Prepared Streptavidin 100 μL solution was added and incubated for 45 min at room temperature. TMB One-step substrate reagent </w:t>
      </w:r>
      <w:r>
        <w:rPr>
          <w:rFonts w:asciiTheme="majorBidi" w:hAnsiTheme="majorBidi" w:cstheme="majorBidi"/>
          <w:sz w:val="24"/>
          <w:szCs w:val="24"/>
        </w:rPr>
        <w:t>(</w:t>
      </w:r>
      <w:r w:rsidRPr="0074587A">
        <w:rPr>
          <w:rFonts w:asciiTheme="majorBidi" w:hAnsiTheme="majorBidi" w:cstheme="majorBidi"/>
          <w:sz w:val="24"/>
          <w:szCs w:val="24"/>
        </w:rPr>
        <w:t>100 μL</w:t>
      </w:r>
      <w:r>
        <w:rPr>
          <w:rFonts w:asciiTheme="majorBidi" w:hAnsiTheme="majorBidi" w:cstheme="majorBidi"/>
          <w:sz w:val="24"/>
          <w:szCs w:val="24"/>
        </w:rPr>
        <w:t>)</w:t>
      </w:r>
      <w:r w:rsidRPr="0074587A">
        <w:rPr>
          <w:rFonts w:asciiTheme="majorBidi" w:hAnsiTheme="majorBidi" w:cstheme="majorBidi"/>
          <w:sz w:val="24"/>
          <w:szCs w:val="24"/>
        </w:rPr>
        <w:t xml:space="preserve"> was added to each well and incubated for 30 min at room temperature. Finally, stop solution</w:t>
      </w:r>
      <w:r>
        <w:rPr>
          <w:rFonts w:asciiTheme="majorBidi" w:hAnsiTheme="majorBidi" w:cstheme="majorBidi"/>
          <w:sz w:val="24"/>
          <w:szCs w:val="24"/>
        </w:rPr>
        <w:t xml:space="preserve"> (</w:t>
      </w:r>
      <w:r w:rsidRPr="0074587A">
        <w:rPr>
          <w:rFonts w:asciiTheme="majorBidi" w:hAnsiTheme="majorBidi" w:cstheme="majorBidi"/>
          <w:sz w:val="24"/>
          <w:szCs w:val="24"/>
        </w:rPr>
        <w:t>50 μL</w:t>
      </w:r>
      <w:r>
        <w:rPr>
          <w:rFonts w:asciiTheme="majorBidi" w:hAnsiTheme="majorBidi" w:cstheme="majorBidi"/>
          <w:sz w:val="24"/>
          <w:szCs w:val="24"/>
        </w:rPr>
        <w:t>)</w:t>
      </w:r>
      <w:r w:rsidRPr="0074587A">
        <w:rPr>
          <w:rFonts w:asciiTheme="majorBidi" w:hAnsiTheme="majorBidi" w:cstheme="majorBidi"/>
          <w:sz w:val="24"/>
          <w:szCs w:val="24"/>
        </w:rPr>
        <w:t xml:space="preserve"> was added to each well and read at 450 nm immediately.</w:t>
      </w:r>
    </w:p>
    <w:p w14:paraId="406F21B9" w14:textId="77777777" w:rsidR="00474834" w:rsidRPr="0074587A" w:rsidRDefault="00474834" w:rsidP="00474834">
      <w:pPr>
        <w:autoSpaceDE w:val="0"/>
        <w:autoSpaceDN w:val="0"/>
        <w:adjustRightInd w:val="0"/>
        <w:spacing w:line="360" w:lineRule="auto"/>
        <w:jc w:val="both"/>
        <w:rPr>
          <w:rFonts w:asciiTheme="majorBidi" w:hAnsiTheme="majorBidi" w:cstheme="majorBidi"/>
          <w:b/>
          <w:bCs/>
          <w:sz w:val="24"/>
          <w:szCs w:val="24"/>
        </w:rPr>
      </w:pPr>
    </w:p>
    <w:p w14:paraId="026D9CB7" w14:textId="77777777" w:rsidR="00474834" w:rsidRPr="0074587A" w:rsidRDefault="00474834" w:rsidP="00474834">
      <w:pPr>
        <w:autoSpaceDE w:val="0"/>
        <w:autoSpaceDN w:val="0"/>
        <w:adjustRightInd w:val="0"/>
        <w:spacing w:line="360" w:lineRule="auto"/>
        <w:jc w:val="both"/>
        <w:rPr>
          <w:rFonts w:asciiTheme="majorBidi" w:hAnsiTheme="majorBidi" w:cstheme="majorBidi"/>
          <w:b/>
          <w:bCs/>
          <w:sz w:val="24"/>
          <w:szCs w:val="24"/>
        </w:rPr>
      </w:pPr>
    </w:p>
    <w:p w14:paraId="4221B82D" w14:textId="77777777" w:rsidR="00474834" w:rsidRPr="0074587A" w:rsidRDefault="00474834" w:rsidP="00474834">
      <w:pPr>
        <w:autoSpaceDE w:val="0"/>
        <w:autoSpaceDN w:val="0"/>
        <w:adjustRightInd w:val="0"/>
        <w:spacing w:line="360" w:lineRule="auto"/>
        <w:jc w:val="both"/>
        <w:rPr>
          <w:rFonts w:asciiTheme="majorBidi" w:hAnsiTheme="majorBidi" w:cstheme="majorBidi"/>
          <w:b/>
          <w:bCs/>
          <w:sz w:val="24"/>
          <w:szCs w:val="24"/>
        </w:rPr>
      </w:pPr>
    </w:p>
    <w:p w14:paraId="22A369D2" w14:textId="77777777" w:rsidR="00474834" w:rsidRPr="0074587A" w:rsidRDefault="00474834" w:rsidP="00474834">
      <w:pPr>
        <w:autoSpaceDE w:val="0"/>
        <w:autoSpaceDN w:val="0"/>
        <w:adjustRightInd w:val="0"/>
        <w:spacing w:line="360" w:lineRule="auto"/>
        <w:jc w:val="both"/>
        <w:rPr>
          <w:rFonts w:asciiTheme="majorBidi" w:hAnsiTheme="majorBidi" w:cstheme="majorBidi"/>
          <w:b/>
          <w:bCs/>
          <w:sz w:val="24"/>
          <w:szCs w:val="24"/>
        </w:rPr>
      </w:pPr>
    </w:p>
    <w:p w14:paraId="721F751A" w14:textId="77777777" w:rsidR="00474834" w:rsidRPr="0074587A" w:rsidRDefault="00474834" w:rsidP="00474834">
      <w:pPr>
        <w:autoSpaceDE w:val="0"/>
        <w:autoSpaceDN w:val="0"/>
        <w:adjustRightInd w:val="0"/>
        <w:spacing w:line="360" w:lineRule="auto"/>
        <w:jc w:val="both"/>
        <w:rPr>
          <w:rFonts w:asciiTheme="majorBidi" w:hAnsiTheme="majorBidi" w:cstheme="majorBidi"/>
          <w:b/>
          <w:bCs/>
          <w:sz w:val="24"/>
          <w:szCs w:val="24"/>
        </w:rPr>
      </w:pPr>
    </w:p>
    <w:p w14:paraId="3BDC6227" w14:textId="77777777" w:rsidR="00474834" w:rsidRPr="0074587A" w:rsidRDefault="00474834" w:rsidP="00474834">
      <w:pPr>
        <w:autoSpaceDE w:val="0"/>
        <w:autoSpaceDN w:val="0"/>
        <w:adjustRightInd w:val="0"/>
        <w:spacing w:line="360" w:lineRule="auto"/>
        <w:jc w:val="both"/>
        <w:rPr>
          <w:rFonts w:asciiTheme="majorBidi" w:hAnsiTheme="majorBidi" w:cstheme="majorBidi"/>
          <w:b/>
          <w:bCs/>
          <w:sz w:val="24"/>
          <w:szCs w:val="24"/>
        </w:rPr>
      </w:pPr>
      <w:r w:rsidRPr="0074587A">
        <w:rPr>
          <w:rFonts w:asciiTheme="majorBidi" w:hAnsiTheme="majorBidi" w:cstheme="majorBidi"/>
          <w:b/>
          <w:bCs/>
          <w:sz w:val="24"/>
          <w:szCs w:val="24"/>
        </w:rPr>
        <w:t>Table 7</w:t>
      </w:r>
      <w:r w:rsidRPr="0074587A">
        <w:rPr>
          <w:rFonts w:asciiTheme="majorBidi" w:hAnsiTheme="majorBidi" w:cstheme="majorBidi"/>
          <w:sz w:val="24"/>
          <w:szCs w:val="24"/>
        </w:rPr>
        <w:t xml:space="preserve">: Addition order of the standards, the tested </w:t>
      </w:r>
      <w:proofErr w:type="gramStart"/>
      <w:r w:rsidRPr="0074587A">
        <w:rPr>
          <w:rFonts w:asciiTheme="majorBidi" w:hAnsiTheme="majorBidi" w:cstheme="majorBidi"/>
          <w:sz w:val="24"/>
          <w:szCs w:val="24"/>
        </w:rPr>
        <w:t>compounds</w:t>
      </w:r>
      <w:proofErr w:type="gramEnd"/>
      <w:r w:rsidRPr="0074587A">
        <w:rPr>
          <w:rFonts w:asciiTheme="majorBidi" w:hAnsiTheme="majorBidi" w:cstheme="majorBidi"/>
          <w:sz w:val="24"/>
          <w:szCs w:val="24"/>
        </w:rPr>
        <w:t xml:space="preserve"> and the reagents in TACE assay.</w:t>
      </w:r>
    </w:p>
    <w:tbl>
      <w:tblPr>
        <w:tblW w:w="0" w:type="auto"/>
        <w:jc w:val="center"/>
        <w:tblLayout w:type="fixed"/>
        <w:tblLook w:val="0000" w:firstRow="0" w:lastRow="0" w:firstColumn="0" w:lastColumn="0" w:noHBand="0" w:noVBand="0"/>
      </w:tblPr>
      <w:tblGrid>
        <w:gridCol w:w="2889"/>
        <w:gridCol w:w="1559"/>
        <w:gridCol w:w="1701"/>
      </w:tblGrid>
      <w:tr w:rsidR="00474834" w:rsidRPr="0074587A" w14:paraId="59EABC48" w14:textId="77777777" w:rsidTr="00443E31">
        <w:trPr>
          <w:trHeight w:val="1"/>
          <w:jc w:val="center"/>
        </w:trPr>
        <w:tc>
          <w:tcPr>
            <w:tcW w:w="2889" w:type="dxa"/>
            <w:tcBorders>
              <w:top w:val="single" w:sz="6" w:space="0" w:color="auto"/>
              <w:bottom w:val="single" w:sz="6" w:space="0" w:color="auto"/>
            </w:tcBorders>
            <w:vAlign w:val="center"/>
          </w:tcPr>
          <w:p w14:paraId="10AE47D0" w14:textId="77777777" w:rsidR="00474834" w:rsidRPr="0074587A" w:rsidRDefault="00474834" w:rsidP="00443E31">
            <w:pPr>
              <w:autoSpaceDE w:val="0"/>
              <w:autoSpaceDN w:val="0"/>
              <w:adjustRightInd w:val="0"/>
              <w:spacing w:after="0" w:line="360" w:lineRule="auto"/>
              <w:jc w:val="both"/>
              <w:rPr>
                <w:rFonts w:asciiTheme="majorBidi" w:hAnsiTheme="majorBidi" w:cstheme="majorBidi"/>
                <w:sz w:val="24"/>
                <w:szCs w:val="24"/>
              </w:rPr>
            </w:pPr>
            <w:r w:rsidRPr="0074587A">
              <w:rPr>
                <w:rFonts w:asciiTheme="majorBidi" w:hAnsiTheme="majorBidi" w:cstheme="majorBidi"/>
                <w:sz w:val="24"/>
                <w:szCs w:val="24"/>
              </w:rPr>
              <w:t>Reagent</w:t>
            </w:r>
          </w:p>
        </w:tc>
        <w:tc>
          <w:tcPr>
            <w:tcW w:w="1559" w:type="dxa"/>
            <w:tcBorders>
              <w:top w:val="single" w:sz="6" w:space="0" w:color="auto"/>
              <w:bottom w:val="single" w:sz="6" w:space="0" w:color="auto"/>
            </w:tcBorders>
            <w:vAlign w:val="center"/>
          </w:tcPr>
          <w:p w14:paraId="0905C1A5" w14:textId="77777777" w:rsidR="00474834" w:rsidRPr="0074587A" w:rsidRDefault="00474834" w:rsidP="00443E31">
            <w:pPr>
              <w:autoSpaceDE w:val="0"/>
              <w:autoSpaceDN w:val="0"/>
              <w:adjustRightInd w:val="0"/>
              <w:spacing w:after="0" w:line="360" w:lineRule="auto"/>
              <w:jc w:val="both"/>
              <w:rPr>
                <w:rFonts w:asciiTheme="majorBidi" w:hAnsiTheme="majorBidi" w:cstheme="majorBidi"/>
                <w:sz w:val="24"/>
                <w:szCs w:val="24"/>
              </w:rPr>
            </w:pPr>
            <w:r w:rsidRPr="0074587A">
              <w:rPr>
                <w:rFonts w:asciiTheme="majorBidi" w:hAnsiTheme="majorBidi" w:cstheme="majorBidi"/>
                <w:sz w:val="24"/>
                <w:szCs w:val="24"/>
              </w:rPr>
              <w:t>Blank wells</w:t>
            </w:r>
          </w:p>
        </w:tc>
        <w:tc>
          <w:tcPr>
            <w:tcW w:w="1701" w:type="dxa"/>
            <w:tcBorders>
              <w:top w:val="single" w:sz="6" w:space="0" w:color="auto"/>
              <w:bottom w:val="single" w:sz="6" w:space="0" w:color="auto"/>
            </w:tcBorders>
            <w:vAlign w:val="center"/>
          </w:tcPr>
          <w:p w14:paraId="3CE28A91" w14:textId="77777777" w:rsidR="00474834" w:rsidRPr="0074587A" w:rsidRDefault="00474834" w:rsidP="00443E31">
            <w:pPr>
              <w:autoSpaceDE w:val="0"/>
              <w:autoSpaceDN w:val="0"/>
              <w:adjustRightInd w:val="0"/>
              <w:spacing w:after="0" w:line="360" w:lineRule="auto"/>
              <w:jc w:val="both"/>
              <w:rPr>
                <w:rFonts w:asciiTheme="majorBidi" w:hAnsiTheme="majorBidi" w:cstheme="majorBidi"/>
                <w:sz w:val="24"/>
                <w:szCs w:val="24"/>
              </w:rPr>
            </w:pPr>
            <w:r w:rsidRPr="0074587A">
              <w:rPr>
                <w:rFonts w:asciiTheme="majorBidi" w:hAnsiTheme="majorBidi" w:cstheme="majorBidi"/>
                <w:sz w:val="24"/>
                <w:szCs w:val="24"/>
              </w:rPr>
              <w:t>Sample</w:t>
            </w:r>
          </w:p>
        </w:tc>
      </w:tr>
      <w:tr w:rsidR="00474834" w:rsidRPr="0074587A" w14:paraId="694333E0" w14:textId="77777777" w:rsidTr="00443E31">
        <w:trPr>
          <w:trHeight w:val="1"/>
          <w:jc w:val="center"/>
        </w:trPr>
        <w:tc>
          <w:tcPr>
            <w:tcW w:w="2889" w:type="dxa"/>
            <w:tcBorders>
              <w:top w:val="single" w:sz="6" w:space="0" w:color="auto"/>
            </w:tcBorders>
            <w:vAlign w:val="center"/>
          </w:tcPr>
          <w:p w14:paraId="1D460DAB" w14:textId="77777777" w:rsidR="00474834" w:rsidRPr="0074587A" w:rsidRDefault="00474834" w:rsidP="00443E31">
            <w:pPr>
              <w:autoSpaceDE w:val="0"/>
              <w:autoSpaceDN w:val="0"/>
              <w:adjustRightInd w:val="0"/>
              <w:spacing w:after="0" w:line="360" w:lineRule="auto"/>
              <w:jc w:val="both"/>
              <w:rPr>
                <w:rFonts w:asciiTheme="majorBidi" w:hAnsiTheme="majorBidi" w:cstheme="majorBidi"/>
                <w:sz w:val="24"/>
                <w:szCs w:val="24"/>
              </w:rPr>
            </w:pPr>
            <w:r w:rsidRPr="0074587A">
              <w:rPr>
                <w:rFonts w:asciiTheme="majorBidi" w:hAnsiTheme="majorBidi" w:cstheme="majorBidi"/>
                <w:sz w:val="24"/>
                <w:szCs w:val="24"/>
              </w:rPr>
              <w:t>Test sample / standard</w:t>
            </w:r>
          </w:p>
        </w:tc>
        <w:tc>
          <w:tcPr>
            <w:tcW w:w="1559" w:type="dxa"/>
            <w:tcBorders>
              <w:top w:val="single" w:sz="6" w:space="0" w:color="auto"/>
            </w:tcBorders>
            <w:vAlign w:val="center"/>
          </w:tcPr>
          <w:p w14:paraId="23872819" w14:textId="77777777" w:rsidR="00474834" w:rsidRPr="0074587A" w:rsidRDefault="00474834" w:rsidP="00443E31">
            <w:pPr>
              <w:autoSpaceDE w:val="0"/>
              <w:autoSpaceDN w:val="0"/>
              <w:adjustRightInd w:val="0"/>
              <w:spacing w:after="0" w:line="360" w:lineRule="auto"/>
              <w:jc w:val="both"/>
              <w:rPr>
                <w:rFonts w:asciiTheme="majorBidi" w:hAnsiTheme="majorBidi" w:cstheme="majorBidi"/>
                <w:sz w:val="24"/>
                <w:szCs w:val="24"/>
              </w:rPr>
            </w:pPr>
            <w:r w:rsidRPr="0074587A">
              <w:rPr>
                <w:rFonts w:asciiTheme="majorBidi" w:hAnsiTheme="majorBidi" w:cstheme="majorBidi"/>
                <w:sz w:val="24"/>
                <w:szCs w:val="24"/>
              </w:rPr>
              <w:t>--</w:t>
            </w:r>
          </w:p>
        </w:tc>
        <w:tc>
          <w:tcPr>
            <w:tcW w:w="1701" w:type="dxa"/>
            <w:tcBorders>
              <w:top w:val="single" w:sz="6" w:space="0" w:color="auto"/>
            </w:tcBorders>
            <w:vAlign w:val="center"/>
          </w:tcPr>
          <w:p w14:paraId="131A0BCB" w14:textId="77777777" w:rsidR="00474834" w:rsidRPr="0074587A" w:rsidRDefault="00474834" w:rsidP="00443E31">
            <w:pPr>
              <w:autoSpaceDE w:val="0"/>
              <w:autoSpaceDN w:val="0"/>
              <w:adjustRightInd w:val="0"/>
              <w:spacing w:after="0" w:line="360" w:lineRule="auto"/>
              <w:jc w:val="both"/>
              <w:rPr>
                <w:rFonts w:asciiTheme="majorBidi" w:hAnsiTheme="majorBidi" w:cstheme="majorBidi"/>
                <w:sz w:val="24"/>
                <w:szCs w:val="24"/>
              </w:rPr>
            </w:pPr>
            <w:r w:rsidRPr="0074587A">
              <w:rPr>
                <w:rFonts w:asciiTheme="majorBidi" w:hAnsiTheme="majorBidi" w:cstheme="majorBidi"/>
                <w:sz w:val="24"/>
                <w:szCs w:val="24"/>
              </w:rPr>
              <w:t>100 µL</w:t>
            </w:r>
          </w:p>
        </w:tc>
      </w:tr>
      <w:tr w:rsidR="00474834" w:rsidRPr="0074587A" w14:paraId="487C0BDF" w14:textId="77777777" w:rsidTr="00443E31">
        <w:trPr>
          <w:trHeight w:val="1"/>
          <w:jc w:val="center"/>
        </w:trPr>
        <w:tc>
          <w:tcPr>
            <w:tcW w:w="2889" w:type="dxa"/>
            <w:vAlign w:val="center"/>
          </w:tcPr>
          <w:p w14:paraId="5229FD01" w14:textId="77777777" w:rsidR="00474834" w:rsidRPr="0074587A" w:rsidRDefault="00474834" w:rsidP="00443E31">
            <w:pPr>
              <w:autoSpaceDE w:val="0"/>
              <w:autoSpaceDN w:val="0"/>
              <w:adjustRightInd w:val="0"/>
              <w:spacing w:after="0" w:line="360" w:lineRule="auto"/>
              <w:jc w:val="both"/>
              <w:rPr>
                <w:rFonts w:asciiTheme="majorBidi" w:hAnsiTheme="majorBidi" w:cstheme="majorBidi"/>
                <w:sz w:val="24"/>
                <w:szCs w:val="24"/>
              </w:rPr>
            </w:pPr>
            <w:r w:rsidRPr="0074587A">
              <w:rPr>
                <w:rFonts w:asciiTheme="majorBidi" w:hAnsiTheme="majorBidi" w:cstheme="majorBidi"/>
                <w:sz w:val="24"/>
                <w:szCs w:val="24"/>
              </w:rPr>
              <w:t>Prepared biotin antibody</w:t>
            </w:r>
          </w:p>
        </w:tc>
        <w:tc>
          <w:tcPr>
            <w:tcW w:w="1559" w:type="dxa"/>
            <w:vAlign w:val="center"/>
          </w:tcPr>
          <w:p w14:paraId="2FDBE708" w14:textId="77777777" w:rsidR="00474834" w:rsidRPr="0074587A" w:rsidRDefault="00474834" w:rsidP="00443E31">
            <w:pPr>
              <w:autoSpaceDE w:val="0"/>
              <w:autoSpaceDN w:val="0"/>
              <w:adjustRightInd w:val="0"/>
              <w:spacing w:after="0" w:line="360" w:lineRule="auto"/>
              <w:jc w:val="both"/>
              <w:rPr>
                <w:rFonts w:asciiTheme="majorBidi" w:hAnsiTheme="majorBidi" w:cstheme="majorBidi"/>
                <w:sz w:val="24"/>
                <w:szCs w:val="24"/>
              </w:rPr>
            </w:pPr>
            <w:r w:rsidRPr="0074587A">
              <w:rPr>
                <w:rFonts w:asciiTheme="majorBidi" w:hAnsiTheme="majorBidi" w:cstheme="majorBidi"/>
                <w:sz w:val="24"/>
                <w:szCs w:val="24"/>
              </w:rPr>
              <w:t>100 µL</w:t>
            </w:r>
          </w:p>
        </w:tc>
        <w:tc>
          <w:tcPr>
            <w:tcW w:w="1701" w:type="dxa"/>
            <w:vAlign w:val="center"/>
          </w:tcPr>
          <w:p w14:paraId="223AE551" w14:textId="77777777" w:rsidR="00474834" w:rsidRPr="0074587A" w:rsidRDefault="00474834" w:rsidP="00443E31">
            <w:pPr>
              <w:autoSpaceDE w:val="0"/>
              <w:autoSpaceDN w:val="0"/>
              <w:adjustRightInd w:val="0"/>
              <w:spacing w:after="0" w:line="360" w:lineRule="auto"/>
              <w:jc w:val="both"/>
              <w:rPr>
                <w:rFonts w:asciiTheme="majorBidi" w:hAnsiTheme="majorBidi" w:cstheme="majorBidi"/>
                <w:sz w:val="24"/>
                <w:szCs w:val="24"/>
              </w:rPr>
            </w:pPr>
            <w:r w:rsidRPr="0074587A">
              <w:rPr>
                <w:rFonts w:asciiTheme="majorBidi" w:hAnsiTheme="majorBidi" w:cstheme="majorBidi"/>
                <w:sz w:val="24"/>
                <w:szCs w:val="24"/>
              </w:rPr>
              <w:t>100 µL</w:t>
            </w:r>
          </w:p>
        </w:tc>
      </w:tr>
      <w:tr w:rsidR="00474834" w:rsidRPr="0074587A" w14:paraId="2C7149D9" w14:textId="77777777" w:rsidTr="00443E31">
        <w:trPr>
          <w:trHeight w:val="1"/>
          <w:jc w:val="center"/>
        </w:trPr>
        <w:tc>
          <w:tcPr>
            <w:tcW w:w="2889" w:type="dxa"/>
            <w:vAlign w:val="center"/>
          </w:tcPr>
          <w:p w14:paraId="59E053BC" w14:textId="77777777" w:rsidR="00474834" w:rsidRPr="0074587A" w:rsidRDefault="00474834" w:rsidP="00443E31">
            <w:pPr>
              <w:autoSpaceDE w:val="0"/>
              <w:autoSpaceDN w:val="0"/>
              <w:adjustRightInd w:val="0"/>
              <w:spacing w:after="0" w:line="360" w:lineRule="auto"/>
              <w:jc w:val="both"/>
              <w:rPr>
                <w:rFonts w:asciiTheme="majorBidi" w:hAnsiTheme="majorBidi" w:cstheme="majorBidi"/>
                <w:sz w:val="24"/>
                <w:szCs w:val="24"/>
              </w:rPr>
            </w:pPr>
            <w:r w:rsidRPr="0074587A">
              <w:rPr>
                <w:rFonts w:asciiTheme="majorBidi" w:hAnsiTheme="majorBidi" w:cstheme="majorBidi"/>
                <w:sz w:val="24"/>
                <w:szCs w:val="24"/>
              </w:rPr>
              <w:t>Prepared streptavidin solution</w:t>
            </w:r>
          </w:p>
        </w:tc>
        <w:tc>
          <w:tcPr>
            <w:tcW w:w="1559" w:type="dxa"/>
            <w:vAlign w:val="center"/>
          </w:tcPr>
          <w:p w14:paraId="0DF93874" w14:textId="77777777" w:rsidR="00474834" w:rsidRPr="0074587A" w:rsidRDefault="00474834" w:rsidP="00443E31">
            <w:pPr>
              <w:autoSpaceDE w:val="0"/>
              <w:autoSpaceDN w:val="0"/>
              <w:adjustRightInd w:val="0"/>
              <w:spacing w:after="0" w:line="360" w:lineRule="auto"/>
              <w:jc w:val="both"/>
              <w:rPr>
                <w:rFonts w:asciiTheme="majorBidi" w:hAnsiTheme="majorBidi" w:cstheme="majorBidi"/>
                <w:sz w:val="24"/>
                <w:szCs w:val="24"/>
              </w:rPr>
            </w:pPr>
            <w:r w:rsidRPr="0074587A">
              <w:rPr>
                <w:rFonts w:asciiTheme="majorBidi" w:hAnsiTheme="majorBidi" w:cstheme="majorBidi"/>
                <w:sz w:val="24"/>
                <w:szCs w:val="24"/>
              </w:rPr>
              <w:t>100 µL</w:t>
            </w:r>
          </w:p>
        </w:tc>
        <w:tc>
          <w:tcPr>
            <w:tcW w:w="1701" w:type="dxa"/>
            <w:vAlign w:val="center"/>
          </w:tcPr>
          <w:p w14:paraId="2CF775DC" w14:textId="77777777" w:rsidR="00474834" w:rsidRPr="0074587A" w:rsidRDefault="00474834" w:rsidP="00443E31">
            <w:pPr>
              <w:autoSpaceDE w:val="0"/>
              <w:autoSpaceDN w:val="0"/>
              <w:adjustRightInd w:val="0"/>
              <w:spacing w:after="0" w:line="360" w:lineRule="auto"/>
              <w:jc w:val="both"/>
              <w:rPr>
                <w:rFonts w:asciiTheme="majorBidi" w:hAnsiTheme="majorBidi" w:cstheme="majorBidi"/>
                <w:sz w:val="24"/>
                <w:szCs w:val="24"/>
              </w:rPr>
            </w:pPr>
            <w:r w:rsidRPr="0074587A">
              <w:rPr>
                <w:rFonts w:asciiTheme="majorBidi" w:hAnsiTheme="majorBidi" w:cstheme="majorBidi"/>
                <w:sz w:val="24"/>
                <w:szCs w:val="24"/>
              </w:rPr>
              <w:t>100 µL</w:t>
            </w:r>
          </w:p>
        </w:tc>
      </w:tr>
      <w:tr w:rsidR="00474834" w:rsidRPr="0074587A" w14:paraId="6E4137FC" w14:textId="77777777" w:rsidTr="00443E31">
        <w:trPr>
          <w:trHeight w:val="1"/>
          <w:jc w:val="center"/>
        </w:trPr>
        <w:tc>
          <w:tcPr>
            <w:tcW w:w="2889" w:type="dxa"/>
            <w:vAlign w:val="center"/>
          </w:tcPr>
          <w:p w14:paraId="112AC3E8" w14:textId="77777777" w:rsidR="00474834" w:rsidRPr="0074587A" w:rsidRDefault="00474834" w:rsidP="00443E31">
            <w:pPr>
              <w:autoSpaceDE w:val="0"/>
              <w:autoSpaceDN w:val="0"/>
              <w:adjustRightInd w:val="0"/>
              <w:spacing w:after="0" w:line="360" w:lineRule="auto"/>
              <w:jc w:val="both"/>
              <w:rPr>
                <w:rFonts w:asciiTheme="majorBidi" w:hAnsiTheme="majorBidi" w:cstheme="majorBidi"/>
                <w:sz w:val="24"/>
                <w:szCs w:val="24"/>
              </w:rPr>
            </w:pPr>
            <w:r w:rsidRPr="0074587A">
              <w:rPr>
                <w:rFonts w:asciiTheme="majorBidi" w:hAnsiTheme="majorBidi" w:cstheme="majorBidi"/>
                <w:sz w:val="24"/>
                <w:szCs w:val="24"/>
              </w:rPr>
              <w:t>TMB One-Step Substrate</w:t>
            </w:r>
          </w:p>
        </w:tc>
        <w:tc>
          <w:tcPr>
            <w:tcW w:w="1559" w:type="dxa"/>
            <w:vAlign w:val="center"/>
          </w:tcPr>
          <w:p w14:paraId="30AA45FE" w14:textId="77777777" w:rsidR="00474834" w:rsidRPr="0074587A" w:rsidRDefault="00474834" w:rsidP="00443E31">
            <w:pPr>
              <w:autoSpaceDE w:val="0"/>
              <w:autoSpaceDN w:val="0"/>
              <w:adjustRightInd w:val="0"/>
              <w:spacing w:after="0" w:line="360" w:lineRule="auto"/>
              <w:jc w:val="both"/>
              <w:rPr>
                <w:rFonts w:asciiTheme="majorBidi" w:hAnsiTheme="majorBidi" w:cstheme="majorBidi"/>
                <w:sz w:val="24"/>
                <w:szCs w:val="24"/>
              </w:rPr>
            </w:pPr>
            <w:r w:rsidRPr="0074587A">
              <w:rPr>
                <w:rFonts w:asciiTheme="majorBidi" w:hAnsiTheme="majorBidi" w:cstheme="majorBidi"/>
                <w:sz w:val="24"/>
                <w:szCs w:val="24"/>
              </w:rPr>
              <w:t>100 µL</w:t>
            </w:r>
          </w:p>
        </w:tc>
        <w:tc>
          <w:tcPr>
            <w:tcW w:w="1701" w:type="dxa"/>
            <w:vAlign w:val="center"/>
          </w:tcPr>
          <w:p w14:paraId="0F4BE948" w14:textId="77777777" w:rsidR="00474834" w:rsidRPr="0074587A" w:rsidRDefault="00474834" w:rsidP="00443E31">
            <w:pPr>
              <w:autoSpaceDE w:val="0"/>
              <w:autoSpaceDN w:val="0"/>
              <w:adjustRightInd w:val="0"/>
              <w:spacing w:after="0" w:line="360" w:lineRule="auto"/>
              <w:jc w:val="both"/>
              <w:rPr>
                <w:rFonts w:asciiTheme="majorBidi" w:hAnsiTheme="majorBidi" w:cstheme="majorBidi"/>
                <w:sz w:val="24"/>
                <w:szCs w:val="24"/>
              </w:rPr>
            </w:pPr>
            <w:r w:rsidRPr="0074587A">
              <w:rPr>
                <w:rFonts w:asciiTheme="majorBidi" w:hAnsiTheme="majorBidi" w:cstheme="majorBidi"/>
                <w:sz w:val="24"/>
                <w:szCs w:val="24"/>
              </w:rPr>
              <w:t>100 µL</w:t>
            </w:r>
          </w:p>
        </w:tc>
      </w:tr>
      <w:tr w:rsidR="00474834" w:rsidRPr="0074587A" w14:paraId="7D06F102" w14:textId="77777777" w:rsidTr="00443E31">
        <w:trPr>
          <w:trHeight w:val="1"/>
          <w:jc w:val="center"/>
        </w:trPr>
        <w:tc>
          <w:tcPr>
            <w:tcW w:w="2889" w:type="dxa"/>
            <w:tcBorders>
              <w:bottom w:val="single" w:sz="6" w:space="0" w:color="auto"/>
            </w:tcBorders>
            <w:vAlign w:val="center"/>
          </w:tcPr>
          <w:p w14:paraId="570DADAA" w14:textId="77777777" w:rsidR="00474834" w:rsidRPr="0074587A" w:rsidRDefault="00474834" w:rsidP="00443E31">
            <w:pPr>
              <w:autoSpaceDE w:val="0"/>
              <w:autoSpaceDN w:val="0"/>
              <w:adjustRightInd w:val="0"/>
              <w:spacing w:after="0" w:line="360" w:lineRule="auto"/>
              <w:jc w:val="both"/>
              <w:rPr>
                <w:rFonts w:asciiTheme="majorBidi" w:hAnsiTheme="majorBidi" w:cstheme="majorBidi"/>
                <w:sz w:val="24"/>
                <w:szCs w:val="24"/>
              </w:rPr>
            </w:pPr>
            <w:r w:rsidRPr="0074587A">
              <w:rPr>
                <w:rFonts w:asciiTheme="majorBidi" w:hAnsiTheme="majorBidi" w:cstheme="majorBidi"/>
                <w:sz w:val="24"/>
                <w:szCs w:val="24"/>
              </w:rPr>
              <w:t>Stop Solution</w:t>
            </w:r>
          </w:p>
        </w:tc>
        <w:tc>
          <w:tcPr>
            <w:tcW w:w="1559" w:type="dxa"/>
            <w:tcBorders>
              <w:bottom w:val="single" w:sz="6" w:space="0" w:color="auto"/>
            </w:tcBorders>
            <w:vAlign w:val="center"/>
          </w:tcPr>
          <w:p w14:paraId="42CC3AFC" w14:textId="77777777" w:rsidR="00474834" w:rsidRPr="0074587A" w:rsidRDefault="00474834" w:rsidP="00443E31">
            <w:pPr>
              <w:autoSpaceDE w:val="0"/>
              <w:autoSpaceDN w:val="0"/>
              <w:adjustRightInd w:val="0"/>
              <w:spacing w:after="0" w:line="360" w:lineRule="auto"/>
              <w:jc w:val="both"/>
              <w:rPr>
                <w:rFonts w:asciiTheme="majorBidi" w:hAnsiTheme="majorBidi" w:cstheme="majorBidi"/>
                <w:sz w:val="24"/>
                <w:szCs w:val="24"/>
              </w:rPr>
            </w:pPr>
            <w:r w:rsidRPr="0074587A">
              <w:rPr>
                <w:rFonts w:asciiTheme="majorBidi" w:hAnsiTheme="majorBidi" w:cstheme="majorBidi"/>
                <w:sz w:val="24"/>
                <w:szCs w:val="24"/>
              </w:rPr>
              <w:t>50 L</w:t>
            </w:r>
          </w:p>
        </w:tc>
        <w:tc>
          <w:tcPr>
            <w:tcW w:w="1701" w:type="dxa"/>
            <w:tcBorders>
              <w:bottom w:val="single" w:sz="6" w:space="0" w:color="auto"/>
            </w:tcBorders>
            <w:vAlign w:val="center"/>
          </w:tcPr>
          <w:p w14:paraId="2FFFA26D" w14:textId="77777777" w:rsidR="00474834" w:rsidRPr="0074587A" w:rsidRDefault="00474834" w:rsidP="00443E31">
            <w:pPr>
              <w:autoSpaceDE w:val="0"/>
              <w:autoSpaceDN w:val="0"/>
              <w:adjustRightInd w:val="0"/>
              <w:spacing w:after="0" w:line="360" w:lineRule="auto"/>
              <w:rPr>
                <w:rFonts w:asciiTheme="majorBidi" w:hAnsiTheme="majorBidi" w:cstheme="majorBidi"/>
                <w:sz w:val="24"/>
                <w:szCs w:val="24"/>
              </w:rPr>
            </w:pPr>
            <w:r w:rsidRPr="0074587A">
              <w:rPr>
                <w:rFonts w:asciiTheme="majorBidi" w:hAnsiTheme="majorBidi" w:cstheme="majorBidi"/>
                <w:sz w:val="24"/>
                <w:szCs w:val="24"/>
              </w:rPr>
              <w:t>50 L</w:t>
            </w:r>
          </w:p>
        </w:tc>
      </w:tr>
    </w:tbl>
    <w:p w14:paraId="0E58C986" w14:textId="77777777" w:rsidR="00474834" w:rsidRPr="0074587A" w:rsidRDefault="00474834" w:rsidP="00474834">
      <w:pPr>
        <w:autoSpaceDE w:val="0"/>
        <w:autoSpaceDN w:val="0"/>
        <w:adjustRightInd w:val="0"/>
        <w:spacing w:line="360" w:lineRule="auto"/>
        <w:jc w:val="lowKashida"/>
        <w:rPr>
          <w:rFonts w:asciiTheme="majorBidi" w:hAnsiTheme="majorBidi" w:cstheme="majorBidi"/>
          <w:b/>
          <w:bCs/>
          <w:sz w:val="24"/>
          <w:szCs w:val="24"/>
        </w:rPr>
      </w:pPr>
      <w:r w:rsidRPr="0074587A">
        <w:rPr>
          <w:rFonts w:asciiTheme="majorBidi" w:hAnsiTheme="majorBidi" w:cstheme="majorBidi"/>
          <w:b/>
          <w:bCs/>
          <w:sz w:val="24"/>
          <w:szCs w:val="24"/>
        </w:rPr>
        <w:t>MMP-1 inhibitory assay</w:t>
      </w:r>
    </w:p>
    <w:p w14:paraId="7F37CD74" w14:textId="77777777" w:rsidR="00474834" w:rsidRPr="0074587A" w:rsidRDefault="00474834" w:rsidP="00474834">
      <w:pPr>
        <w:autoSpaceDE w:val="0"/>
        <w:autoSpaceDN w:val="0"/>
        <w:adjustRightInd w:val="0"/>
        <w:spacing w:after="0" w:line="360" w:lineRule="auto"/>
        <w:jc w:val="both"/>
        <w:rPr>
          <w:rFonts w:asciiTheme="majorBidi" w:hAnsiTheme="majorBidi" w:cstheme="majorBidi"/>
          <w:sz w:val="24"/>
          <w:szCs w:val="24"/>
        </w:rPr>
      </w:pPr>
      <w:r w:rsidRPr="0074587A">
        <w:rPr>
          <w:rFonts w:asciiTheme="majorBidi" w:hAnsiTheme="majorBidi" w:cstheme="majorBidi"/>
          <w:sz w:val="24"/>
          <w:szCs w:val="24"/>
        </w:rPr>
        <w:t xml:space="preserve">All materials and prepared reagents were equilibrated to room temperature (18 - 25°C) prior to use. It was recommended to assay all standards, </w:t>
      </w:r>
      <w:proofErr w:type="gramStart"/>
      <w:r w:rsidRPr="0074587A">
        <w:rPr>
          <w:rFonts w:asciiTheme="majorBidi" w:hAnsiTheme="majorBidi" w:cstheme="majorBidi"/>
          <w:sz w:val="24"/>
          <w:szCs w:val="24"/>
        </w:rPr>
        <w:t>controls</w:t>
      </w:r>
      <w:proofErr w:type="gramEnd"/>
      <w:r w:rsidRPr="0074587A">
        <w:rPr>
          <w:rFonts w:asciiTheme="majorBidi" w:hAnsiTheme="majorBidi" w:cstheme="majorBidi"/>
          <w:sz w:val="24"/>
          <w:szCs w:val="24"/>
        </w:rPr>
        <w:t xml:space="preserve"> and samples in duplicate. Add 100 μL of each standard and sample into appropriate wells, then</w:t>
      </w:r>
      <w:r>
        <w:rPr>
          <w:rFonts w:asciiTheme="majorBidi" w:hAnsiTheme="majorBidi" w:cstheme="majorBidi"/>
          <w:sz w:val="24"/>
          <w:szCs w:val="24"/>
        </w:rPr>
        <w:t xml:space="preserve"> it was</w:t>
      </w:r>
      <w:r w:rsidRPr="0074587A">
        <w:rPr>
          <w:rFonts w:asciiTheme="majorBidi" w:hAnsiTheme="majorBidi" w:cstheme="majorBidi"/>
          <w:sz w:val="24"/>
          <w:szCs w:val="24"/>
        </w:rPr>
        <w:t xml:space="preserve"> cover</w:t>
      </w:r>
      <w:r>
        <w:rPr>
          <w:rFonts w:asciiTheme="majorBidi" w:hAnsiTheme="majorBidi" w:cstheme="majorBidi"/>
          <w:sz w:val="24"/>
          <w:szCs w:val="24"/>
        </w:rPr>
        <w:t>ed</w:t>
      </w:r>
      <w:r w:rsidRPr="0074587A">
        <w:rPr>
          <w:rFonts w:asciiTheme="majorBidi" w:hAnsiTheme="majorBidi" w:cstheme="majorBidi"/>
          <w:sz w:val="24"/>
          <w:szCs w:val="24"/>
        </w:rPr>
        <w:t xml:space="preserve"> well and incubated for 2.5 h at room temperature or overnight at 4°C </w:t>
      </w:r>
      <w:r>
        <w:rPr>
          <w:rFonts w:asciiTheme="majorBidi" w:hAnsiTheme="majorBidi" w:cstheme="majorBidi"/>
          <w:sz w:val="24"/>
          <w:szCs w:val="24"/>
        </w:rPr>
        <w:t>in addition to gentle shaking</w:t>
      </w:r>
      <w:r w:rsidRPr="0074587A">
        <w:rPr>
          <w:rFonts w:asciiTheme="majorBidi" w:hAnsiTheme="majorBidi" w:cstheme="majorBidi"/>
          <w:sz w:val="24"/>
          <w:szCs w:val="24"/>
        </w:rPr>
        <w:t xml:space="preserve">. </w:t>
      </w:r>
      <w:r>
        <w:rPr>
          <w:rFonts w:asciiTheme="majorBidi" w:hAnsiTheme="majorBidi" w:cstheme="majorBidi"/>
          <w:sz w:val="24"/>
          <w:szCs w:val="24"/>
        </w:rPr>
        <w:t>Discard t</w:t>
      </w:r>
      <w:r w:rsidRPr="0074587A">
        <w:rPr>
          <w:rFonts w:asciiTheme="majorBidi" w:hAnsiTheme="majorBidi" w:cstheme="majorBidi"/>
          <w:sz w:val="24"/>
          <w:szCs w:val="24"/>
        </w:rPr>
        <w:t xml:space="preserve">he solution </w:t>
      </w:r>
      <w:r>
        <w:rPr>
          <w:rFonts w:asciiTheme="majorBidi" w:hAnsiTheme="majorBidi" w:cstheme="majorBidi"/>
          <w:sz w:val="24"/>
          <w:szCs w:val="24"/>
        </w:rPr>
        <w:t>and wash</w:t>
      </w:r>
      <w:r w:rsidRPr="0074587A">
        <w:rPr>
          <w:rFonts w:asciiTheme="majorBidi" w:hAnsiTheme="majorBidi" w:cstheme="majorBidi"/>
          <w:sz w:val="24"/>
          <w:szCs w:val="24"/>
        </w:rPr>
        <w:t xml:space="preserve"> 4 times with 1X wash solution (wash</w:t>
      </w:r>
      <w:r>
        <w:rPr>
          <w:rFonts w:asciiTheme="majorBidi" w:hAnsiTheme="majorBidi" w:cstheme="majorBidi"/>
          <w:sz w:val="24"/>
          <w:szCs w:val="24"/>
        </w:rPr>
        <w:t>ing was done</w:t>
      </w:r>
      <w:r w:rsidRPr="0074587A">
        <w:rPr>
          <w:rFonts w:asciiTheme="majorBidi" w:hAnsiTheme="majorBidi" w:cstheme="majorBidi"/>
          <w:sz w:val="24"/>
          <w:szCs w:val="24"/>
        </w:rPr>
        <w:t xml:space="preserve"> by filling wash solution (300 μL</w:t>
      </w:r>
      <w:r>
        <w:rPr>
          <w:rFonts w:asciiTheme="majorBidi" w:hAnsiTheme="majorBidi" w:cstheme="majorBidi"/>
          <w:sz w:val="24"/>
          <w:szCs w:val="24"/>
        </w:rPr>
        <w:t xml:space="preserve">) to </w:t>
      </w:r>
      <w:r w:rsidRPr="0074587A">
        <w:rPr>
          <w:rFonts w:asciiTheme="majorBidi" w:hAnsiTheme="majorBidi" w:cstheme="majorBidi"/>
          <w:sz w:val="24"/>
          <w:szCs w:val="24"/>
        </w:rPr>
        <w:t xml:space="preserve">each well using a multi-channel pipette or auto washer). Complete removal of liquid at each step </w:t>
      </w:r>
      <w:r w:rsidRPr="0074587A">
        <w:rPr>
          <w:rFonts w:asciiTheme="majorBidi" w:hAnsiTheme="majorBidi" w:cstheme="majorBidi"/>
          <w:sz w:val="24"/>
          <w:szCs w:val="24"/>
        </w:rPr>
        <w:lastRenderedPageBreak/>
        <w:t xml:space="preserve">was essential to good performance. After the last wash, any remaining liquid was removed by aspirating or decanting. The plate was inverted and blotted against clean paper towels. 100 μL of 1X Biotinylated MMP1 detection antibody was added to each well and incubated for 1 hour at room temperature with gentle shaking. The solution was </w:t>
      </w:r>
      <w:proofErr w:type="gramStart"/>
      <w:r w:rsidRPr="0074587A">
        <w:rPr>
          <w:rFonts w:asciiTheme="majorBidi" w:hAnsiTheme="majorBidi" w:cstheme="majorBidi"/>
          <w:sz w:val="24"/>
          <w:szCs w:val="24"/>
        </w:rPr>
        <w:t>discarded</w:t>
      </w:r>
      <w:proofErr w:type="gramEnd"/>
      <w:r w:rsidRPr="0074587A">
        <w:rPr>
          <w:rFonts w:asciiTheme="majorBidi" w:hAnsiTheme="majorBidi" w:cstheme="majorBidi"/>
          <w:sz w:val="24"/>
          <w:szCs w:val="24"/>
        </w:rPr>
        <w:t xml:space="preserve"> and the wash step was repeated. 100 μL of 1X HP-Streptavidin solution was added to each well then incubated for 45 minutes at room temperature with gentle shaking. The solution was </w:t>
      </w:r>
      <w:proofErr w:type="gramStart"/>
      <w:r w:rsidRPr="0074587A">
        <w:rPr>
          <w:rFonts w:asciiTheme="majorBidi" w:hAnsiTheme="majorBidi" w:cstheme="majorBidi"/>
          <w:sz w:val="24"/>
          <w:szCs w:val="24"/>
        </w:rPr>
        <w:t>discarded</w:t>
      </w:r>
      <w:proofErr w:type="gramEnd"/>
      <w:r w:rsidRPr="0074587A">
        <w:rPr>
          <w:rFonts w:asciiTheme="majorBidi" w:hAnsiTheme="majorBidi" w:cstheme="majorBidi"/>
          <w:sz w:val="24"/>
          <w:szCs w:val="24"/>
        </w:rPr>
        <w:t xml:space="preserve"> and the wash step was repeated. TMB One-Step Substrate Reagent 100 μL was added to each well then incubated for 30 minutes at room temperature in the dark with gentle shaking. Stop Solution 50 μL was added to each well and read at 450 nm immediately.</w:t>
      </w:r>
    </w:p>
    <w:p w14:paraId="1AD1C8B0" w14:textId="77777777" w:rsidR="00474834" w:rsidRPr="0074587A" w:rsidRDefault="00474834" w:rsidP="00474834">
      <w:pPr>
        <w:pStyle w:val="ListParagraph"/>
        <w:autoSpaceDE w:val="0"/>
        <w:autoSpaceDN w:val="0"/>
        <w:adjustRightInd w:val="0"/>
        <w:rPr>
          <w:rFonts w:asciiTheme="majorBidi" w:hAnsiTheme="majorBidi" w:cstheme="majorBidi"/>
          <w:b/>
          <w:bCs/>
        </w:rPr>
      </w:pPr>
    </w:p>
    <w:p w14:paraId="7D0CD0FD" w14:textId="77777777" w:rsidR="00474834" w:rsidRPr="0074587A" w:rsidRDefault="00474834" w:rsidP="00474834">
      <w:pPr>
        <w:pStyle w:val="ListParagraph"/>
        <w:numPr>
          <w:ilvl w:val="2"/>
          <w:numId w:val="3"/>
        </w:numPr>
        <w:autoSpaceDE w:val="0"/>
        <w:autoSpaceDN w:val="0"/>
        <w:adjustRightInd w:val="0"/>
        <w:ind w:right="0"/>
        <w:rPr>
          <w:rFonts w:asciiTheme="majorBidi" w:hAnsiTheme="majorBidi" w:cstheme="majorBidi"/>
          <w:b/>
          <w:bCs/>
        </w:rPr>
      </w:pPr>
      <w:r w:rsidRPr="0074587A">
        <w:rPr>
          <w:rFonts w:asciiTheme="majorBidi" w:hAnsiTheme="majorBidi" w:cstheme="majorBidi"/>
          <w:b/>
          <w:bCs/>
        </w:rPr>
        <w:t>Docking study at TACE active site</w:t>
      </w:r>
    </w:p>
    <w:p w14:paraId="6FBA7DEE" w14:textId="77777777" w:rsidR="00474834" w:rsidRPr="0074587A" w:rsidRDefault="00474834" w:rsidP="00474834">
      <w:pPr>
        <w:spacing w:line="360" w:lineRule="auto"/>
        <w:jc w:val="both"/>
        <w:rPr>
          <w:rFonts w:asciiTheme="majorBidi" w:hAnsiTheme="majorBidi" w:cstheme="majorBidi"/>
          <w:sz w:val="24"/>
          <w:szCs w:val="24"/>
          <w:lang w:bidi="ar-EG"/>
        </w:rPr>
      </w:pPr>
      <w:r w:rsidRPr="0074587A">
        <w:rPr>
          <w:rFonts w:asciiTheme="majorBidi" w:hAnsiTheme="majorBidi" w:cstheme="majorBidi"/>
          <w:sz w:val="24"/>
          <w:szCs w:val="24"/>
        </w:rPr>
        <w:t>Docking simulation study is performed in Medicinal Chemistry Department, Faculty of pharmacy, Assiut University using Molecular Operating Environment (MOE</w:t>
      </w:r>
      <w:r w:rsidRPr="0074587A">
        <w:rPr>
          <w:rFonts w:asciiTheme="majorBidi" w:hAnsiTheme="majorBidi" w:cstheme="majorBidi"/>
          <w:sz w:val="24"/>
          <w:szCs w:val="24"/>
          <w:vertAlign w:val="superscript"/>
        </w:rPr>
        <w:t>®</w:t>
      </w:r>
      <w:r w:rsidRPr="0074587A">
        <w:rPr>
          <w:rFonts w:asciiTheme="majorBidi" w:hAnsiTheme="majorBidi" w:cstheme="majorBidi"/>
          <w:sz w:val="24"/>
          <w:szCs w:val="24"/>
        </w:rPr>
        <w:t>) version 2014.09, Chemical Computing Group Inc., Montreal, Canada. The computational software operated under “Windows XP” installed on an Intel Pentium IV PC with a 1.6 GHz processor and 512 MB memory.</w:t>
      </w:r>
    </w:p>
    <w:p w14:paraId="607E15C2" w14:textId="77777777" w:rsidR="00474834" w:rsidRPr="0074587A" w:rsidRDefault="00474834" w:rsidP="00474834">
      <w:pPr>
        <w:pStyle w:val="Default"/>
        <w:spacing w:line="360" w:lineRule="auto"/>
        <w:rPr>
          <w:rFonts w:asciiTheme="majorBidi" w:hAnsiTheme="majorBidi" w:cstheme="majorBidi"/>
          <w:i/>
          <w:iCs/>
        </w:rPr>
      </w:pPr>
      <w:r w:rsidRPr="0074587A">
        <w:rPr>
          <w:rFonts w:asciiTheme="majorBidi" w:hAnsiTheme="majorBidi" w:cstheme="majorBidi"/>
          <w:i/>
          <w:iCs/>
        </w:rPr>
        <w:t xml:space="preserve">Target compounds optimization </w:t>
      </w:r>
    </w:p>
    <w:p w14:paraId="6015AEE2" w14:textId="77777777" w:rsidR="00474834" w:rsidRPr="0074587A" w:rsidRDefault="00474834" w:rsidP="00474834">
      <w:pPr>
        <w:pStyle w:val="Default"/>
        <w:spacing w:line="360" w:lineRule="auto"/>
        <w:jc w:val="both"/>
        <w:rPr>
          <w:rFonts w:asciiTheme="majorBidi" w:hAnsiTheme="majorBidi" w:cstheme="majorBidi"/>
        </w:rPr>
      </w:pPr>
      <w:r w:rsidRPr="0074587A">
        <w:rPr>
          <w:rFonts w:asciiTheme="majorBidi" w:hAnsiTheme="majorBidi" w:cstheme="majorBidi"/>
        </w:rPr>
        <w:t xml:space="preserve">The target compounds were constructed into a 3D model using the builder interface of the MOE program. After checking their structures and the formal charges on atoms by 2D depiction, the target compounds were subjected to a conformational search. All conformers were subjected to energy minimization, all the minimizations were performed with MOE until a RMSD [ Root Main Square Deviation ] gradient of 0.01 Kcal/mole and RMS distance of 0.1 Å with MMFF94X force-field and the partial charges were automatically calculated. The obtained database was then saved as MDB file to be used in the docking calculations. </w:t>
      </w:r>
    </w:p>
    <w:p w14:paraId="3AE2F429" w14:textId="77777777" w:rsidR="00474834" w:rsidRPr="0074587A" w:rsidRDefault="00474834" w:rsidP="00474834">
      <w:pPr>
        <w:autoSpaceDE w:val="0"/>
        <w:autoSpaceDN w:val="0"/>
        <w:adjustRightInd w:val="0"/>
        <w:spacing w:after="0" w:line="360" w:lineRule="auto"/>
        <w:jc w:val="both"/>
        <w:rPr>
          <w:rFonts w:asciiTheme="majorBidi" w:hAnsiTheme="majorBidi" w:cstheme="majorBidi"/>
          <w:i/>
          <w:iCs/>
          <w:sz w:val="24"/>
          <w:szCs w:val="24"/>
        </w:rPr>
      </w:pPr>
      <w:r w:rsidRPr="0074587A">
        <w:rPr>
          <w:rFonts w:asciiTheme="majorBidi" w:hAnsiTheme="majorBidi" w:cstheme="majorBidi"/>
          <w:i/>
          <w:iCs/>
          <w:sz w:val="24"/>
          <w:szCs w:val="24"/>
        </w:rPr>
        <w:t>Optimization of the enzymes active site</w:t>
      </w:r>
    </w:p>
    <w:p w14:paraId="5AE61562" w14:textId="36FC90E0" w:rsidR="00661129" w:rsidRPr="00F36796" w:rsidRDefault="00474834" w:rsidP="00F36796">
      <w:pPr>
        <w:pStyle w:val="Default"/>
        <w:spacing w:line="360" w:lineRule="auto"/>
        <w:jc w:val="both"/>
        <w:rPr>
          <w:rFonts w:asciiTheme="majorBidi" w:hAnsiTheme="majorBidi" w:cstheme="majorBidi"/>
        </w:rPr>
      </w:pPr>
      <w:r w:rsidRPr="0074587A">
        <w:rPr>
          <w:rFonts w:asciiTheme="majorBidi" w:hAnsiTheme="majorBidi" w:cstheme="majorBidi"/>
        </w:rPr>
        <w:t>The X-ray crystallographic structure of the target catalytic domain of TACE [pdb: 2a8h] was obtained from Protein data bank. The enzyme was prepared for docking studies by firstly; hydrogen atoms were added to the system with their standard geometry. The atoms connection and type were checked for any errors with automatic correction. Selection of the receptor and its atoms potential were fixed. Finally, docking of the target molecules to TACE active site.</w:t>
      </w:r>
    </w:p>
    <w:sectPr w:rsidR="00661129" w:rsidRPr="00F3679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F001E5" w14:textId="77777777" w:rsidR="00EB2C28" w:rsidRDefault="00EB2C28" w:rsidP="000E5482">
      <w:pPr>
        <w:spacing w:after="0" w:line="240" w:lineRule="auto"/>
      </w:pPr>
      <w:r>
        <w:separator/>
      </w:r>
    </w:p>
  </w:endnote>
  <w:endnote w:type="continuationSeparator" w:id="0">
    <w:p w14:paraId="0FDACDF3" w14:textId="77777777" w:rsidR="00EB2C28" w:rsidRDefault="00EB2C28" w:rsidP="000E54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81125776"/>
      <w:docPartObj>
        <w:docPartGallery w:val="Page Numbers (Bottom of Page)"/>
        <w:docPartUnique/>
      </w:docPartObj>
    </w:sdtPr>
    <w:sdtEndPr>
      <w:rPr>
        <w:noProof/>
      </w:rPr>
    </w:sdtEndPr>
    <w:sdtContent>
      <w:p w14:paraId="4433406F" w14:textId="77777777" w:rsidR="003C72C6" w:rsidRDefault="003C72C6">
        <w:pPr>
          <w:pStyle w:val="Footer"/>
          <w:jc w:val="center"/>
        </w:pPr>
        <w:r>
          <w:fldChar w:fldCharType="begin"/>
        </w:r>
        <w:r>
          <w:instrText xml:space="preserve"> PAGE   \* MERGEFORMAT </w:instrText>
        </w:r>
        <w:r>
          <w:fldChar w:fldCharType="separate"/>
        </w:r>
        <w:r>
          <w:rPr>
            <w:noProof/>
          </w:rPr>
          <w:t>8</w:t>
        </w:r>
        <w:r>
          <w:rPr>
            <w:noProof/>
          </w:rPr>
          <w:fldChar w:fldCharType="end"/>
        </w:r>
      </w:p>
    </w:sdtContent>
  </w:sdt>
  <w:p w14:paraId="7D3BC91F" w14:textId="77777777" w:rsidR="003C72C6" w:rsidRDefault="003C72C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71257E" w14:textId="77777777" w:rsidR="00EB2C28" w:rsidRDefault="00EB2C28" w:rsidP="000E5482">
      <w:pPr>
        <w:spacing w:after="0" w:line="240" w:lineRule="auto"/>
      </w:pPr>
      <w:r>
        <w:separator/>
      </w:r>
    </w:p>
  </w:footnote>
  <w:footnote w:type="continuationSeparator" w:id="0">
    <w:p w14:paraId="204F00CB" w14:textId="77777777" w:rsidR="00EB2C28" w:rsidRDefault="00EB2C28" w:rsidP="000E548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5.25pt;height:4.5pt;visibility:visible;mso-wrap-style:square" o:bullet="t">
        <v:imagedata r:id="rId1" o:title=""/>
      </v:shape>
    </w:pict>
  </w:numPicBullet>
  <w:abstractNum w:abstractNumId="0" w15:restartNumberingAfterBreak="0">
    <w:nsid w:val="2CC36F75"/>
    <w:multiLevelType w:val="multilevel"/>
    <w:tmpl w:val="4BC40B2E"/>
    <w:lvl w:ilvl="0">
      <w:start w:val="3"/>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594A35A5"/>
    <w:multiLevelType w:val="multilevel"/>
    <w:tmpl w:val="90407AC8"/>
    <w:lvl w:ilvl="0">
      <w:start w:val="3"/>
      <w:numFmt w:val="decimal"/>
      <w:lvlText w:val="%1."/>
      <w:lvlJc w:val="left"/>
      <w:pPr>
        <w:ind w:left="540" w:hanging="540"/>
      </w:pPr>
      <w:rPr>
        <w:rFonts w:hint="default"/>
        <w:i w:val="0"/>
      </w:rPr>
    </w:lvl>
    <w:lvl w:ilvl="1">
      <w:start w:val="2"/>
      <w:numFmt w:val="decimal"/>
      <w:lvlText w:val="%1.%2."/>
      <w:lvlJc w:val="left"/>
      <w:pPr>
        <w:ind w:left="900" w:hanging="540"/>
      </w:pPr>
      <w:rPr>
        <w:rFonts w:hint="default"/>
        <w:i w:val="0"/>
      </w:rPr>
    </w:lvl>
    <w:lvl w:ilvl="2">
      <w:start w:val="1"/>
      <w:numFmt w:val="decimal"/>
      <w:lvlText w:val="%1.%2.%3."/>
      <w:lvlJc w:val="left"/>
      <w:pPr>
        <w:ind w:left="1440" w:hanging="720"/>
      </w:pPr>
      <w:rPr>
        <w:rFonts w:hint="default"/>
        <w:i w:val="0"/>
      </w:rPr>
    </w:lvl>
    <w:lvl w:ilvl="3">
      <w:start w:val="1"/>
      <w:numFmt w:val="decimal"/>
      <w:lvlText w:val="%1.%2.%3.%4."/>
      <w:lvlJc w:val="left"/>
      <w:pPr>
        <w:ind w:left="1800" w:hanging="720"/>
      </w:pPr>
      <w:rPr>
        <w:rFonts w:hint="default"/>
        <w:i w:val="0"/>
      </w:rPr>
    </w:lvl>
    <w:lvl w:ilvl="4">
      <w:start w:val="1"/>
      <w:numFmt w:val="decimal"/>
      <w:lvlText w:val="%1.%2.%3.%4.%5."/>
      <w:lvlJc w:val="left"/>
      <w:pPr>
        <w:ind w:left="2520" w:hanging="1080"/>
      </w:pPr>
      <w:rPr>
        <w:rFonts w:hint="default"/>
        <w:i w:val="0"/>
      </w:rPr>
    </w:lvl>
    <w:lvl w:ilvl="5">
      <w:start w:val="1"/>
      <w:numFmt w:val="decimal"/>
      <w:lvlText w:val="%1.%2.%3.%4.%5.%6."/>
      <w:lvlJc w:val="left"/>
      <w:pPr>
        <w:ind w:left="2880" w:hanging="1080"/>
      </w:pPr>
      <w:rPr>
        <w:rFonts w:hint="default"/>
        <w:i w:val="0"/>
      </w:rPr>
    </w:lvl>
    <w:lvl w:ilvl="6">
      <w:start w:val="1"/>
      <w:numFmt w:val="decimal"/>
      <w:lvlText w:val="%1.%2.%3.%4.%5.%6.%7."/>
      <w:lvlJc w:val="left"/>
      <w:pPr>
        <w:ind w:left="3600" w:hanging="1440"/>
      </w:pPr>
      <w:rPr>
        <w:rFonts w:hint="default"/>
        <w:i w:val="0"/>
      </w:rPr>
    </w:lvl>
    <w:lvl w:ilvl="7">
      <w:start w:val="1"/>
      <w:numFmt w:val="decimal"/>
      <w:lvlText w:val="%1.%2.%3.%4.%5.%6.%7.%8."/>
      <w:lvlJc w:val="left"/>
      <w:pPr>
        <w:ind w:left="3960" w:hanging="1440"/>
      </w:pPr>
      <w:rPr>
        <w:rFonts w:hint="default"/>
        <w:i w:val="0"/>
      </w:rPr>
    </w:lvl>
    <w:lvl w:ilvl="8">
      <w:start w:val="1"/>
      <w:numFmt w:val="decimal"/>
      <w:lvlText w:val="%1.%2.%3.%4.%5.%6.%7.%8.%9."/>
      <w:lvlJc w:val="left"/>
      <w:pPr>
        <w:ind w:left="4680" w:hanging="1800"/>
      </w:pPr>
      <w:rPr>
        <w:rFonts w:hint="default"/>
        <w:i w:val="0"/>
      </w:rPr>
    </w:lvl>
  </w:abstractNum>
  <w:abstractNum w:abstractNumId="2" w15:restartNumberingAfterBreak="0">
    <w:nsid w:val="65F419B9"/>
    <w:multiLevelType w:val="hybridMultilevel"/>
    <w:tmpl w:val="127C9FCA"/>
    <w:lvl w:ilvl="0" w:tplc="8062D68E">
      <w:start w:val="1"/>
      <w:numFmt w:val="bullet"/>
      <w:lvlText w:val=""/>
      <w:lvlPicBulletId w:val="0"/>
      <w:lvlJc w:val="left"/>
      <w:pPr>
        <w:tabs>
          <w:tab w:val="num" w:pos="360"/>
        </w:tabs>
        <w:ind w:left="360" w:hanging="360"/>
      </w:pPr>
      <w:rPr>
        <w:rFonts w:ascii="Symbol" w:hAnsi="Symbol" w:hint="default"/>
      </w:rPr>
    </w:lvl>
    <w:lvl w:ilvl="1" w:tplc="A948D048" w:tentative="1">
      <w:start w:val="1"/>
      <w:numFmt w:val="bullet"/>
      <w:lvlText w:val=""/>
      <w:lvlJc w:val="left"/>
      <w:pPr>
        <w:tabs>
          <w:tab w:val="num" w:pos="1080"/>
        </w:tabs>
        <w:ind w:left="1080" w:hanging="360"/>
      </w:pPr>
      <w:rPr>
        <w:rFonts w:ascii="Symbol" w:hAnsi="Symbol" w:hint="default"/>
      </w:rPr>
    </w:lvl>
    <w:lvl w:ilvl="2" w:tplc="CF00F288" w:tentative="1">
      <w:start w:val="1"/>
      <w:numFmt w:val="bullet"/>
      <w:lvlText w:val=""/>
      <w:lvlJc w:val="left"/>
      <w:pPr>
        <w:tabs>
          <w:tab w:val="num" w:pos="1800"/>
        </w:tabs>
        <w:ind w:left="1800" w:hanging="360"/>
      </w:pPr>
      <w:rPr>
        <w:rFonts w:ascii="Symbol" w:hAnsi="Symbol" w:hint="default"/>
      </w:rPr>
    </w:lvl>
    <w:lvl w:ilvl="3" w:tplc="023AC644" w:tentative="1">
      <w:start w:val="1"/>
      <w:numFmt w:val="bullet"/>
      <w:lvlText w:val=""/>
      <w:lvlJc w:val="left"/>
      <w:pPr>
        <w:tabs>
          <w:tab w:val="num" w:pos="2520"/>
        </w:tabs>
        <w:ind w:left="2520" w:hanging="360"/>
      </w:pPr>
      <w:rPr>
        <w:rFonts w:ascii="Symbol" w:hAnsi="Symbol" w:hint="default"/>
      </w:rPr>
    </w:lvl>
    <w:lvl w:ilvl="4" w:tplc="D3BA1B2E" w:tentative="1">
      <w:start w:val="1"/>
      <w:numFmt w:val="bullet"/>
      <w:lvlText w:val=""/>
      <w:lvlJc w:val="left"/>
      <w:pPr>
        <w:tabs>
          <w:tab w:val="num" w:pos="3240"/>
        </w:tabs>
        <w:ind w:left="3240" w:hanging="360"/>
      </w:pPr>
      <w:rPr>
        <w:rFonts w:ascii="Symbol" w:hAnsi="Symbol" w:hint="default"/>
      </w:rPr>
    </w:lvl>
    <w:lvl w:ilvl="5" w:tplc="F44C94E8" w:tentative="1">
      <w:start w:val="1"/>
      <w:numFmt w:val="bullet"/>
      <w:lvlText w:val=""/>
      <w:lvlJc w:val="left"/>
      <w:pPr>
        <w:tabs>
          <w:tab w:val="num" w:pos="3960"/>
        </w:tabs>
        <w:ind w:left="3960" w:hanging="360"/>
      </w:pPr>
      <w:rPr>
        <w:rFonts w:ascii="Symbol" w:hAnsi="Symbol" w:hint="default"/>
      </w:rPr>
    </w:lvl>
    <w:lvl w:ilvl="6" w:tplc="ED9ADD2A" w:tentative="1">
      <w:start w:val="1"/>
      <w:numFmt w:val="bullet"/>
      <w:lvlText w:val=""/>
      <w:lvlJc w:val="left"/>
      <w:pPr>
        <w:tabs>
          <w:tab w:val="num" w:pos="4680"/>
        </w:tabs>
        <w:ind w:left="4680" w:hanging="360"/>
      </w:pPr>
      <w:rPr>
        <w:rFonts w:ascii="Symbol" w:hAnsi="Symbol" w:hint="default"/>
      </w:rPr>
    </w:lvl>
    <w:lvl w:ilvl="7" w:tplc="133E930C" w:tentative="1">
      <w:start w:val="1"/>
      <w:numFmt w:val="bullet"/>
      <w:lvlText w:val=""/>
      <w:lvlJc w:val="left"/>
      <w:pPr>
        <w:tabs>
          <w:tab w:val="num" w:pos="5400"/>
        </w:tabs>
        <w:ind w:left="5400" w:hanging="360"/>
      </w:pPr>
      <w:rPr>
        <w:rFonts w:ascii="Symbol" w:hAnsi="Symbol" w:hint="default"/>
      </w:rPr>
    </w:lvl>
    <w:lvl w:ilvl="8" w:tplc="CF2EAD22" w:tentative="1">
      <w:start w:val="1"/>
      <w:numFmt w:val="bullet"/>
      <w:lvlText w:val=""/>
      <w:lvlJc w:val="left"/>
      <w:pPr>
        <w:tabs>
          <w:tab w:val="num" w:pos="6120"/>
        </w:tabs>
        <w:ind w:left="6120" w:hanging="360"/>
      </w:pPr>
      <w:rPr>
        <w:rFonts w:ascii="Symbol" w:hAnsi="Symbol" w:hint="default"/>
      </w:rPr>
    </w:lvl>
  </w:abstractNum>
  <w:num w:numId="1" w16cid:durableId="1623614102">
    <w:abstractNumId w:val="2"/>
  </w:num>
  <w:num w:numId="2" w16cid:durableId="226495592">
    <w:abstractNumId w:val="1"/>
  </w:num>
  <w:num w:numId="3" w16cid:durableId="7466551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S0MDcwNTEzNTUxNbJQ0lEKTi0uzszPAykwrAUAYvbGQiwAAAA="/>
  </w:docVars>
  <w:rsids>
    <w:rsidRoot w:val="00671067"/>
    <w:rsid w:val="00000189"/>
    <w:rsid w:val="00010435"/>
    <w:rsid w:val="0001428A"/>
    <w:rsid w:val="00020A17"/>
    <w:rsid w:val="00036401"/>
    <w:rsid w:val="00084BEF"/>
    <w:rsid w:val="000A0532"/>
    <w:rsid w:val="000A0B19"/>
    <w:rsid w:val="000E044B"/>
    <w:rsid w:val="000E5482"/>
    <w:rsid w:val="0010669F"/>
    <w:rsid w:val="001716F9"/>
    <w:rsid w:val="00172FAA"/>
    <w:rsid w:val="00174972"/>
    <w:rsid w:val="001E6614"/>
    <w:rsid w:val="001E794F"/>
    <w:rsid w:val="001F2002"/>
    <w:rsid w:val="001F6372"/>
    <w:rsid w:val="00200797"/>
    <w:rsid w:val="00253F0F"/>
    <w:rsid w:val="0025536C"/>
    <w:rsid w:val="00264739"/>
    <w:rsid w:val="00267ADB"/>
    <w:rsid w:val="00291C2E"/>
    <w:rsid w:val="00297489"/>
    <w:rsid w:val="002C12C7"/>
    <w:rsid w:val="002C3962"/>
    <w:rsid w:val="002D267B"/>
    <w:rsid w:val="002D7C5B"/>
    <w:rsid w:val="00303C10"/>
    <w:rsid w:val="00305C4F"/>
    <w:rsid w:val="003470B2"/>
    <w:rsid w:val="003628C8"/>
    <w:rsid w:val="00375EEE"/>
    <w:rsid w:val="00381694"/>
    <w:rsid w:val="003828AA"/>
    <w:rsid w:val="003B2F66"/>
    <w:rsid w:val="003B7544"/>
    <w:rsid w:val="003C72C6"/>
    <w:rsid w:val="003E0290"/>
    <w:rsid w:val="003F445B"/>
    <w:rsid w:val="00431ADD"/>
    <w:rsid w:val="00471A76"/>
    <w:rsid w:val="00474834"/>
    <w:rsid w:val="00490917"/>
    <w:rsid w:val="004A196D"/>
    <w:rsid w:val="004B2326"/>
    <w:rsid w:val="004C47C6"/>
    <w:rsid w:val="004E28C9"/>
    <w:rsid w:val="004E37CC"/>
    <w:rsid w:val="005550F3"/>
    <w:rsid w:val="00577946"/>
    <w:rsid w:val="00583979"/>
    <w:rsid w:val="00586F25"/>
    <w:rsid w:val="00593AA2"/>
    <w:rsid w:val="005A6E61"/>
    <w:rsid w:val="005C6ED9"/>
    <w:rsid w:val="005D040A"/>
    <w:rsid w:val="005D22FA"/>
    <w:rsid w:val="005D333A"/>
    <w:rsid w:val="005F3F0E"/>
    <w:rsid w:val="005F65A6"/>
    <w:rsid w:val="005F7BC2"/>
    <w:rsid w:val="005F7E07"/>
    <w:rsid w:val="0061506E"/>
    <w:rsid w:val="00642D9E"/>
    <w:rsid w:val="006450B4"/>
    <w:rsid w:val="00646130"/>
    <w:rsid w:val="006461F1"/>
    <w:rsid w:val="006547F3"/>
    <w:rsid w:val="00655E43"/>
    <w:rsid w:val="00661129"/>
    <w:rsid w:val="00671067"/>
    <w:rsid w:val="00680F76"/>
    <w:rsid w:val="00685E8A"/>
    <w:rsid w:val="006A7AFE"/>
    <w:rsid w:val="006B1A54"/>
    <w:rsid w:val="006B2484"/>
    <w:rsid w:val="006B5D11"/>
    <w:rsid w:val="006D32BE"/>
    <w:rsid w:val="006E14AA"/>
    <w:rsid w:val="006F77E4"/>
    <w:rsid w:val="007076D8"/>
    <w:rsid w:val="00707D86"/>
    <w:rsid w:val="00711B49"/>
    <w:rsid w:val="00721266"/>
    <w:rsid w:val="00722AD3"/>
    <w:rsid w:val="007425A3"/>
    <w:rsid w:val="0075778F"/>
    <w:rsid w:val="007712F8"/>
    <w:rsid w:val="00776F1E"/>
    <w:rsid w:val="007B779B"/>
    <w:rsid w:val="007D239D"/>
    <w:rsid w:val="007D75F6"/>
    <w:rsid w:val="007E3D3F"/>
    <w:rsid w:val="00810746"/>
    <w:rsid w:val="008136D9"/>
    <w:rsid w:val="00822723"/>
    <w:rsid w:val="008316F4"/>
    <w:rsid w:val="00835BAC"/>
    <w:rsid w:val="00870409"/>
    <w:rsid w:val="008960D7"/>
    <w:rsid w:val="00897CB4"/>
    <w:rsid w:val="008A2B0C"/>
    <w:rsid w:val="008A2F64"/>
    <w:rsid w:val="008A57E7"/>
    <w:rsid w:val="008B747D"/>
    <w:rsid w:val="008C050B"/>
    <w:rsid w:val="008C09BE"/>
    <w:rsid w:val="008D351B"/>
    <w:rsid w:val="008D51D6"/>
    <w:rsid w:val="008E4233"/>
    <w:rsid w:val="008F34B4"/>
    <w:rsid w:val="0090794D"/>
    <w:rsid w:val="00915C77"/>
    <w:rsid w:val="00940F24"/>
    <w:rsid w:val="009521AC"/>
    <w:rsid w:val="00955975"/>
    <w:rsid w:val="0096484B"/>
    <w:rsid w:val="00964E00"/>
    <w:rsid w:val="00965022"/>
    <w:rsid w:val="009743D0"/>
    <w:rsid w:val="0098716B"/>
    <w:rsid w:val="009B0801"/>
    <w:rsid w:val="009B7D49"/>
    <w:rsid w:val="009C5839"/>
    <w:rsid w:val="00A12938"/>
    <w:rsid w:val="00A20094"/>
    <w:rsid w:val="00A22AE5"/>
    <w:rsid w:val="00A277F1"/>
    <w:rsid w:val="00A426E8"/>
    <w:rsid w:val="00A50847"/>
    <w:rsid w:val="00A544BE"/>
    <w:rsid w:val="00A72042"/>
    <w:rsid w:val="00A720AF"/>
    <w:rsid w:val="00A85D3C"/>
    <w:rsid w:val="00A938E8"/>
    <w:rsid w:val="00A95695"/>
    <w:rsid w:val="00AB01B8"/>
    <w:rsid w:val="00AB7540"/>
    <w:rsid w:val="00AC4824"/>
    <w:rsid w:val="00AD3B3D"/>
    <w:rsid w:val="00AD44E6"/>
    <w:rsid w:val="00AE4AC3"/>
    <w:rsid w:val="00AE6309"/>
    <w:rsid w:val="00B14905"/>
    <w:rsid w:val="00B45840"/>
    <w:rsid w:val="00B66728"/>
    <w:rsid w:val="00B769A2"/>
    <w:rsid w:val="00BB516B"/>
    <w:rsid w:val="00BB6F6F"/>
    <w:rsid w:val="00BD5A6D"/>
    <w:rsid w:val="00BD7BDC"/>
    <w:rsid w:val="00BE66A2"/>
    <w:rsid w:val="00C04C9A"/>
    <w:rsid w:val="00C21F22"/>
    <w:rsid w:val="00C36FB3"/>
    <w:rsid w:val="00C45F32"/>
    <w:rsid w:val="00C47433"/>
    <w:rsid w:val="00CC122A"/>
    <w:rsid w:val="00CC4C82"/>
    <w:rsid w:val="00CD1A84"/>
    <w:rsid w:val="00CE3775"/>
    <w:rsid w:val="00CF44F9"/>
    <w:rsid w:val="00CF6A32"/>
    <w:rsid w:val="00D00159"/>
    <w:rsid w:val="00D20218"/>
    <w:rsid w:val="00D206A8"/>
    <w:rsid w:val="00D305DA"/>
    <w:rsid w:val="00D446C6"/>
    <w:rsid w:val="00D6543F"/>
    <w:rsid w:val="00DA3F87"/>
    <w:rsid w:val="00DC237E"/>
    <w:rsid w:val="00DD402B"/>
    <w:rsid w:val="00E05A69"/>
    <w:rsid w:val="00E070A2"/>
    <w:rsid w:val="00E50E0E"/>
    <w:rsid w:val="00E5267F"/>
    <w:rsid w:val="00E624C8"/>
    <w:rsid w:val="00EB2C28"/>
    <w:rsid w:val="00EB6462"/>
    <w:rsid w:val="00EF0ED3"/>
    <w:rsid w:val="00EF5C0D"/>
    <w:rsid w:val="00F0131D"/>
    <w:rsid w:val="00F0260D"/>
    <w:rsid w:val="00F17EF9"/>
    <w:rsid w:val="00F36796"/>
    <w:rsid w:val="00F5487C"/>
    <w:rsid w:val="00F63CAA"/>
    <w:rsid w:val="00F66712"/>
    <w:rsid w:val="00F67D61"/>
    <w:rsid w:val="00F71A3E"/>
    <w:rsid w:val="00F97EB7"/>
    <w:rsid w:val="00FA7049"/>
    <w:rsid w:val="00FB66F0"/>
    <w:rsid w:val="00FD1BF1"/>
    <w:rsid w:val="00FE6AF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08A7A8"/>
  <w15:docId w15:val="{B7F29F2B-E61D-4E8A-8A97-09548D1379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07D86"/>
    <w:pPr>
      <w:keepNext/>
      <w:keepLines/>
      <w:bidi/>
      <w:spacing w:after="0" w:line="360" w:lineRule="auto"/>
      <w:ind w:right="-483"/>
      <w:jc w:val="center"/>
      <w:outlineLvl w:val="0"/>
    </w:pPr>
    <w:rPr>
      <w:rFonts w:asciiTheme="majorBidi" w:eastAsia="Calibri" w:hAnsiTheme="majorBidi" w:cstheme="majorBidi"/>
      <w:b/>
      <w:bCs/>
      <w:color w:val="000000" w:themeColor="text1"/>
      <w:sz w:val="28"/>
      <w:szCs w:val="28"/>
      <w:lang w:bidi="ar-E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21F2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C21F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1F22"/>
    <w:rPr>
      <w:rFonts w:ascii="Tahoma" w:hAnsi="Tahoma" w:cs="Tahoma"/>
      <w:sz w:val="16"/>
      <w:szCs w:val="16"/>
    </w:rPr>
  </w:style>
  <w:style w:type="paragraph" w:styleId="ListParagraph">
    <w:name w:val="List Paragraph"/>
    <w:basedOn w:val="Normal"/>
    <w:uiPriority w:val="34"/>
    <w:qFormat/>
    <w:rsid w:val="00965022"/>
    <w:pPr>
      <w:spacing w:line="360" w:lineRule="auto"/>
      <w:ind w:left="720" w:right="-483"/>
      <w:contextualSpacing/>
      <w:jc w:val="lowKashida"/>
    </w:pPr>
    <w:rPr>
      <w:rFonts w:ascii="Times New Roman" w:eastAsia="Calibri" w:hAnsi="Times New Roman" w:cs="Times New Roman"/>
      <w:sz w:val="24"/>
      <w:szCs w:val="24"/>
      <w:lang w:val="en-GB"/>
    </w:rPr>
  </w:style>
  <w:style w:type="paragraph" w:styleId="Header">
    <w:name w:val="header"/>
    <w:basedOn w:val="Normal"/>
    <w:link w:val="HeaderChar"/>
    <w:uiPriority w:val="99"/>
    <w:unhideWhenUsed/>
    <w:rsid w:val="000E5482"/>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5482"/>
  </w:style>
  <w:style w:type="paragraph" w:styleId="Footer">
    <w:name w:val="footer"/>
    <w:basedOn w:val="Normal"/>
    <w:link w:val="FooterChar"/>
    <w:uiPriority w:val="99"/>
    <w:unhideWhenUsed/>
    <w:rsid w:val="000E548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5482"/>
  </w:style>
  <w:style w:type="table" w:styleId="LightGrid-Accent2">
    <w:name w:val="Light Grid Accent 2"/>
    <w:basedOn w:val="TableNormal"/>
    <w:uiPriority w:val="62"/>
    <w:rsid w:val="00FD1BF1"/>
    <w:pPr>
      <w:spacing w:after="0" w:line="240" w:lineRule="auto"/>
    </w:pPr>
    <w:rPr>
      <w:rFonts w:ascii="Times New Roman" w:hAnsi="Times New Roman" w:cs="Times New Roman"/>
      <w:sz w:val="24"/>
      <w:szCs w:val="24"/>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GridTable6Colorful-Accent31">
    <w:name w:val="Grid Table 6 Colorful - Accent 31"/>
    <w:basedOn w:val="TableNormal"/>
    <w:uiPriority w:val="51"/>
    <w:rsid w:val="00FD1BF1"/>
    <w:pPr>
      <w:spacing w:after="0" w:line="240" w:lineRule="auto"/>
    </w:pPr>
    <w:rPr>
      <w:rFonts w:ascii="Times New Roman" w:hAnsi="Times New Roman" w:cs="Times New Roman"/>
      <w:color w:val="76923C" w:themeColor="accent3" w:themeShade="BF"/>
      <w:sz w:val="24"/>
      <w:szCs w:val="24"/>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customStyle="1" w:styleId="1">
    <w:name w:val="سرد الفقرات1"/>
    <w:basedOn w:val="Normal"/>
    <w:uiPriority w:val="34"/>
    <w:qFormat/>
    <w:rsid w:val="003C72C6"/>
    <w:pPr>
      <w:bidi/>
      <w:ind w:left="720"/>
      <w:contextualSpacing/>
    </w:pPr>
    <w:rPr>
      <w:rFonts w:ascii="Calibri" w:eastAsia="Times New Roman" w:hAnsi="Calibri" w:cs="Arial"/>
    </w:rPr>
  </w:style>
  <w:style w:type="character" w:customStyle="1" w:styleId="Heading1Char">
    <w:name w:val="Heading 1 Char"/>
    <w:basedOn w:val="DefaultParagraphFont"/>
    <w:link w:val="Heading1"/>
    <w:uiPriority w:val="9"/>
    <w:rsid w:val="00707D86"/>
    <w:rPr>
      <w:rFonts w:asciiTheme="majorBidi" w:eastAsia="Calibri" w:hAnsiTheme="majorBidi" w:cstheme="majorBidi"/>
      <w:b/>
      <w:bCs/>
      <w:color w:val="000000" w:themeColor="text1"/>
      <w:sz w:val="28"/>
      <w:szCs w:val="28"/>
      <w:lang w:bidi="ar-EG"/>
    </w:rPr>
  </w:style>
  <w:style w:type="paragraph" w:customStyle="1" w:styleId="Default">
    <w:name w:val="Default"/>
    <w:rsid w:val="00474834"/>
    <w:pPr>
      <w:autoSpaceDE w:val="0"/>
      <w:autoSpaceDN w:val="0"/>
      <w:adjustRightInd w:val="0"/>
      <w:spacing w:after="0" w:line="240" w:lineRule="auto"/>
    </w:pPr>
    <w:rPr>
      <w:rFonts w:ascii="Arial" w:eastAsia="Times New Roman" w:hAnsi="Arial" w:cs="Arial"/>
      <w:color w:val="000000"/>
      <w:sz w:val="24"/>
      <w:szCs w:val="24"/>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jpeg"/><Relationship Id="rId84" Type="http://schemas.openxmlformats.org/officeDocument/2006/relationships/image" Target="media/image75.emf"/><Relationship Id="rId89" Type="http://schemas.openxmlformats.org/officeDocument/2006/relationships/image" Target="media/image79.jpeg"/><Relationship Id="rId112" Type="http://schemas.openxmlformats.org/officeDocument/2006/relationships/theme" Target="theme/theme1.xml"/><Relationship Id="rId16" Type="http://schemas.openxmlformats.org/officeDocument/2006/relationships/image" Target="media/image10.png"/><Relationship Id="rId107" Type="http://schemas.openxmlformats.org/officeDocument/2006/relationships/image" Target="media/image97.jpeg"/><Relationship Id="rId11" Type="http://schemas.openxmlformats.org/officeDocument/2006/relationships/image" Target="media/image5.emf"/><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7.jpeg"/><Relationship Id="rId79" Type="http://schemas.openxmlformats.org/officeDocument/2006/relationships/image" Target="media/image72.emf"/><Relationship Id="rId102" Type="http://schemas.openxmlformats.org/officeDocument/2006/relationships/image" Target="media/image92.jpeg"/><Relationship Id="rId5" Type="http://schemas.openxmlformats.org/officeDocument/2006/relationships/footnotes" Target="footnotes.xml"/><Relationship Id="rId90" Type="http://schemas.openxmlformats.org/officeDocument/2006/relationships/image" Target="media/image80.jpeg"/><Relationship Id="rId95" Type="http://schemas.openxmlformats.org/officeDocument/2006/relationships/image" Target="media/image85.jpeg"/><Relationship Id="rId22" Type="http://schemas.openxmlformats.org/officeDocument/2006/relationships/image" Target="media/image16.png"/><Relationship Id="rId27" Type="http://schemas.openxmlformats.org/officeDocument/2006/relationships/image" Target="media/image21.png"/><Relationship Id="rId43" Type="http://schemas.openxmlformats.org/officeDocument/2006/relationships/image" Target="media/image36.jpeg"/><Relationship Id="rId48" Type="http://schemas.openxmlformats.org/officeDocument/2006/relationships/image" Target="media/image41.jpeg"/><Relationship Id="rId64" Type="http://schemas.openxmlformats.org/officeDocument/2006/relationships/image" Target="media/image57.jpeg"/><Relationship Id="rId69" Type="http://schemas.openxmlformats.org/officeDocument/2006/relationships/image" Target="media/image62.jpeg"/><Relationship Id="rId80" Type="http://schemas.openxmlformats.org/officeDocument/2006/relationships/image" Target="media/image73.emf"/><Relationship Id="rId85" Type="http://schemas.openxmlformats.org/officeDocument/2006/relationships/oleObject" Target="embeddings/oleObject3.bin"/><Relationship Id="rId12" Type="http://schemas.openxmlformats.org/officeDocument/2006/relationships/image" Target="media/image6.emf"/><Relationship Id="rId17" Type="http://schemas.openxmlformats.org/officeDocument/2006/relationships/image" Target="media/image11.png"/><Relationship Id="rId33" Type="http://schemas.openxmlformats.org/officeDocument/2006/relationships/image" Target="media/image26.jpeg"/><Relationship Id="rId38" Type="http://schemas.openxmlformats.org/officeDocument/2006/relationships/image" Target="media/image31.jpeg"/><Relationship Id="rId59" Type="http://schemas.openxmlformats.org/officeDocument/2006/relationships/image" Target="media/image52.jpeg"/><Relationship Id="rId103" Type="http://schemas.openxmlformats.org/officeDocument/2006/relationships/image" Target="media/image93.jpeg"/><Relationship Id="rId108" Type="http://schemas.openxmlformats.org/officeDocument/2006/relationships/image" Target="media/image98.jpeg"/><Relationship Id="rId54" Type="http://schemas.openxmlformats.org/officeDocument/2006/relationships/image" Target="media/image47.jpeg"/><Relationship Id="rId70" Type="http://schemas.openxmlformats.org/officeDocument/2006/relationships/image" Target="media/image63.jpeg"/><Relationship Id="rId75" Type="http://schemas.openxmlformats.org/officeDocument/2006/relationships/image" Target="media/image68.jpeg"/><Relationship Id="rId91" Type="http://schemas.openxmlformats.org/officeDocument/2006/relationships/image" Target="media/image81.jpeg"/><Relationship Id="rId96" Type="http://schemas.openxmlformats.org/officeDocument/2006/relationships/image" Target="media/image86.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emf"/><Relationship Id="rId28" Type="http://schemas.openxmlformats.org/officeDocument/2006/relationships/image" Target="media/image22.pn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6" Type="http://schemas.openxmlformats.org/officeDocument/2006/relationships/image" Target="media/image96.jpeg"/><Relationship Id="rId10" Type="http://schemas.openxmlformats.org/officeDocument/2006/relationships/image" Target="media/image4.emf"/><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emf"/><Relationship Id="rId81" Type="http://schemas.openxmlformats.org/officeDocument/2006/relationships/oleObject" Target="embeddings/oleObject1.bin"/><Relationship Id="rId86" Type="http://schemas.openxmlformats.org/officeDocument/2006/relationships/image" Target="media/image76.png"/><Relationship Id="rId94" Type="http://schemas.openxmlformats.org/officeDocument/2006/relationships/image" Target="media/image84.jpeg"/><Relationship Id="rId99" Type="http://schemas.openxmlformats.org/officeDocument/2006/relationships/image" Target="media/image89.jpeg"/><Relationship Id="rId101" Type="http://schemas.openxmlformats.org/officeDocument/2006/relationships/image" Target="media/image91.jpe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2.jpeg"/><Relationship Id="rId109" Type="http://schemas.openxmlformats.org/officeDocument/2006/relationships/image" Target="media/image99.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87.jpeg"/><Relationship Id="rId104" Type="http://schemas.openxmlformats.org/officeDocument/2006/relationships/image" Target="media/image94.jpeg"/><Relationship Id="rId7" Type="http://schemas.openxmlformats.org/officeDocument/2006/relationships/hyperlink" Target="mailto:abdelfattah_hassan@svu.edu.eg" TargetMode="External"/><Relationship Id="rId71" Type="http://schemas.openxmlformats.org/officeDocument/2006/relationships/image" Target="media/image64.jpeg"/><Relationship Id="rId92" Type="http://schemas.openxmlformats.org/officeDocument/2006/relationships/image" Target="media/image82.jpeg"/><Relationship Id="rId2" Type="http://schemas.openxmlformats.org/officeDocument/2006/relationships/styles" Target="styles.xml"/><Relationship Id="rId29" Type="http://schemas.openxmlformats.org/officeDocument/2006/relationships/image" Target="media/image23.emf"/><Relationship Id="rId24" Type="http://schemas.openxmlformats.org/officeDocument/2006/relationships/image" Target="media/image18.pn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77.png"/><Relationship Id="rId110" Type="http://schemas.openxmlformats.org/officeDocument/2006/relationships/hyperlink" Target="http://encyclopedia.thefreedictionary.com/Fetal+Bovine+Serum" TargetMode="External"/><Relationship Id="rId61" Type="http://schemas.openxmlformats.org/officeDocument/2006/relationships/image" Target="media/image54.jpeg"/><Relationship Id="rId82" Type="http://schemas.openxmlformats.org/officeDocument/2006/relationships/image" Target="media/image74.emf"/><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footer" Target="footer1.xml"/><Relationship Id="rId35" Type="http://schemas.openxmlformats.org/officeDocument/2006/relationships/image" Target="media/image28.jpeg"/><Relationship Id="rId56" Type="http://schemas.openxmlformats.org/officeDocument/2006/relationships/image" Target="media/image49.jpeg"/><Relationship Id="rId77" Type="http://schemas.openxmlformats.org/officeDocument/2006/relationships/image" Target="media/image70.jpeg"/><Relationship Id="rId100" Type="http://schemas.openxmlformats.org/officeDocument/2006/relationships/image" Target="media/image90.jpeg"/><Relationship Id="rId105" Type="http://schemas.openxmlformats.org/officeDocument/2006/relationships/image" Target="media/image95.jpeg"/><Relationship Id="rId8" Type="http://schemas.openxmlformats.org/officeDocument/2006/relationships/image" Target="media/image2.png"/><Relationship Id="rId51" Type="http://schemas.openxmlformats.org/officeDocument/2006/relationships/image" Target="media/image44.jpeg"/><Relationship Id="rId72" Type="http://schemas.openxmlformats.org/officeDocument/2006/relationships/image" Target="media/image65.jpeg"/><Relationship Id="rId93" Type="http://schemas.openxmlformats.org/officeDocument/2006/relationships/image" Target="media/image83.jpeg"/><Relationship Id="rId98" Type="http://schemas.openxmlformats.org/officeDocument/2006/relationships/image" Target="media/image88.jpeg"/><Relationship Id="rId3" Type="http://schemas.openxmlformats.org/officeDocument/2006/relationships/settings" Target="settings.xml"/><Relationship Id="rId25" Type="http://schemas.openxmlformats.org/officeDocument/2006/relationships/image" Target="media/image19.png"/><Relationship Id="rId46" Type="http://schemas.openxmlformats.org/officeDocument/2006/relationships/image" Target="media/image39.jpeg"/><Relationship Id="rId67" Type="http://schemas.openxmlformats.org/officeDocument/2006/relationships/image" Target="media/image60.jpeg"/><Relationship Id="rId20" Type="http://schemas.openxmlformats.org/officeDocument/2006/relationships/image" Target="media/image14.png"/><Relationship Id="rId41" Type="http://schemas.openxmlformats.org/officeDocument/2006/relationships/image" Target="media/image34.jpeg"/><Relationship Id="rId62" Type="http://schemas.openxmlformats.org/officeDocument/2006/relationships/image" Target="media/image55.jpeg"/><Relationship Id="rId83" Type="http://schemas.openxmlformats.org/officeDocument/2006/relationships/oleObject" Target="embeddings/oleObject2.bin"/><Relationship Id="rId88" Type="http://schemas.openxmlformats.org/officeDocument/2006/relationships/image" Target="media/image78.png"/><Relationship Id="rId111"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683</TotalTime>
  <Pages>126</Pages>
  <Words>3664</Words>
  <Characters>20888</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Abdelfattah Hassan</dc:creator>
  <cp:lastModifiedBy>omarsokkar</cp:lastModifiedBy>
  <cp:revision>188</cp:revision>
  <cp:lastPrinted>2019-04-29T14:06:00Z</cp:lastPrinted>
  <dcterms:created xsi:type="dcterms:W3CDTF">2019-03-25T12:44:00Z</dcterms:created>
  <dcterms:modified xsi:type="dcterms:W3CDTF">2023-01-20T23:57:00Z</dcterms:modified>
</cp:coreProperties>
</file>